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FE8" w:rsidRPr="006F3E0C" w:rsidRDefault="008A5FE8" w:rsidP="008A5FE8">
      <w:pPr>
        <w:jc w:val="right"/>
        <w:rPr>
          <w:szCs w:val="24"/>
        </w:rPr>
      </w:pPr>
      <w:r w:rsidRPr="006F3E0C">
        <w:rPr>
          <w:szCs w:val="24"/>
        </w:rPr>
        <w:t xml:space="preserve">Выписка из ООП НОО </w:t>
      </w:r>
    </w:p>
    <w:p w:rsidR="008A5FE8" w:rsidRPr="006F3E0C" w:rsidRDefault="008A5FE8" w:rsidP="008A5FE8">
      <w:pPr>
        <w:jc w:val="right"/>
        <w:rPr>
          <w:szCs w:val="24"/>
        </w:rPr>
      </w:pPr>
      <w:r w:rsidRPr="006F3E0C">
        <w:rPr>
          <w:szCs w:val="24"/>
        </w:rPr>
        <w:t xml:space="preserve">МБОУ «СОШ №4 с.Ножай-Юрт», </w:t>
      </w:r>
    </w:p>
    <w:p w:rsidR="008A5FE8" w:rsidRPr="006F3E0C" w:rsidRDefault="008A5FE8" w:rsidP="008A5FE8">
      <w:pPr>
        <w:jc w:val="right"/>
        <w:rPr>
          <w:szCs w:val="24"/>
        </w:rPr>
      </w:pPr>
      <w:r w:rsidRPr="006F3E0C">
        <w:rPr>
          <w:szCs w:val="24"/>
        </w:rPr>
        <w:t>утвержден</w:t>
      </w:r>
      <w:r w:rsidR="001E35E6">
        <w:rPr>
          <w:szCs w:val="24"/>
        </w:rPr>
        <w:t>ной</w:t>
      </w:r>
      <w:r w:rsidRPr="006F3E0C">
        <w:rPr>
          <w:szCs w:val="24"/>
        </w:rPr>
        <w:t xml:space="preserve"> приказом директора от «2</w:t>
      </w:r>
      <w:r w:rsidR="001E35E6">
        <w:rPr>
          <w:szCs w:val="24"/>
        </w:rPr>
        <w:t>8</w:t>
      </w:r>
      <w:r w:rsidRPr="006F3E0C">
        <w:rPr>
          <w:szCs w:val="24"/>
        </w:rPr>
        <w:t>» августа 2023г. №118-п</w:t>
      </w:r>
    </w:p>
    <w:p w:rsidR="008A5FE8" w:rsidRDefault="008A5FE8" w:rsidP="008A5FE8">
      <w:pPr>
        <w:adjustRightInd w:val="0"/>
        <w:ind w:firstLine="540"/>
        <w:jc w:val="both"/>
        <w:rPr>
          <w:rFonts w:cstheme="minorHAnsi"/>
          <w:b/>
          <w:bCs/>
          <w:szCs w:val="24"/>
        </w:rPr>
      </w:pPr>
    </w:p>
    <w:p w:rsidR="008A5FE8" w:rsidRPr="00242096" w:rsidRDefault="008A5FE8" w:rsidP="001E35E6">
      <w:pPr>
        <w:adjustRightInd w:val="0"/>
        <w:ind w:firstLine="540"/>
        <w:jc w:val="both"/>
        <w:rPr>
          <w:rFonts w:cstheme="minorHAnsi"/>
          <w:b/>
          <w:bCs/>
          <w:sz w:val="26"/>
          <w:szCs w:val="26"/>
        </w:rPr>
      </w:pPr>
      <w:r w:rsidRPr="00242096">
        <w:rPr>
          <w:rFonts w:cstheme="minorHAnsi"/>
          <w:b/>
          <w:bCs/>
          <w:sz w:val="26"/>
          <w:szCs w:val="26"/>
        </w:rPr>
        <w:t xml:space="preserve">Рабочая  программа по учебному предмету </w:t>
      </w:r>
      <w:r w:rsidRPr="00242096">
        <w:rPr>
          <w:b/>
          <w:sz w:val="26"/>
          <w:szCs w:val="26"/>
        </w:rPr>
        <w:t>«Литературное чтение на родном (чеченском) языке»</w:t>
      </w:r>
    </w:p>
    <w:p w:rsidR="008A5FE8" w:rsidRPr="00242096" w:rsidRDefault="008A5FE8" w:rsidP="00242096">
      <w:pPr>
        <w:spacing w:before="100" w:after="100"/>
        <w:contextualSpacing/>
        <w:jc w:val="center"/>
        <w:rPr>
          <w:rFonts w:cstheme="minorHAnsi"/>
          <w:b/>
          <w:sz w:val="26"/>
          <w:szCs w:val="26"/>
        </w:rPr>
      </w:pPr>
      <w:r w:rsidRPr="00242096">
        <w:rPr>
          <w:rFonts w:cstheme="minorHAnsi"/>
          <w:b/>
          <w:sz w:val="26"/>
          <w:szCs w:val="26"/>
        </w:rPr>
        <w:t>Аннотация к рабочей программе</w:t>
      </w:r>
    </w:p>
    <w:p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rsidR="00BD64BA" w:rsidRPr="00242096" w:rsidRDefault="00BD64BA" w:rsidP="00242096">
      <w:pPr>
        <w:spacing w:before="100" w:after="100"/>
        <w:contextualSpacing/>
        <w:jc w:val="center"/>
        <w:rPr>
          <w:rFonts w:cstheme="minorHAnsi"/>
          <w:b/>
          <w:bCs/>
          <w:sz w:val="26"/>
          <w:szCs w:val="26"/>
        </w:rPr>
      </w:pPr>
    </w:p>
    <w:p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.1 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1"/>
      </w:r>
      <w:r w:rsidRPr="00242096">
        <w:rPr>
          <w:rFonts w:cstheme="minorHAnsi"/>
          <w:sz w:val="26"/>
          <w:szCs w:val="26"/>
        </w:rPr>
        <w:t xml:space="preserve">, федеральной образовательной программы </w:t>
      </w:r>
      <w:r w:rsidR="00695A29">
        <w:rPr>
          <w:rFonts w:cstheme="minorHAnsi"/>
          <w:sz w:val="26"/>
          <w:szCs w:val="26"/>
        </w:rPr>
        <w:t>начального</w:t>
      </w:r>
      <w:bookmarkStart w:id="0" w:name="_GoBack"/>
      <w:bookmarkEnd w:id="0"/>
      <w:r w:rsidRPr="00242096">
        <w:rPr>
          <w:rFonts w:cstheme="minorHAnsi"/>
          <w:sz w:val="26"/>
          <w:szCs w:val="26"/>
        </w:rPr>
        <w:t xml:space="preserve">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00242096" w:rsidRPr="00242096">
        <w:rPr>
          <w:rFonts w:cstheme="minorHAnsi"/>
          <w:b/>
          <w:bCs/>
          <w:sz w:val="26"/>
          <w:szCs w:val="26"/>
        </w:rPr>
        <w:t xml:space="preserve"> </w:t>
      </w:r>
      <w:r w:rsidRPr="00242096">
        <w:rPr>
          <w:rFonts w:cstheme="minorHAnsi"/>
          <w:sz w:val="26"/>
          <w:szCs w:val="26"/>
        </w:rPr>
        <w:t>(личностные, метапредметные и предметные);</w:t>
      </w:r>
    </w:p>
    <w:p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-рассмотрена на методическом совете школы протокол №1 от 25.08.2023г; </w:t>
      </w:r>
    </w:p>
    <w:p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Pr="00242096">
        <w:rPr>
          <w:rFonts w:cstheme="minorHAnsi"/>
          <w:sz w:val="26"/>
          <w:szCs w:val="26"/>
          <w:u w:val="single"/>
        </w:rPr>
        <w:t>25.08 2023г./;</w:t>
      </w:r>
    </w:p>
    <w:p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принята в составе ООП НОО решением педагогического совета /протокол №1 от 28.09.2023г/</w:t>
      </w:r>
    </w:p>
    <w:p w:rsidR="008A5FE8" w:rsidRDefault="008A5FE8" w:rsidP="00867451">
      <w:pPr>
        <w:pStyle w:val="22"/>
        <w:shd w:val="clear" w:color="auto" w:fill="auto"/>
        <w:tabs>
          <w:tab w:val="left" w:pos="1320"/>
        </w:tabs>
        <w:spacing w:before="0" w:after="0" w:line="276" w:lineRule="auto"/>
        <w:ind w:left="760"/>
      </w:pPr>
    </w:p>
    <w:p w:rsidR="008A5FE8" w:rsidRDefault="008A5FE8" w:rsidP="00867451">
      <w:pPr>
        <w:pStyle w:val="22"/>
        <w:shd w:val="clear" w:color="auto" w:fill="auto"/>
        <w:tabs>
          <w:tab w:val="left" w:pos="1320"/>
        </w:tabs>
        <w:spacing w:before="0" w:after="0" w:line="276" w:lineRule="auto"/>
        <w:ind w:left="760"/>
      </w:pPr>
    </w:p>
    <w:p w:rsidR="004F4883" w:rsidRPr="002B628F" w:rsidRDefault="00C44447" w:rsidP="002B628F">
      <w:pPr>
        <w:pStyle w:val="22"/>
        <w:shd w:val="clear" w:color="auto" w:fill="auto"/>
        <w:tabs>
          <w:tab w:val="left" w:pos="1320"/>
        </w:tabs>
        <w:spacing w:before="0" w:after="0" w:line="276" w:lineRule="auto"/>
        <w:jc w:val="center"/>
        <w:rPr>
          <w:b/>
        </w:rPr>
      </w:pPr>
      <w:r w:rsidRPr="002B628F">
        <w:rPr>
          <w:b/>
        </w:rPr>
        <w:lastRenderedPageBreak/>
        <w:t>Р</w:t>
      </w:r>
      <w:r w:rsidR="004F4883" w:rsidRPr="002B628F">
        <w:rPr>
          <w:b/>
        </w:rPr>
        <w:t>абочая</w:t>
      </w:r>
      <w:r w:rsidRPr="002B628F">
        <w:rPr>
          <w:b/>
        </w:rPr>
        <w:t xml:space="preserve"> </w:t>
      </w:r>
      <w:r w:rsidR="004F4883" w:rsidRPr="002B628F">
        <w:rPr>
          <w:b/>
        </w:rPr>
        <w:t xml:space="preserve"> программа по учебному предмету «Литературное чтение на родном (чеченском) языке».</w:t>
      </w:r>
    </w:p>
    <w:p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w:t>
      </w:r>
      <w:r w:rsidR="00C44447">
        <w:t xml:space="preserve"> </w:t>
      </w:r>
      <w:r w:rsidR="004F4883" w:rsidRPr="000F1E60">
        <w:t xml:space="preserve">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lastRenderedPageBreak/>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4F4883" w:rsidRPr="000F1E60" w:rsidRDefault="004F4883" w:rsidP="004F4883">
      <w:pPr>
        <w:pStyle w:val="22"/>
        <w:shd w:val="clear" w:color="auto" w:fill="auto"/>
        <w:spacing w:before="0" w:after="0" w:line="276" w:lineRule="auto"/>
        <w:ind w:firstLine="760"/>
      </w:pPr>
      <w:r w:rsidRPr="000F1E60">
        <w:t xml:space="preserve">включение обучающихся в культурно-языковое пространство своего </w:t>
      </w:r>
      <w:r w:rsidRPr="000F1E60">
        <w:lastRenderedPageBreak/>
        <w:t>народа и приобщение к его культурному наследию и современности, к традициям своего народа;</w:t>
      </w:r>
    </w:p>
    <w:p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4F4883" w:rsidRPr="000F1E60" w:rsidRDefault="004F4883" w:rsidP="004F4883">
      <w:pPr>
        <w:pStyle w:val="22"/>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rsidR="004F4883" w:rsidRPr="000F1E60" w:rsidRDefault="004F4883" w:rsidP="004F4883">
      <w:pPr>
        <w:pStyle w:val="22"/>
        <w:shd w:val="clear" w:color="auto" w:fill="auto"/>
        <w:spacing w:before="0" w:after="0" w:line="276" w:lineRule="auto"/>
        <w:ind w:firstLine="740"/>
      </w:pPr>
      <w:r w:rsidRPr="000F1E60">
        <w:t>Цвета. Светофор.</w:t>
      </w:r>
    </w:p>
    <w:p w:rsidR="004F4883" w:rsidRPr="000F1E60" w:rsidRDefault="004F4883" w:rsidP="004F4883">
      <w:pPr>
        <w:pStyle w:val="22"/>
        <w:shd w:val="clear" w:color="auto" w:fill="auto"/>
        <w:spacing w:before="0" w:after="0" w:line="276" w:lineRule="auto"/>
        <w:ind w:firstLine="740"/>
      </w:pPr>
      <w:r w:rsidRPr="000F1E60">
        <w:t>В школе.</w:t>
      </w:r>
    </w:p>
    <w:p w:rsidR="004F4883" w:rsidRPr="000F1E60" w:rsidRDefault="004F4883" w:rsidP="004F4883">
      <w:pPr>
        <w:pStyle w:val="22"/>
        <w:shd w:val="clear" w:color="auto" w:fill="auto"/>
        <w:spacing w:before="0" w:after="0" w:line="276" w:lineRule="auto"/>
        <w:ind w:firstLine="740"/>
      </w:pPr>
      <w:r w:rsidRPr="000F1E60">
        <w:t xml:space="preserve">Мир природы (домашние и хищные животные, птицы, насекомые, </w:t>
      </w:r>
      <w:r w:rsidRPr="000F1E60">
        <w:lastRenderedPageBreak/>
        <w:t>деревья, овощи, фрукты).</w:t>
      </w:r>
    </w:p>
    <w:p w:rsidR="004F4883" w:rsidRPr="000F1E60" w:rsidRDefault="004F4883" w:rsidP="004F4883">
      <w:pPr>
        <w:pStyle w:val="22"/>
        <w:shd w:val="clear" w:color="auto" w:fill="auto"/>
        <w:spacing w:before="0" w:after="0" w:line="276" w:lineRule="auto"/>
        <w:ind w:firstLine="740"/>
      </w:pPr>
      <w:r w:rsidRPr="000F1E60">
        <w:t>Дни недели.</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rsidR="004F4883" w:rsidRPr="000F1E60" w:rsidRDefault="004F4883" w:rsidP="004F4883">
      <w:pPr>
        <w:pStyle w:val="22"/>
        <w:shd w:val="clear" w:color="auto" w:fill="auto"/>
        <w:spacing w:before="0" w:after="0" w:line="276" w:lineRule="auto"/>
        <w:ind w:firstLine="740"/>
      </w:pPr>
      <w:r w:rsidRPr="000F1E60">
        <w:t>Чехкааларш (Скороговорки).</w:t>
      </w:r>
    </w:p>
    <w:p w:rsidR="004F4883" w:rsidRPr="000F1E60" w:rsidRDefault="004F4883" w:rsidP="004F4883">
      <w:pPr>
        <w:pStyle w:val="22"/>
        <w:shd w:val="clear" w:color="auto" w:fill="auto"/>
        <w:spacing w:before="0" w:after="0" w:line="276" w:lineRule="auto"/>
        <w:ind w:firstLine="740"/>
      </w:pPr>
      <w:r w:rsidRPr="000F1E60">
        <w:t>Дагардарш (Считалки).</w:t>
      </w:r>
    </w:p>
    <w:p w:rsidR="004F4883" w:rsidRPr="000F1E60" w:rsidRDefault="004F4883" w:rsidP="004F4883">
      <w:pPr>
        <w:pStyle w:val="22"/>
        <w:shd w:val="clear" w:color="auto" w:fill="auto"/>
        <w:spacing w:before="0" w:after="0" w:line="276" w:lineRule="auto"/>
        <w:ind w:firstLine="740"/>
      </w:pPr>
      <w:r w:rsidRPr="000F1E60">
        <w:t>Кицанаш (Пословицы).</w:t>
      </w:r>
    </w:p>
    <w:p w:rsidR="004F4883" w:rsidRPr="000F1E60" w:rsidRDefault="004F4883" w:rsidP="004F4883">
      <w:pPr>
        <w:pStyle w:val="22"/>
        <w:shd w:val="clear" w:color="auto" w:fill="auto"/>
        <w:spacing w:before="0" w:after="0" w:line="276" w:lineRule="auto"/>
        <w:ind w:firstLine="740"/>
      </w:pPr>
      <w:r w:rsidRPr="000F1E60">
        <w:t>Х1етал-металш (Загадки).</w:t>
      </w:r>
    </w:p>
    <w:p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rsidR="004F4883" w:rsidRPr="000F1E60" w:rsidRDefault="004F4883" w:rsidP="004F4883">
      <w:pPr>
        <w:pStyle w:val="22"/>
        <w:shd w:val="clear" w:color="auto" w:fill="auto"/>
        <w:spacing w:before="0" w:after="0" w:line="276" w:lineRule="auto"/>
        <w:ind w:firstLine="740"/>
      </w:pPr>
      <w:r w:rsidRPr="000F1E60">
        <w:t>А. Демеев «Малонче» («Лодырю»).</w:t>
      </w:r>
    </w:p>
    <w:p w:rsidR="004F4883" w:rsidRPr="000F1E60" w:rsidRDefault="004F4883" w:rsidP="004F4883">
      <w:pPr>
        <w:pStyle w:val="22"/>
        <w:shd w:val="clear" w:color="auto" w:fill="auto"/>
        <w:spacing w:before="0" w:after="0" w:line="276" w:lineRule="auto"/>
        <w:ind w:firstLine="740"/>
      </w:pPr>
      <w:r w:rsidRPr="000F1E60">
        <w:t>С. Эдилов «Пан» («Сон»).</w:t>
      </w:r>
    </w:p>
    <w:p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lastRenderedPageBreak/>
        <w:t>Мациев «Ч1ерий дахар» («На рыбалке»), «Дог1а дар» («Дождь»).</w:t>
      </w:r>
    </w:p>
    <w:p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rsidR="004F4883" w:rsidRPr="000F1E60" w:rsidRDefault="004F4883" w:rsidP="004F4883">
      <w:pPr>
        <w:pStyle w:val="22"/>
        <w:shd w:val="clear" w:color="auto" w:fill="auto"/>
        <w:spacing w:before="0" w:after="0" w:line="276" w:lineRule="auto"/>
        <w:ind w:firstLine="740"/>
      </w:pPr>
      <w:r w:rsidRPr="000F1E60">
        <w:t>И. Демеев «Г1а» («Листок»).</w:t>
      </w:r>
    </w:p>
    <w:p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3"/>
        </w:rPr>
        <w:t>«Г</w:t>
      </w:r>
      <w:r w:rsidRPr="000F1E60">
        <w:t>уьйренан 1уьйре» («Осеннее утро»).</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rsidR="004F4883" w:rsidRPr="000F1E60" w:rsidRDefault="004F4883" w:rsidP="004F4883">
      <w:pPr>
        <w:pStyle w:val="22"/>
        <w:shd w:val="clear" w:color="auto" w:fill="auto"/>
        <w:spacing w:before="0" w:after="0" w:line="276" w:lineRule="auto"/>
        <w:ind w:firstLine="740"/>
      </w:pPr>
      <w:r w:rsidRPr="000F1E60">
        <w:t>Э. Мамакаев «Нана» («Мать»).</w:t>
      </w:r>
    </w:p>
    <w:p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rsidR="004F4883" w:rsidRPr="000F1E60" w:rsidRDefault="004F4883" w:rsidP="004F4883">
      <w:pPr>
        <w:pStyle w:val="22"/>
        <w:shd w:val="clear" w:color="auto" w:fill="auto"/>
        <w:spacing w:before="0" w:after="0" w:line="276" w:lineRule="auto"/>
        <w:ind w:firstLine="740"/>
      </w:pPr>
      <w:r w:rsidRPr="000F1E60">
        <w:t>Т. Ахмадова «Нура» («Нура»).</w:t>
      </w:r>
    </w:p>
    <w:p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rsidR="004F4883" w:rsidRPr="000F1E60" w:rsidRDefault="004F4883" w:rsidP="004F4883">
      <w:pPr>
        <w:pStyle w:val="22"/>
        <w:shd w:val="clear" w:color="auto" w:fill="auto"/>
        <w:spacing w:before="0" w:after="0" w:line="276" w:lineRule="auto"/>
        <w:ind w:firstLine="740"/>
      </w:pPr>
      <w:r w:rsidRPr="000F1E60">
        <w:lastRenderedPageBreak/>
        <w:t>Д. Кагерманов «Говзанчаш» («Мастера»).</w:t>
      </w:r>
    </w:p>
    <w:p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rsidR="004F4883" w:rsidRPr="000F1E60" w:rsidRDefault="004F4883" w:rsidP="004F4883">
      <w:pPr>
        <w:pStyle w:val="22"/>
        <w:shd w:val="clear" w:color="auto" w:fill="auto"/>
        <w:spacing w:before="0" w:after="0" w:line="276" w:lineRule="auto"/>
        <w:ind w:firstLine="740"/>
      </w:pPr>
      <w:r w:rsidRPr="000F1E60">
        <w:t>А. Мамакаев «1а» («Зима»).</w:t>
      </w:r>
    </w:p>
    <w:p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4F4883" w:rsidRPr="000F1E60" w:rsidRDefault="004F4883" w:rsidP="004F4883">
      <w:pPr>
        <w:pStyle w:val="22"/>
        <w:shd w:val="clear" w:color="auto" w:fill="auto"/>
        <w:spacing w:before="0" w:after="0" w:line="276" w:lineRule="auto"/>
        <w:ind w:firstLine="740"/>
      </w:pPr>
      <w:r w:rsidRPr="000F1E60">
        <w:t>Ж. Махмаев «Машар» («Мир»).</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rsidR="004F4883" w:rsidRPr="000F1E60" w:rsidRDefault="004F4883" w:rsidP="004F4883">
      <w:pPr>
        <w:pStyle w:val="22"/>
        <w:shd w:val="clear" w:color="auto" w:fill="auto"/>
        <w:spacing w:before="0" w:after="0" w:line="276" w:lineRule="auto"/>
        <w:ind w:firstLine="760"/>
      </w:pPr>
      <w:r w:rsidRPr="000F1E60">
        <w:t>Эшарш (Песни).</w:t>
      </w:r>
    </w:p>
    <w:p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rsidR="004F4883" w:rsidRPr="000F1E60" w:rsidRDefault="004F4883" w:rsidP="004F4883">
      <w:pPr>
        <w:pStyle w:val="22"/>
        <w:shd w:val="clear" w:color="auto" w:fill="auto"/>
        <w:spacing w:before="0" w:after="0" w:line="276" w:lineRule="auto"/>
        <w:ind w:firstLine="760"/>
      </w:pPr>
      <w:r w:rsidRPr="000F1E60">
        <w:t>Кицанаш (Пословицы).</w:t>
      </w:r>
    </w:p>
    <w:p w:rsidR="004F4883" w:rsidRPr="000F1E60" w:rsidRDefault="004F4883" w:rsidP="004F4883">
      <w:pPr>
        <w:pStyle w:val="22"/>
        <w:shd w:val="clear" w:color="auto" w:fill="auto"/>
        <w:spacing w:before="0" w:after="0" w:line="276" w:lineRule="auto"/>
        <w:ind w:firstLine="760"/>
      </w:pPr>
      <w:r w:rsidRPr="000F1E60">
        <w:t>Х1етал-металш (Загадки).</w:t>
      </w:r>
    </w:p>
    <w:p w:rsidR="004F4883" w:rsidRPr="000F1E60" w:rsidRDefault="004F4883" w:rsidP="004F4883">
      <w:pPr>
        <w:pStyle w:val="22"/>
        <w:shd w:val="clear" w:color="auto" w:fill="auto"/>
        <w:spacing w:before="0" w:after="0" w:line="276" w:lineRule="auto"/>
        <w:ind w:firstLine="760"/>
      </w:pPr>
      <w:r w:rsidRPr="000F1E60">
        <w:t>Чехкааларш (Скороговорки).</w:t>
      </w:r>
    </w:p>
    <w:p w:rsidR="004F4883" w:rsidRPr="000F1E60" w:rsidRDefault="004F4883" w:rsidP="004F4883">
      <w:pPr>
        <w:pStyle w:val="22"/>
        <w:shd w:val="clear" w:color="auto" w:fill="auto"/>
        <w:spacing w:before="0" w:after="0" w:line="276" w:lineRule="auto"/>
        <w:ind w:firstLine="760"/>
      </w:pPr>
      <w:r w:rsidRPr="000F1E60">
        <w:t>Дагардарш (Считалки).</w:t>
      </w:r>
    </w:p>
    <w:p w:rsidR="004F4883" w:rsidRPr="000F1E60" w:rsidRDefault="004F4883" w:rsidP="004F4883">
      <w:pPr>
        <w:pStyle w:val="22"/>
        <w:shd w:val="clear" w:color="auto" w:fill="auto"/>
        <w:spacing w:before="0" w:after="0" w:line="276" w:lineRule="auto"/>
        <w:ind w:firstLine="760"/>
      </w:pPr>
      <w:r w:rsidRPr="000F1E60">
        <w:t xml:space="preserve">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w:t>
      </w:r>
      <w:r w:rsidRPr="000F1E60">
        <w:lastRenderedPageBreak/>
        <w:t>пхьагаллий» («Лиса и заяц»).</w:t>
      </w:r>
    </w:p>
    <w:p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rsidR="004F4883" w:rsidRPr="000F1E60" w:rsidRDefault="004F4883" w:rsidP="004F4883">
      <w:pPr>
        <w:pStyle w:val="22"/>
        <w:shd w:val="clear" w:color="auto" w:fill="auto"/>
        <w:spacing w:before="0" w:after="0" w:line="276" w:lineRule="auto"/>
        <w:ind w:firstLine="760"/>
      </w:pPr>
      <w:r w:rsidRPr="000F1E60">
        <w:t>А. Сулейманов «Даймахкана, вайн халкъана...» («Родине, нашему народу»).</w:t>
      </w:r>
    </w:p>
    <w:p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rsidR="004F4883" w:rsidRPr="000F1E60" w:rsidRDefault="004F4883" w:rsidP="004F4883">
      <w:pPr>
        <w:pStyle w:val="22"/>
        <w:shd w:val="clear" w:color="auto" w:fill="auto"/>
        <w:spacing w:before="0" w:after="0" w:line="276" w:lineRule="auto"/>
        <w:ind w:left="740"/>
      </w:pPr>
      <w:r w:rsidRPr="000F1E60">
        <w:t>X. Осмиев «Гуьйре» («Осень»).</w:t>
      </w:r>
    </w:p>
    <w:p w:rsidR="004F4883" w:rsidRPr="000F1E60" w:rsidRDefault="004F4883" w:rsidP="004F4883">
      <w:pPr>
        <w:pStyle w:val="22"/>
        <w:shd w:val="clear" w:color="auto" w:fill="auto"/>
        <w:spacing w:before="0" w:after="0" w:line="276" w:lineRule="auto"/>
        <w:ind w:left="740"/>
      </w:pPr>
      <w:r w:rsidRPr="000F1E60">
        <w:t>X. Эдилов «Гуьйре» («Осень»).</w:t>
      </w:r>
    </w:p>
    <w:p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rsidR="004F4883" w:rsidRPr="000F1E60" w:rsidRDefault="004F4883" w:rsidP="004F4883">
      <w:pPr>
        <w:pStyle w:val="22"/>
        <w:shd w:val="clear" w:color="auto" w:fill="auto"/>
        <w:spacing w:before="0" w:after="0" w:line="276" w:lineRule="auto"/>
        <w:ind w:left="740"/>
      </w:pPr>
      <w:r w:rsidRPr="000F1E60">
        <w:t>Р. Ахматова «Эвлахь» («В селе»).</w:t>
      </w:r>
    </w:p>
    <w:p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rsidR="004F4883" w:rsidRPr="000F1E60" w:rsidRDefault="004F4883" w:rsidP="004F4883">
      <w:pPr>
        <w:pStyle w:val="22"/>
        <w:shd w:val="clear" w:color="auto" w:fill="auto"/>
        <w:spacing w:before="0" w:after="0" w:line="276" w:lineRule="auto"/>
        <w:ind w:left="740"/>
      </w:pPr>
      <w:r w:rsidRPr="000F1E60">
        <w:lastRenderedPageBreak/>
        <w:t>Д. Кагерманов «Мазлаг1ехь» («На пасеке»).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rsidR="004F4883" w:rsidRPr="000F1E60" w:rsidRDefault="004F4883" w:rsidP="004F4883">
      <w:pPr>
        <w:pStyle w:val="22"/>
        <w:shd w:val="clear" w:color="auto" w:fill="auto"/>
        <w:spacing w:before="0" w:after="0" w:line="276" w:lineRule="auto"/>
        <w:ind w:left="740"/>
      </w:pPr>
      <w:r w:rsidRPr="000F1E60">
        <w:t>Ш. Арсанукаев «Сан йиша» («Моя сестра»).</w:t>
      </w:r>
    </w:p>
    <w:p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rsidR="004F4883" w:rsidRPr="000F1E60" w:rsidRDefault="004F4883" w:rsidP="004F4883">
      <w:pPr>
        <w:pStyle w:val="22"/>
        <w:shd w:val="clear" w:color="auto" w:fill="auto"/>
        <w:spacing w:before="0" w:after="0" w:line="276" w:lineRule="auto"/>
        <w:ind w:left="740"/>
      </w:pPr>
      <w:r w:rsidRPr="000F1E60">
        <w:t>А. Мамакаев «1а» («Зима»).</w:t>
      </w:r>
    </w:p>
    <w:p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rsidR="004F4883" w:rsidRPr="000F1E60" w:rsidRDefault="004F4883" w:rsidP="004F4883">
      <w:pPr>
        <w:pStyle w:val="22"/>
        <w:shd w:val="clear" w:color="auto" w:fill="auto"/>
        <w:spacing w:before="0" w:after="0" w:line="276" w:lineRule="auto"/>
        <w:ind w:left="740"/>
      </w:pPr>
      <w:r w:rsidRPr="000F1E60">
        <w:t>Ш. Рашидов «1ай» («Зимой»).</w:t>
      </w:r>
    </w:p>
    <w:p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rsidR="004F4883" w:rsidRPr="000F1E60" w:rsidRDefault="004F4883" w:rsidP="004F4883">
      <w:pPr>
        <w:pStyle w:val="22"/>
        <w:shd w:val="clear" w:color="auto" w:fill="auto"/>
        <w:spacing w:before="0" w:after="0" w:line="276" w:lineRule="auto"/>
        <w:ind w:left="740"/>
      </w:pPr>
      <w:r w:rsidRPr="000F1E60">
        <w:t>Д. Кагерманов «Арахь» («На улице»).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rsidR="004F4883" w:rsidRPr="000F1E60" w:rsidRDefault="004F4883" w:rsidP="004F4883">
      <w:pPr>
        <w:pStyle w:val="22"/>
        <w:shd w:val="clear" w:color="auto" w:fill="auto"/>
        <w:spacing w:before="0" w:after="0" w:line="276" w:lineRule="auto"/>
        <w:ind w:firstLine="760"/>
      </w:pPr>
      <w:r w:rsidRPr="000F1E60">
        <w:lastRenderedPageBreak/>
        <w:t>3. Сулейманова «Аьхкенан сурт» («Картина лета»).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rsidR="004F4883" w:rsidRPr="000F1E60" w:rsidRDefault="004F4883" w:rsidP="004F4883">
      <w:pPr>
        <w:pStyle w:val="22"/>
        <w:shd w:val="clear" w:color="auto" w:fill="auto"/>
        <w:spacing w:before="0" w:after="0" w:line="276" w:lineRule="auto"/>
        <w:ind w:firstLine="760"/>
      </w:pPr>
      <w:r w:rsidRPr="000F1E60">
        <w:t>М. Мамакаев «Гуьйре» («Осень»).</w:t>
      </w:r>
    </w:p>
    <w:p w:rsidR="004F4883" w:rsidRPr="000F1E60" w:rsidRDefault="004F4883" w:rsidP="004F4883">
      <w:pPr>
        <w:pStyle w:val="22"/>
        <w:shd w:val="clear" w:color="auto" w:fill="auto"/>
        <w:spacing w:before="0" w:after="0" w:line="276" w:lineRule="auto"/>
        <w:ind w:firstLine="760"/>
      </w:pPr>
      <w:r w:rsidRPr="000F1E60">
        <w:t>Ш. Окуев «Гуьйре» («Осень»).</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Наше прошлое.</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lastRenderedPageBreak/>
        <w:t>Работай. Живи во благо народа.</w:t>
      </w:r>
    </w:p>
    <w:p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rsidR="004F4883" w:rsidRPr="000F1E60" w:rsidRDefault="004F4883" w:rsidP="004F4883">
      <w:pPr>
        <w:pStyle w:val="22"/>
        <w:shd w:val="clear" w:color="auto" w:fill="auto"/>
        <w:spacing w:before="0" w:after="0" w:line="276" w:lineRule="auto"/>
        <w:ind w:firstLine="760"/>
      </w:pPr>
      <w:r w:rsidRPr="000F1E60">
        <w:t>С. Гацаев «Эх1, хьо мерза илли» («Ах, ты сладкая песня»).</w:t>
      </w:r>
    </w:p>
    <w:p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4F4883" w:rsidRPr="000F1E60" w:rsidRDefault="004F4883" w:rsidP="004F4883">
      <w:pPr>
        <w:pStyle w:val="22"/>
        <w:shd w:val="clear" w:color="auto" w:fill="auto"/>
        <w:spacing w:before="0" w:after="0" w:line="276" w:lineRule="auto"/>
        <w:ind w:firstLine="740"/>
      </w:pPr>
      <w:r w:rsidRPr="000F1E60">
        <w:t xml:space="preserve">выражение своего видения мира, индивидуальной позиции </w:t>
      </w:r>
      <w:r w:rsidRPr="000F1E60">
        <w:lastRenderedPageBreak/>
        <w:t>посредством накопления и систематизации литературных впечатлений, разнообразных по эмоциональной окраске;</w:t>
      </w:r>
    </w:p>
    <w:p w:rsidR="004F4883" w:rsidRPr="000F1E60" w:rsidRDefault="004F4883" w:rsidP="004F4883">
      <w:pPr>
        <w:pStyle w:val="22"/>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 xml:space="preserve">В результате изучения литературного чтения на родном </w:t>
      </w:r>
      <w:r w:rsidRPr="000F1E60">
        <w:lastRenderedPageBreak/>
        <w:t>(чеченском)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883" w:rsidRPr="000F1E60" w:rsidRDefault="004F4883" w:rsidP="004F4883">
      <w:pPr>
        <w:pStyle w:val="22"/>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4F4883" w:rsidRPr="000F1E60" w:rsidRDefault="004F4883" w:rsidP="004F4883">
      <w:pPr>
        <w:pStyle w:val="22"/>
        <w:shd w:val="clear" w:color="auto" w:fill="auto"/>
        <w:spacing w:before="0" w:after="0" w:line="276" w:lineRule="auto"/>
        <w:ind w:firstLine="760"/>
      </w:pPr>
      <w:r w:rsidRPr="000F1E60">
        <w:t xml:space="preserve">распознавать достоверную и недостоверную информацию самостоятельно или на основании предложенного учителем способа ее </w:t>
      </w:r>
      <w:r w:rsidRPr="000F1E60">
        <w:lastRenderedPageBreak/>
        <w:t>проверки (с помощью словарей, справочников);</w:t>
      </w:r>
    </w:p>
    <w:p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4F4883" w:rsidRPr="000F1E60" w:rsidRDefault="004F4883" w:rsidP="004F4883">
      <w:pPr>
        <w:pStyle w:val="22"/>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883" w:rsidRPr="000F1E60" w:rsidRDefault="004F4883" w:rsidP="004F4883">
      <w:pPr>
        <w:pStyle w:val="22"/>
        <w:shd w:val="clear" w:color="auto" w:fill="auto"/>
        <w:spacing w:before="0" w:after="0" w:line="276" w:lineRule="auto"/>
        <w:ind w:firstLine="760"/>
      </w:pPr>
      <w:r w:rsidRPr="000F1E60">
        <w:t xml:space="preserve">принимать цель совместной деятельности, коллективно выстраивать действия по её достижению (распределять роли, договариваться, обсуждать </w:t>
      </w:r>
      <w:r w:rsidRPr="000F1E60">
        <w:lastRenderedPageBreak/>
        <w:t>процесс и результат совместной работы);</w:t>
      </w:r>
    </w:p>
    <w:p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rsidR="004F4883" w:rsidRPr="000F1E60" w:rsidRDefault="004F4883" w:rsidP="004F4883">
      <w:pPr>
        <w:pStyle w:val="22"/>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w:t>
      </w:r>
    </w:p>
    <w:p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4F4883" w:rsidRPr="000F1E60" w:rsidRDefault="004F4883" w:rsidP="004F4883">
      <w:pPr>
        <w:pStyle w:val="22"/>
        <w:shd w:val="clear" w:color="auto" w:fill="auto"/>
        <w:spacing w:before="0" w:after="0" w:line="276" w:lineRule="auto"/>
      </w:pPr>
      <w:r w:rsidRPr="000F1E60">
        <w:t>текст;</w:t>
      </w:r>
    </w:p>
    <w:p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 xml:space="preserve">читать художественное произведение (его фрагменты) по ролям и по цепочке; рассматривать иллюстрации, соотносить их сюжет с </w:t>
      </w:r>
      <w:r w:rsidRPr="000F1E60">
        <w:lastRenderedPageBreak/>
        <w:t>соответствующим фрагментом текста или с основной мыслью (чувством, переживанием), выраженными в тексте;</w:t>
      </w:r>
    </w:p>
    <w:p w:rsidR="004F4883" w:rsidRPr="000F1E60" w:rsidRDefault="004F4883" w:rsidP="004F4883">
      <w:pPr>
        <w:pStyle w:val="22"/>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4F4883" w:rsidRPr="000F1E60" w:rsidRDefault="004F4883" w:rsidP="004F4883">
      <w:pPr>
        <w:pStyle w:val="22"/>
        <w:shd w:val="clear" w:color="auto" w:fill="auto"/>
        <w:spacing w:before="0" w:after="0" w:line="276" w:lineRule="auto"/>
        <w:ind w:firstLine="760"/>
      </w:pPr>
      <w:r w:rsidRPr="000F1E60">
        <w:t xml:space="preserve">определять тему и выделять главную мысль произведения (с помощью </w:t>
      </w:r>
      <w:r w:rsidRPr="000F1E60">
        <w:lastRenderedPageBreak/>
        <w:t>учителя);</w:t>
      </w:r>
    </w:p>
    <w:p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4F4883" w:rsidRPr="000F1E60" w:rsidRDefault="004F4883" w:rsidP="004F4883">
      <w:pPr>
        <w:pStyle w:val="22"/>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40"/>
      </w:pPr>
      <w:r w:rsidRPr="000F1E60">
        <w:lastRenderedPageBreak/>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 xml:space="preserve">осознанно выбирать интонацию, темп чтения и необходимые паузы в </w:t>
      </w:r>
      <w:r w:rsidRPr="000F1E60">
        <w:lastRenderedPageBreak/>
        <w:t>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4F4883" w:rsidRPr="000F1E60" w:rsidRDefault="004F4883" w:rsidP="004F4883">
      <w:pPr>
        <w:pStyle w:val="22"/>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 xml:space="preserve">или прочитанного текста, доказывать и подтверждать собственное мнение </w:t>
      </w:r>
      <w:r w:rsidRPr="000F1E60">
        <w:lastRenderedPageBreak/>
        <w:t>ссылками на текст; передавать содержание прочитанного или прослушанного с учётом специфики текста в виде пересказа (полного или краткого);</w:t>
      </w:r>
    </w:p>
    <w:p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4F4883" w:rsidRPr="000F1E60" w:rsidRDefault="004F4883" w:rsidP="004F4883">
      <w:pPr>
        <w:pStyle w:val="22"/>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4F4883" w:rsidRPr="000F1E60" w:rsidRDefault="004F4883" w:rsidP="004F4883">
      <w:pPr>
        <w:pStyle w:val="22"/>
        <w:shd w:val="clear" w:color="auto" w:fill="auto"/>
        <w:spacing w:before="0" w:after="0" w:line="276" w:lineRule="auto"/>
        <w:ind w:firstLine="760"/>
      </w:pPr>
      <w:r w:rsidRPr="000F1E60">
        <w:lastRenderedPageBreak/>
        <w:t>отслеживать особенности мифологического восприятия мира в сказках народов мира, чеченских и русских народных сказках;</w:t>
      </w:r>
    </w:p>
    <w:p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4F4883" w:rsidRPr="000F1E60" w:rsidRDefault="004F4883" w:rsidP="004F4883">
      <w:pPr>
        <w:pStyle w:val="22"/>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shd w:val="clear" w:color="auto" w:fill="auto"/>
        <w:tabs>
          <w:tab w:val="left" w:pos="851"/>
        </w:tabs>
        <w:spacing w:before="0" w:after="0" w:line="276" w:lineRule="auto"/>
      </w:pPr>
    </w:p>
    <w:p w:rsidR="004F4883" w:rsidRDefault="004F4883" w:rsidP="004F4883"/>
    <w:p w:rsidR="00067304" w:rsidRDefault="00067304"/>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EF36EA" w:rsidRPr="007D4BE7" w:rsidRDefault="00EF36EA" w:rsidP="00EF36EA">
      <w:pPr>
        <w:spacing w:before="67"/>
        <w:jc w:val="center"/>
        <w:outlineLvl w:val="0"/>
        <w:rPr>
          <w:rFonts w:eastAsia="Tahoma"/>
          <w:b/>
          <w:bCs/>
          <w:szCs w:val="24"/>
        </w:rPr>
      </w:pPr>
      <w:r w:rsidRPr="007D4BE7">
        <w:rPr>
          <w:rFonts w:eastAsia="Tahoma"/>
          <w:b/>
          <w:bCs/>
          <w:szCs w:val="24"/>
        </w:rPr>
        <w:lastRenderedPageBreak/>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w:t>
      </w:r>
      <w:r w:rsidRPr="007D4BE7">
        <w:rPr>
          <w:rFonts w:eastAsia="Cambria"/>
          <w:spacing w:val="39"/>
          <w:w w:val="105"/>
          <w:szCs w:val="24"/>
        </w:rPr>
        <w:t xml:space="preserve"> </w:t>
      </w:r>
      <w:r w:rsidRPr="007D4BE7">
        <w:rPr>
          <w:rFonts w:eastAsia="Cambria"/>
          <w:w w:val="105"/>
          <w:szCs w:val="24"/>
        </w:rPr>
        <w:t>сахьт)</w:t>
      </w:r>
    </w:p>
    <w:p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0"/>
        <w:gridCol w:w="6693"/>
        <w:gridCol w:w="2269"/>
        <w:gridCol w:w="2127"/>
        <w:gridCol w:w="1844"/>
        <w:gridCol w:w="2127"/>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Къамел кхиор</w:t>
            </w:r>
          </w:p>
          <w:p w:rsidR="00EF36EA" w:rsidRPr="007D4BE7" w:rsidRDefault="00EF36EA" w:rsidP="00C12D2A">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rsidR="00EF36EA" w:rsidRPr="007D4BE7" w:rsidRDefault="00EF36EA" w:rsidP="00C12D2A">
            <w:pPr>
              <w:spacing w:line="256" w:lineRule="auto"/>
              <w:jc w:val="both"/>
              <w:rPr>
                <w:rFonts w:eastAsia="Calibri"/>
                <w:szCs w:val="24"/>
              </w:rPr>
            </w:pPr>
            <w:r w:rsidRPr="007D4BE7">
              <w:rPr>
                <w:rFonts w:eastAsia="Calibri"/>
                <w:szCs w:val="24"/>
              </w:rPr>
              <w:t>Беснаш. Светофор.</w:t>
            </w:r>
          </w:p>
          <w:p w:rsidR="00EF36EA" w:rsidRPr="007D4BE7" w:rsidRDefault="00EF36EA" w:rsidP="00C12D2A">
            <w:pPr>
              <w:spacing w:line="256" w:lineRule="auto"/>
              <w:jc w:val="both"/>
              <w:rPr>
                <w:rFonts w:eastAsia="Calibri"/>
                <w:szCs w:val="24"/>
              </w:rPr>
            </w:pPr>
            <w:r w:rsidRPr="007D4BE7">
              <w:rPr>
                <w:rFonts w:eastAsia="Calibri"/>
                <w:szCs w:val="24"/>
              </w:rPr>
              <w:t>Ишколехь.</w:t>
            </w:r>
          </w:p>
          <w:p w:rsidR="00EF36EA" w:rsidRPr="007D4BE7" w:rsidRDefault="00EF36EA" w:rsidP="00C12D2A">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rsidR="00EF36EA" w:rsidRPr="007D4BE7" w:rsidRDefault="00EF36EA" w:rsidP="00C12D2A">
            <w:pPr>
              <w:spacing w:line="256" w:lineRule="auto"/>
              <w:jc w:val="both"/>
              <w:rPr>
                <w:rFonts w:eastAsia="Calibri"/>
                <w:szCs w:val="24"/>
              </w:rPr>
            </w:pPr>
            <w:r w:rsidRPr="007D4BE7">
              <w:rPr>
                <w:rFonts w:eastAsia="Calibri"/>
                <w:szCs w:val="24"/>
              </w:rPr>
              <w:t>КӀиранан денош.</w:t>
            </w:r>
          </w:p>
          <w:p w:rsidR="00EF36EA" w:rsidRPr="007D4BE7" w:rsidRDefault="00EF36EA" w:rsidP="00C12D2A">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Йеша 1амор</w:t>
            </w:r>
          </w:p>
          <w:p w:rsidR="00EF36EA" w:rsidRPr="007D4BE7" w:rsidRDefault="00EF36EA" w:rsidP="00C12D2A">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w:t>
            </w:r>
            <w:r w:rsidRPr="007D4BE7">
              <w:rPr>
                <w:w w:val="120"/>
                <w:szCs w:val="24"/>
                <w:lang w:val="tt-RU"/>
              </w:rPr>
              <w:lastRenderedPageBreak/>
              <w:t xml:space="preserve">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Деза дешнаш.</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Дийца,муьлхачу  басахь хуьлу х1уманаш.</w:t>
            </w:r>
          </w:p>
          <w:p w:rsidR="00EF36EA" w:rsidRPr="007D4BE7" w:rsidRDefault="00EF36EA" w:rsidP="00C12D2A">
            <w:pPr>
              <w:rPr>
                <w:rFonts w:eastAsia="Calibri"/>
                <w:szCs w:val="24"/>
              </w:rPr>
            </w:pPr>
            <w:r w:rsidRPr="007D4BE7">
              <w:rPr>
                <w:rFonts w:eastAsia="Calibri"/>
                <w:szCs w:val="24"/>
              </w:rPr>
              <w:t>Вайн Даймохк.</w:t>
            </w:r>
          </w:p>
          <w:p w:rsidR="00EF36EA" w:rsidRPr="007D4BE7" w:rsidRDefault="00EF36EA" w:rsidP="00C12D2A">
            <w:pPr>
              <w:rPr>
                <w:rFonts w:eastAsia="Calibri"/>
                <w:szCs w:val="24"/>
              </w:rPr>
            </w:pPr>
            <w:r w:rsidRPr="007D4BE7">
              <w:rPr>
                <w:rFonts w:eastAsia="Calibri"/>
                <w:szCs w:val="24"/>
              </w:rPr>
              <w:t xml:space="preserve">Соьлжа-Г1ала </w:t>
            </w:r>
          </w:p>
          <w:p w:rsidR="00EF36EA" w:rsidRPr="007D4BE7" w:rsidRDefault="00EF36EA" w:rsidP="00C12D2A">
            <w:pPr>
              <w:rPr>
                <w:rFonts w:eastAsia="Calibri"/>
                <w:szCs w:val="24"/>
              </w:rPr>
            </w:pPr>
            <w:r w:rsidRPr="007D4BE7">
              <w:rPr>
                <w:rFonts w:eastAsia="Calibri"/>
                <w:szCs w:val="24"/>
              </w:rPr>
              <w:t>Вайн турпалхой:</w:t>
            </w:r>
          </w:p>
          <w:p w:rsidR="00EF36EA" w:rsidRPr="007D4BE7" w:rsidRDefault="00EF36EA" w:rsidP="00C12D2A">
            <w:pPr>
              <w:rPr>
                <w:rFonts w:eastAsia="Calibri"/>
                <w:szCs w:val="24"/>
              </w:rPr>
            </w:pPr>
            <w:r w:rsidRPr="007D4BE7">
              <w:rPr>
                <w:rFonts w:eastAsia="Calibri"/>
                <w:szCs w:val="24"/>
              </w:rPr>
              <w:t>Кадыров Ахьмад-Хьаьжа</w:t>
            </w:r>
          </w:p>
          <w:p w:rsidR="00EF36EA" w:rsidRPr="007D4BE7" w:rsidRDefault="00EF36EA" w:rsidP="00C12D2A">
            <w:pPr>
              <w:rPr>
                <w:rFonts w:eastAsia="Calibri"/>
                <w:szCs w:val="24"/>
              </w:rPr>
            </w:pPr>
            <w:r w:rsidRPr="007D4BE7">
              <w:rPr>
                <w:rFonts w:eastAsia="Calibri"/>
                <w:szCs w:val="24"/>
              </w:rPr>
              <w:t>Нурадилов Ханпаша.</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Вайн йаздархой:</w:t>
            </w:r>
          </w:p>
          <w:p w:rsidR="00EF36EA" w:rsidRPr="007D4BE7" w:rsidRDefault="00EF36EA" w:rsidP="00C12D2A">
            <w:pPr>
              <w:rPr>
                <w:rFonts w:eastAsia="Calibri"/>
                <w:szCs w:val="24"/>
              </w:rPr>
            </w:pPr>
            <w:r w:rsidRPr="007D4BE7">
              <w:rPr>
                <w:rFonts w:eastAsia="Calibri"/>
                <w:szCs w:val="24"/>
              </w:rPr>
              <w:t>Айдамиров Абузар.</w:t>
            </w:r>
          </w:p>
          <w:p w:rsidR="00EF36EA" w:rsidRPr="007D4BE7" w:rsidRDefault="00EF36EA" w:rsidP="00C12D2A">
            <w:pPr>
              <w:rPr>
                <w:rFonts w:eastAsia="Calibri"/>
                <w:szCs w:val="24"/>
              </w:rPr>
            </w:pPr>
            <w:r w:rsidRPr="007D4BE7">
              <w:rPr>
                <w:rFonts w:eastAsia="Calibri"/>
                <w:szCs w:val="24"/>
              </w:rPr>
              <w:t>Гайсултанов 1умар.</w:t>
            </w:r>
          </w:p>
          <w:p w:rsidR="00EF36EA" w:rsidRPr="007D4BE7" w:rsidRDefault="00EF36EA" w:rsidP="00C12D2A">
            <w:pPr>
              <w:rPr>
                <w:rFonts w:eastAsia="Calibri"/>
                <w:szCs w:val="24"/>
              </w:rPr>
            </w:pPr>
            <w:r w:rsidRPr="007D4BE7">
              <w:rPr>
                <w:rFonts w:eastAsia="Calibri"/>
                <w:szCs w:val="24"/>
              </w:rPr>
              <w:t>Махмаев Жамалди.</w:t>
            </w:r>
          </w:p>
          <w:p w:rsidR="00EF36EA" w:rsidRPr="007D4BE7" w:rsidRDefault="00EF36EA" w:rsidP="00C12D2A">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rsidR="00EF36EA" w:rsidRPr="007D4BE7" w:rsidRDefault="00EF36EA" w:rsidP="00C12D2A">
            <w:pPr>
              <w:rPr>
                <w:rFonts w:eastAsia="Calibri"/>
                <w:szCs w:val="24"/>
              </w:rPr>
            </w:pPr>
            <w:r w:rsidRPr="007D4BE7">
              <w:rPr>
                <w:rFonts w:eastAsia="Calibri"/>
                <w:szCs w:val="24"/>
              </w:rPr>
              <w:t>1-Хь Хатуев «Зингат»</w:t>
            </w:r>
          </w:p>
          <w:p w:rsidR="00EF36EA" w:rsidRPr="007D4BE7" w:rsidRDefault="00EF36EA" w:rsidP="00C12D2A">
            <w:pPr>
              <w:rPr>
                <w:rFonts w:eastAsia="Calibri"/>
                <w:szCs w:val="24"/>
              </w:rPr>
            </w:pPr>
            <w:r w:rsidRPr="007D4BE7">
              <w:rPr>
                <w:rFonts w:eastAsia="Calibri"/>
                <w:szCs w:val="24"/>
              </w:rPr>
              <w:t>1.Демеев «Малонче»</w:t>
            </w:r>
          </w:p>
          <w:p w:rsidR="00EF36EA" w:rsidRPr="007D4BE7" w:rsidRDefault="00EF36EA" w:rsidP="00C12D2A">
            <w:pPr>
              <w:rPr>
                <w:rFonts w:eastAsia="Calibri"/>
                <w:szCs w:val="24"/>
              </w:rPr>
            </w:pPr>
            <w:r w:rsidRPr="007D4BE7">
              <w:rPr>
                <w:rFonts w:eastAsia="Calibri"/>
                <w:szCs w:val="24"/>
              </w:rPr>
              <w:t>С.Эдилов «Г1ан», «Беркат»</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ab/>
            </w:r>
            <w:r w:rsidRPr="007D4BE7">
              <w:rPr>
                <w:rFonts w:eastAsia="Calibri"/>
                <w:szCs w:val="24"/>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w:t>
            </w:r>
            <w:r w:rsidRPr="007D4BE7">
              <w:rPr>
                <w:color w:val="000000"/>
                <w:szCs w:val="24"/>
                <w:shd w:val="clear" w:color="auto" w:fill="FFFFFF"/>
              </w:rPr>
              <w:lastRenderedPageBreak/>
              <w:t>шайн дуьхьа леларх а кхета Ӏемар бу.</w:t>
            </w:r>
            <w:r w:rsidRPr="007D4BE7">
              <w:rPr>
                <w:color w:val="000000"/>
                <w:szCs w:val="24"/>
                <w:shd w:val="clear" w:color="auto" w:fill="FFFFFF"/>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w:t>
      </w:r>
      <w:r w:rsidRPr="007D4BE7">
        <w:rPr>
          <w:rFonts w:eastAsia="Cambria"/>
          <w:b/>
          <w:spacing w:val="39"/>
          <w:w w:val="105"/>
          <w:szCs w:val="24"/>
        </w:rPr>
        <w:t xml:space="preserve"> </w:t>
      </w:r>
      <w:r w:rsidRPr="007D4BE7">
        <w:rPr>
          <w:rFonts w:eastAsia="Cambria"/>
          <w:b/>
          <w:w w:val="105"/>
          <w:szCs w:val="24"/>
        </w:rPr>
        <w:t>сахьт)</w:t>
      </w:r>
    </w:p>
    <w:p w:rsidR="00EF36EA" w:rsidRPr="007D4BE7" w:rsidRDefault="00EF36EA" w:rsidP="00EF36EA">
      <w:pPr>
        <w:tabs>
          <w:tab w:val="left" w:pos="308"/>
        </w:tabs>
        <w:spacing w:before="103"/>
        <w:ind w:left="114"/>
        <w:rPr>
          <w:rFonts w:eastAsia="Cambria"/>
          <w:b/>
          <w:szCs w:val="24"/>
        </w:rPr>
      </w:pPr>
    </w:p>
    <w:p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2295"/>
        <w:gridCol w:w="1559"/>
        <w:gridCol w:w="1985"/>
        <w:gridCol w:w="1701"/>
        <w:gridCol w:w="354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rsidR="00EF36EA" w:rsidRPr="007D4BE7" w:rsidRDefault="00EF36EA" w:rsidP="00C12D2A">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adjustRightInd w:val="0"/>
              <w:rPr>
                <w:szCs w:val="24"/>
              </w:rPr>
            </w:pPr>
            <w:r w:rsidRPr="007D4BE7">
              <w:rPr>
                <w:szCs w:val="24"/>
              </w:rPr>
              <w:t>Аьхке дагалацар. Ч1ерий дахар.</w:t>
            </w:r>
          </w:p>
          <w:p w:rsidR="00EF36EA" w:rsidRPr="007D4BE7" w:rsidRDefault="00EF36EA" w:rsidP="00C12D2A">
            <w:pPr>
              <w:shd w:val="clear" w:color="auto" w:fill="FFFFFF"/>
              <w:adjustRightInd w:val="0"/>
              <w:rPr>
                <w:szCs w:val="24"/>
              </w:rPr>
            </w:pPr>
            <w:r w:rsidRPr="007D4BE7">
              <w:rPr>
                <w:rFonts w:eastAsia="Calibri"/>
                <w:szCs w:val="24"/>
              </w:rPr>
              <w:t>Д. Кагерманов «Дог1а дар»</w:t>
            </w:r>
          </w:p>
          <w:p w:rsidR="00EF36EA" w:rsidRPr="007D4BE7" w:rsidRDefault="00EF36EA" w:rsidP="00C12D2A">
            <w:pPr>
              <w:shd w:val="clear" w:color="auto" w:fill="FFFFFF"/>
              <w:adjustRightInd w:val="0"/>
              <w:rPr>
                <w:szCs w:val="24"/>
              </w:rPr>
            </w:pPr>
            <w:r w:rsidRPr="007D4BE7">
              <w:rPr>
                <w:szCs w:val="24"/>
              </w:rPr>
              <w:t>Гуьйренан тидамаш.</w:t>
            </w:r>
          </w:p>
          <w:p w:rsidR="00EF36EA" w:rsidRPr="007D4BE7" w:rsidRDefault="00EF36EA" w:rsidP="00C12D2A">
            <w:pPr>
              <w:shd w:val="clear" w:color="auto" w:fill="FFFFFF"/>
              <w:adjustRightInd w:val="0"/>
              <w:rPr>
                <w:szCs w:val="24"/>
              </w:rPr>
            </w:pPr>
            <w:r w:rsidRPr="007D4BE7">
              <w:rPr>
                <w:szCs w:val="24"/>
              </w:rPr>
              <w:t>И. Демеев «Г1а».</w:t>
            </w:r>
          </w:p>
          <w:p w:rsidR="00EF36EA" w:rsidRPr="007D4BE7" w:rsidRDefault="00EF36EA" w:rsidP="00C12D2A">
            <w:pPr>
              <w:shd w:val="clear" w:color="auto" w:fill="FFFFFF"/>
              <w:adjustRightInd w:val="0"/>
              <w:rPr>
                <w:szCs w:val="24"/>
              </w:rPr>
            </w:pPr>
            <w:r w:rsidRPr="007D4BE7">
              <w:rPr>
                <w:szCs w:val="24"/>
              </w:rPr>
              <w:t>В. Бианки «Чан к1орнеш лийчор».</w:t>
            </w:r>
          </w:p>
          <w:p w:rsidR="00EF36EA" w:rsidRPr="007D4BE7" w:rsidRDefault="00EF36EA" w:rsidP="00C12D2A">
            <w:pPr>
              <w:shd w:val="clear" w:color="auto" w:fill="FFFFFF"/>
              <w:adjustRightInd w:val="0"/>
              <w:rPr>
                <w:szCs w:val="24"/>
              </w:rPr>
            </w:pPr>
            <w:r w:rsidRPr="007D4BE7">
              <w:rPr>
                <w:szCs w:val="24"/>
              </w:rPr>
              <w:t>Э.Мамакаев «Гуьйренан 1уьйре».</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rsidR="00EF36EA" w:rsidRPr="007D4BE7" w:rsidRDefault="00EF36EA" w:rsidP="00C12D2A">
            <w:pPr>
              <w:shd w:val="clear" w:color="auto" w:fill="FFFFFF"/>
              <w:adjustRightInd w:val="0"/>
              <w:rPr>
                <w:szCs w:val="24"/>
              </w:rPr>
            </w:pPr>
            <w:r w:rsidRPr="007D4BE7">
              <w:rPr>
                <w:szCs w:val="24"/>
              </w:rPr>
              <w:t>В.Осеева «К1ентий».</w:t>
            </w:r>
          </w:p>
          <w:p w:rsidR="00EF36EA" w:rsidRPr="007D4BE7" w:rsidRDefault="00EF36EA" w:rsidP="00C12D2A">
            <w:pPr>
              <w:shd w:val="clear" w:color="auto" w:fill="FFFFFF"/>
              <w:adjustRightInd w:val="0"/>
              <w:rPr>
                <w:szCs w:val="24"/>
              </w:rPr>
            </w:pPr>
            <w:r w:rsidRPr="007D4BE7">
              <w:rPr>
                <w:szCs w:val="24"/>
              </w:rPr>
              <w:t>Э.Мамакаев «Нана». В.Осеева «Йоккха стаг»</w:t>
            </w:r>
          </w:p>
          <w:p w:rsidR="00EF36EA" w:rsidRPr="007D4BE7" w:rsidRDefault="00EF36EA" w:rsidP="00C12D2A">
            <w:pPr>
              <w:shd w:val="clear" w:color="auto" w:fill="FFFFFF"/>
              <w:adjustRightInd w:val="0"/>
              <w:rPr>
                <w:szCs w:val="24"/>
              </w:rPr>
            </w:pPr>
            <w:r w:rsidRPr="007D4BE7">
              <w:rPr>
                <w:szCs w:val="24"/>
              </w:rPr>
              <w:t xml:space="preserve"> «Ц1ена хи» Ц1ена хила вай.</w:t>
            </w:r>
          </w:p>
          <w:p w:rsidR="00EF36EA" w:rsidRPr="007D4BE7" w:rsidRDefault="00EF36EA" w:rsidP="00C12D2A">
            <w:pPr>
              <w:shd w:val="clear" w:color="auto" w:fill="FFFFFF"/>
              <w:adjustRightInd w:val="0"/>
              <w:rPr>
                <w:szCs w:val="24"/>
              </w:rPr>
            </w:pPr>
            <w:r w:rsidRPr="007D4BE7">
              <w:rPr>
                <w:szCs w:val="24"/>
              </w:rPr>
              <w:t xml:space="preserve">Харц лийна 1у. Х1ума яар. Пайхамаро нийсонах лаьцна аьлларг. </w:t>
            </w:r>
          </w:p>
          <w:p w:rsidR="00EF36EA" w:rsidRPr="007D4BE7" w:rsidRDefault="00EF36EA" w:rsidP="00C12D2A">
            <w:pPr>
              <w:shd w:val="clear" w:color="auto" w:fill="FFFFFF"/>
              <w:adjustRightInd w:val="0"/>
              <w:rPr>
                <w:szCs w:val="24"/>
              </w:rPr>
            </w:pPr>
            <w:r w:rsidRPr="007D4BE7">
              <w:rPr>
                <w:szCs w:val="24"/>
              </w:rPr>
              <w:t>Хатуев. «Г1иллакх»</w:t>
            </w:r>
          </w:p>
          <w:p w:rsidR="00EF36EA" w:rsidRPr="007D4BE7" w:rsidRDefault="00EF36EA" w:rsidP="00C12D2A">
            <w:pPr>
              <w:shd w:val="clear" w:color="auto" w:fill="FFFFFF"/>
              <w:adjustRightInd w:val="0"/>
              <w:rPr>
                <w:szCs w:val="24"/>
              </w:rPr>
            </w:pPr>
            <w:r w:rsidRPr="007D4BE7">
              <w:rPr>
                <w:szCs w:val="24"/>
              </w:rPr>
              <w:t>Б.Дикаев «Берашка-сайн доттаг1шка».</w:t>
            </w:r>
          </w:p>
          <w:p w:rsidR="00EF36EA" w:rsidRPr="007D4BE7" w:rsidRDefault="00EF36EA" w:rsidP="00C12D2A">
            <w:pPr>
              <w:shd w:val="clear" w:color="auto" w:fill="FFFFFF"/>
              <w:adjustRightInd w:val="0"/>
              <w:rPr>
                <w:b/>
                <w:szCs w:val="24"/>
              </w:rPr>
            </w:pPr>
            <w:r w:rsidRPr="007D4BE7">
              <w:rPr>
                <w:b/>
                <w:szCs w:val="24"/>
              </w:rPr>
              <w:t>Талламан болх хьалхарчу чийрикна лерина.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Ж. Махмаев «Маликатан доттаг1ий.»</w:t>
            </w:r>
          </w:p>
          <w:p w:rsidR="00EF36EA" w:rsidRPr="007D4BE7" w:rsidRDefault="00EF36EA" w:rsidP="00C12D2A">
            <w:pPr>
              <w:shd w:val="clear" w:color="auto" w:fill="FFFFFF"/>
              <w:adjustRightInd w:val="0"/>
              <w:rPr>
                <w:szCs w:val="24"/>
              </w:rPr>
            </w:pPr>
            <w:r w:rsidRPr="007D4BE7">
              <w:rPr>
                <w:szCs w:val="24"/>
              </w:rPr>
              <w:t>Т. Ахмадова «Нура».</w:t>
            </w:r>
          </w:p>
          <w:p w:rsidR="00EF36EA" w:rsidRPr="007D4BE7" w:rsidRDefault="00EF36EA" w:rsidP="00C12D2A">
            <w:pPr>
              <w:shd w:val="clear" w:color="auto" w:fill="FFFFFF"/>
              <w:adjustRightInd w:val="0"/>
              <w:rPr>
                <w:szCs w:val="24"/>
              </w:rPr>
            </w:pPr>
            <w:r w:rsidRPr="007D4BE7">
              <w:rPr>
                <w:szCs w:val="24"/>
              </w:rPr>
              <w:t>З. Муталибов «Дешархойн къийсадаларш».</w:t>
            </w:r>
          </w:p>
          <w:p w:rsidR="00EF36EA" w:rsidRPr="007D4BE7" w:rsidRDefault="00EF36EA" w:rsidP="00C12D2A">
            <w:pPr>
              <w:shd w:val="clear" w:color="auto" w:fill="FFFFFF"/>
              <w:adjustRightInd w:val="0"/>
              <w:rPr>
                <w:szCs w:val="24"/>
              </w:rPr>
            </w:pPr>
            <w:r w:rsidRPr="007D4BE7">
              <w:rPr>
                <w:szCs w:val="24"/>
              </w:rPr>
              <w:t xml:space="preserve">1. Гайсултанов «Доллучун шен хан ю». </w:t>
            </w:r>
          </w:p>
          <w:p w:rsidR="00EF36EA" w:rsidRPr="007D4BE7" w:rsidRDefault="00EF36EA" w:rsidP="00C12D2A">
            <w:pPr>
              <w:shd w:val="clear" w:color="auto" w:fill="FFFFFF"/>
              <w:adjustRightInd w:val="0"/>
              <w:rPr>
                <w:szCs w:val="24"/>
              </w:rPr>
            </w:pPr>
            <w:r w:rsidRPr="007D4BE7">
              <w:rPr>
                <w:szCs w:val="24"/>
              </w:rPr>
              <w:t>П. Абубакарова «Дешнех ловза».</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Дакъа 4. «Вайн доттаг1ийн дийнаташ» </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lastRenderedPageBreak/>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«Вайн доттаг1ийн дийнаташ» </w:t>
            </w:r>
          </w:p>
          <w:p w:rsidR="00EF36EA" w:rsidRPr="007D4BE7" w:rsidRDefault="00EF36EA" w:rsidP="00C12D2A">
            <w:pPr>
              <w:shd w:val="clear" w:color="auto" w:fill="FFFFFF"/>
              <w:adjustRightInd w:val="0"/>
              <w:rPr>
                <w:szCs w:val="24"/>
              </w:rPr>
            </w:pPr>
            <w:r w:rsidRPr="007D4BE7">
              <w:rPr>
                <w:szCs w:val="24"/>
              </w:rPr>
              <w:t xml:space="preserve">Х. Берсанов «Бексолтан алаша». </w:t>
            </w:r>
          </w:p>
          <w:p w:rsidR="00EF36EA" w:rsidRPr="007D4BE7" w:rsidRDefault="00EF36EA" w:rsidP="00C12D2A">
            <w:pPr>
              <w:shd w:val="clear" w:color="auto" w:fill="FFFFFF"/>
              <w:adjustRightInd w:val="0"/>
              <w:rPr>
                <w:szCs w:val="24"/>
              </w:rPr>
            </w:pPr>
            <w:r w:rsidRPr="007D4BE7">
              <w:rPr>
                <w:szCs w:val="24"/>
              </w:rPr>
              <w:t>Ж. Махмаев «Ши к1еза».</w:t>
            </w:r>
          </w:p>
          <w:p w:rsidR="00EF36EA" w:rsidRPr="007D4BE7" w:rsidRDefault="00EF36EA" w:rsidP="00C12D2A">
            <w:pPr>
              <w:shd w:val="clear" w:color="auto" w:fill="FFFFFF"/>
              <w:adjustRightInd w:val="0"/>
              <w:rPr>
                <w:szCs w:val="24"/>
              </w:rPr>
            </w:pPr>
            <w:r w:rsidRPr="007D4BE7">
              <w:rPr>
                <w:rFonts w:eastAsia="Calibri"/>
                <w:szCs w:val="24"/>
              </w:rPr>
              <w:t>Хь. Саракаев «Борзик».</w:t>
            </w:r>
          </w:p>
          <w:p w:rsidR="00EF36EA" w:rsidRPr="007D4BE7" w:rsidRDefault="00EF36EA" w:rsidP="00C12D2A">
            <w:pPr>
              <w:shd w:val="clear" w:color="auto" w:fill="FFFFFF"/>
              <w:adjustRightInd w:val="0"/>
              <w:rPr>
                <w:szCs w:val="24"/>
              </w:rPr>
            </w:pPr>
            <w:r w:rsidRPr="007D4BE7">
              <w:rPr>
                <w:szCs w:val="24"/>
              </w:rPr>
              <w:t>Э. Мамакаев «Тхан пису».</w:t>
            </w:r>
          </w:p>
          <w:p w:rsidR="00EF36EA" w:rsidRPr="007D4BE7" w:rsidRDefault="00EF36EA" w:rsidP="00C12D2A">
            <w:pPr>
              <w:shd w:val="clear" w:color="auto" w:fill="FFFFFF"/>
              <w:adjustRightInd w:val="0"/>
              <w:rPr>
                <w:szCs w:val="24"/>
              </w:rPr>
            </w:pPr>
            <w:r w:rsidRPr="007D4BE7">
              <w:rPr>
                <w:rFonts w:eastAsia="Calibri"/>
                <w:szCs w:val="24"/>
              </w:rPr>
              <w:t>Э.Мамакаев «Акхарой   долчохь»</w:t>
            </w:r>
          </w:p>
          <w:p w:rsidR="00EF36EA" w:rsidRPr="007D4BE7" w:rsidRDefault="00EF36EA" w:rsidP="00C12D2A">
            <w:pPr>
              <w:shd w:val="clear" w:color="auto" w:fill="FFFFFF"/>
              <w:adjustRightInd w:val="0"/>
              <w:rPr>
                <w:szCs w:val="24"/>
              </w:rPr>
            </w:pPr>
            <w:r w:rsidRPr="007D4BE7">
              <w:rPr>
                <w:szCs w:val="24"/>
              </w:rPr>
              <w:t>Ш. Макалов «Дехкий дийна муха дисира».</w:t>
            </w:r>
          </w:p>
          <w:p w:rsidR="00EF36EA" w:rsidRPr="007D4BE7" w:rsidRDefault="00EF36EA" w:rsidP="00C12D2A">
            <w:pPr>
              <w:shd w:val="clear" w:color="auto" w:fill="FFFFFF"/>
              <w:adjustRightInd w:val="0"/>
              <w:rPr>
                <w:szCs w:val="24"/>
              </w:rPr>
            </w:pPr>
            <w:r w:rsidRPr="007D4BE7">
              <w:rPr>
                <w:rFonts w:eastAsia="Calibri"/>
                <w:szCs w:val="24"/>
              </w:rPr>
              <w:t>А. Тапалаева «Массарна дерг-ловзар».</w:t>
            </w:r>
          </w:p>
          <w:p w:rsidR="00EF36EA" w:rsidRPr="007D4BE7" w:rsidRDefault="00EF36EA" w:rsidP="00C12D2A">
            <w:pPr>
              <w:shd w:val="clear" w:color="auto" w:fill="FFFFFF"/>
              <w:adjustRightInd w:val="0"/>
              <w:rPr>
                <w:szCs w:val="24"/>
              </w:rPr>
            </w:pPr>
            <w:r w:rsidRPr="007D4BE7">
              <w:rPr>
                <w:szCs w:val="24"/>
              </w:rPr>
              <w:t>Хь. Саракаев «Х1орш х1ун ю?».</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bCs/>
                <w:szCs w:val="24"/>
              </w:rPr>
            </w:pPr>
            <w:r w:rsidRPr="007D4BE7">
              <w:rPr>
                <w:b/>
                <w:szCs w:val="24"/>
              </w:rPr>
              <w:t>Дакъа</w:t>
            </w:r>
            <w:r w:rsidRPr="007D4BE7">
              <w:rPr>
                <w:b/>
                <w:bCs/>
                <w:szCs w:val="24"/>
              </w:rPr>
              <w:t xml:space="preserve"> 5. </w:t>
            </w:r>
            <w:r w:rsidRPr="007D4BE7">
              <w:rPr>
                <w:szCs w:val="24"/>
              </w:rPr>
              <w:t xml:space="preserve"> </w:t>
            </w:r>
            <w:r w:rsidRPr="007D4BE7">
              <w:rPr>
                <w:b/>
                <w:szCs w:val="24"/>
              </w:rPr>
              <w:t>«Болх-доккха хазахетар»</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Талламан болх шолг1ачу чийрикна лерина</w:t>
            </w:r>
          </w:p>
          <w:p w:rsidR="00EF36EA" w:rsidRPr="007D4BE7" w:rsidRDefault="00EF36EA" w:rsidP="00C12D2A">
            <w:pPr>
              <w:shd w:val="clear" w:color="auto" w:fill="FFFFFF"/>
              <w:adjustRightInd w:val="0"/>
              <w:rPr>
                <w:b/>
                <w:szCs w:val="24"/>
              </w:rPr>
            </w:pPr>
            <w:r w:rsidRPr="007D4BE7">
              <w:rPr>
                <w:rFonts w:eastAsia="Calibri"/>
                <w:szCs w:val="24"/>
              </w:rPr>
              <w:t>З. Муталибов «Муьлхха а болх оьшуш бу»</w:t>
            </w:r>
          </w:p>
          <w:p w:rsidR="00EF36EA" w:rsidRPr="007D4BE7" w:rsidRDefault="00EF36EA" w:rsidP="00C12D2A">
            <w:pPr>
              <w:shd w:val="clear" w:color="auto" w:fill="FFFFFF"/>
              <w:adjustRightInd w:val="0"/>
              <w:rPr>
                <w:szCs w:val="24"/>
              </w:rPr>
            </w:pPr>
            <w:r w:rsidRPr="007D4BE7">
              <w:rPr>
                <w:szCs w:val="24"/>
              </w:rPr>
              <w:t>Ж.Махмаев «Маликат».</w:t>
            </w:r>
          </w:p>
          <w:p w:rsidR="00EF36EA" w:rsidRPr="007D4BE7" w:rsidRDefault="00EF36EA" w:rsidP="00C12D2A">
            <w:pPr>
              <w:shd w:val="clear" w:color="auto" w:fill="FFFFFF"/>
              <w:adjustRightInd w:val="0"/>
              <w:rPr>
                <w:szCs w:val="24"/>
              </w:rPr>
            </w:pPr>
            <w:r w:rsidRPr="007D4BE7">
              <w:rPr>
                <w:szCs w:val="24"/>
              </w:rPr>
              <w:t>1. Гайсултанов «Пхьола».</w:t>
            </w:r>
          </w:p>
          <w:p w:rsidR="00EF36EA" w:rsidRPr="007D4BE7" w:rsidRDefault="00EF36EA" w:rsidP="00C12D2A">
            <w:pPr>
              <w:shd w:val="clear" w:color="auto" w:fill="FFFFFF"/>
              <w:adjustRightInd w:val="0"/>
              <w:rPr>
                <w:szCs w:val="24"/>
              </w:rPr>
            </w:pPr>
            <w:r w:rsidRPr="007D4BE7">
              <w:rPr>
                <w:szCs w:val="24"/>
              </w:rPr>
              <w:t>Д. Кагерманов «Говзанчаш».</w:t>
            </w:r>
          </w:p>
          <w:p w:rsidR="00EF36EA" w:rsidRPr="007D4BE7" w:rsidRDefault="00EF36EA" w:rsidP="00C12D2A">
            <w:pPr>
              <w:shd w:val="clear" w:color="auto" w:fill="FFFFFF"/>
              <w:adjustRightInd w:val="0"/>
              <w:rPr>
                <w:szCs w:val="24"/>
              </w:rPr>
            </w:pPr>
            <w:r w:rsidRPr="007D4BE7">
              <w:rPr>
                <w:rFonts w:eastAsia="Calibri"/>
                <w:szCs w:val="24"/>
              </w:rPr>
              <w:t>Х.Ошаев «Ши накъост».</w:t>
            </w:r>
          </w:p>
          <w:p w:rsidR="00EF36EA" w:rsidRPr="007D4BE7" w:rsidRDefault="00EF36EA" w:rsidP="00C12D2A">
            <w:pPr>
              <w:shd w:val="clear" w:color="auto" w:fill="FFFFFF"/>
              <w:adjustRightInd w:val="0"/>
              <w:rPr>
                <w:szCs w:val="24"/>
              </w:rPr>
            </w:pPr>
            <w:r w:rsidRPr="007D4BE7">
              <w:rPr>
                <w:szCs w:val="24"/>
              </w:rPr>
              <w:t>Г. Балл «Цхьана меттехь ца соцу мало».</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 xml:space="preserve"> 6.</w:t>
            </w:r>
            <w:r w:rsidRPr="007D4BE7">
              <w:rPr>
                <w:szCs w:val="24"/>
              </w:rPr>
              <w:t xml:space="preserve"> </w:t>
            </w:r>
            <w:r w:rsidRPr="007D4BE7">
              <w:rPr>
                <w:b/>
                <w:szCs w:val="24"/>
              </w:rPr>
              <w:t>«1а»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p w:rsidR="00EF36EA" w:rsidRPr="007D4BE7" w:rsidRDefault="00EF36EA" w:rsidP="00C12D2A">
            <w:pPr>
              <w:shd w:val="clear" w:color="auto" w:fill="FFFFFF"/>
              <w:adjustRightInd w:val="0"/>
              <w:rPr>
                <w:szCs w:val="24"/>
              </w:rPr>
            </w:pPr>
            <w:r w:rsidRPr="007D4BE7">
              <w:rPr>
                <w:szCs w:val="24"/>
              </w:rPr>
              <w:t xml:space="preserve">1.Мамакаев «1а», </w:t>
            </w:r>
          </w:p>
          <w:p w:rsidR="00EF36EA" w:rsidRPr="007D4BE7" w:rsidRDefault="00EF36EA" w:rsidP="00C12D2A">
            <w:pPr>
              <w:shd w:val="clear" w:color="auto" w:fill="FFFFFF"/>
              <w:adjustRightInd w:val="0"/>
              <w:rPr>
                <w:b/>
                <w:szCs w:val="24"/>
              </w:rPr>
            </w:pPr>
            <w:r w:rsidRPr="007D4BE7">
              <w:rPr>
                <w:szCs w:val="24"/>
              </w:rPr>
              <w:t xml:space="preserve">Э. Мамакаев «Керла шо». </w:t>
            </w:r>
          </w:p>
          <w:p w:rsidR="00EF36EA" w:rsidRPr="007D4BE7" w:rsidRDefault="00EF36EA" w:rsidP="00C12D2A">
            <w:pPr>
              <w:shd w:val="clear" w:color="auto" w:fill="FFFFFF"/>
              <w:adjustRightInd w:val="0"/>
              <w:rPr>
                <w:szCs w:val="24"/>
              </w:rPr>
            </w:pPr>
            <w:r w:rsidRPr="007D4BE7">
              <w:rPr>
                <w:szCs w:val="24"/>
              </w:rPr>
              <w:t xml:space="preserve">Туьйра «1аьнан оьг1азло», </w:t>
            </w:r>
          </w:p>
          <w:p w:rsidR="00EF36EA" w:rsidRPr="007D4BE7" w:rsidRDefault="00EF36EA" w:rsidP="00C12D2A">
            <w:pPr>
              <w:shd w:val="clear" w:color="auto" w:fill="FFFFFF"/>
              <w:adjustRightInd w:val="0"/>
              <w:rPr>
                <w:szCs w:val="24"/>
              </w:rPr>
            </w:pPr>
            <w:r w:rsidRPr="007D4BE7">
              <w:rPr>
                <w:szCs w:val="24"/>
              </w:rPr>
              <w:t>Ж. Махмаев «Салазаш хахкар».</w:t>
            </w:r>
          </w:p>
          <w:p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«Дарц».</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«Г1ура – дада».</w:t>
            </w:r>
          </w:p>
          <w:p w:rsidR="00EF36EA" w:rsidRPr="007D4BE7" w:rsidRDefault="00EF36EA" w:rsidP="00C12D2A">
            <w:pPr>
              <w:shd w:val="clear" w:color="auto" w:fill="FFFFFF"/>
              <w:adjustRightInd w:val="0"/>
              <w:rPr>
                <w:rFonts w:eastAsia="Calibri"/>
                <w:szCs w:val="24"/>
              </w:rPr>
            </w:pPr>
            <w:r w:rsidRPr="007D4BE7">
              <w:rPr>
                <w:rFonts w:eastAsia="Calibri"/>
                <w:szCs w:val="24"/>
              </w:rPr>
              <w:lastRenderedPageBreak/>
              <w:t>Хь. Саракаев «Х1ара маца хуьлу?».</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7.</w:t>
            </w:r>
            <w:r w:rsidRPr="007D4BE7">
              <w:rPr>
                <w:szCs w:val="24"/>
              </w:rPr>
              <w:t xml:space="preserve"> </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szCs w:val="24"/>
              </w:rPr>
              <w:t xml:space="preserve"> </w:t>
            </w:r>
            <w:r w:rsidRPr="007D4BE7">
              <w:rPr>
                <w:b/>
                <w:szCs w:val="24"/>
              </w:rPr>
              <w:t xml:space="preserve">«Вайн Даймохк» </w:t>
            </w:r>
          </w:p>
          <w:p w:rsidR="00EF36EA" w:rsidRPr="007D4BE7" w:rsidRDefault="00EF36EA" w:rsidP="00C12D2A">
            <w:pPr>
              <w:shd w:val="clear" w:color="auto" w:fill="FFFFFF"/>
              <w:adjustRightInd w:val="0"/>
              <w:rPr>
                <w:szCs w:val="24"/>
              </w:rPr>
            </w:pPr>
            <w:r w:rsidRPr="007D4BE7">
              <w:rPr>
                <w:szCs w:val="24"/>
              </w:rPr>
              <w:t xml:space="preserve">Нефтах х1ун йоккху? </w:t>
            </w:r>
          </w:p>
          <w:p w:rsidR="00EF36EA" w:rsidRPr="007D4BE7" w:rsidRDefault="00EF36EA" w:rsidP="00C12D2A">
            <w:pPr>
              <w:shd w:val="clear" w:color="auto" w:fill="FFFFFF"/>
              <w:adjustRightInd w:val="0"/>
              <w:rPr>
                <w:szCs w:val="24"/>
              </w:rPr>
            </w:pPr>
            <w:r w:rsidRPr="007D4BE7">
              <w:rPr>
                <w:szCs w:val="24"/>
              </w:rPr>
              <w:t>1. Кусаев «Сан Г1ала».</w:t>
            </w:r>
          </w:p>
          <w:p w:rsidR="00EF36EA" w:rsidRPr="007D4BE7" w:rsidRDefault="00EF36EA" w:rsidP="00C12D2A">
            <w:pPr>
              <w:shd w:val="clear" w:color="auto" w:fill="FFFFFF"/>
              <w:adjustRightInd w:val="0"/>
              <w:rPr>
                <w:szCs w:val="24"/>
              </w:rPr>
            </w:pPr>
            <w:r w:rsidRPr="007D4BE7">
              <w:rPr>
                <w:szCs w:val="24"/>
              </w:rPr>
              <w:t>Хиш. Вайн хиш чохь хуьлу ч1ерий.</w:t>
            </w:r>
          </w:p>
          <w:p w:rsidR="00EF36EA" w:rsidRPr="007D4BE7" w:rsidRDefault="00EF36EA" w:rsidP="00C12D2A">
            <w:pPr>
              <w:shd w:val="clear" w:color="auto" w:fill="FFFFFF"/>
              <w:adjustRightInd w:val="0"/>
              <w:rPr>
                <w:szCs w:val="24"/>
              </w:rPr>
            </w:pPr>
            <w:r w:rsidRPr="007D4BE7">
              <w:rPr>
                <w:szCs w:val="24"/>
              </w:rPr>
              <w:t>Ж. Махмаев «Машар».</w:t>
            </w:r>
          </w:p>
          <w:p w:rsidR="00EF36EA" w:rsidRPr="007D4BE7" w:rsidRDefault="00EF36EA" w:rsidP="00C12D2A">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szCs w:val="24"/>
              </w:rPr>
              <w:t xml:space="preserve">   </w:t>
            </w:r>
            <w:r w:rsidRPr="007D4BE7">
              <w:rPr>
                <w:b/>
                <w:szCs w:val="24"/>
              </w:rPr>
              <w:t xml:space="preserve">«Б1аьсте, б1аьсте йеъна кхечи!» </w:t>
            </w:r>
          </w:p>
          <w:p w:rsidR="00EF36EA" w:rsidRPr="007D4BE7" w:rsidRDefault="00EF36EA" w:rsidP="00C12D2A">
            <w:pPr>
              <w:shd w:val="clear" w:color="auto" w:fill="FFFFFF"/>
              <w:adjustRightInd w:val="0"/>
              <w:rPr>
                <w:szCs w:val="24"/>
              </w:rPr>
            </w:pPr>
          </w:p>
          <w:p w:rsidR="00EF36EA" w:rsidRPr="007D4BE7" w:rsidRDefault="00EF36EA" w:rsidP="00C12D2A">
            <w:pPr>
              <w:shd w:val="clear" w:color="auto" w:fill="FFFFFF"/>
              <w:adjustRightInd w:val="0"/>
              <w:rPr>
                <w:szCs w:val="24"/>
              </w:rPr>
            </w:pPr>
            <w:r w:rsidRPr="007D4BE7">
              <w:rPr>
                <w:szCs w:val="24"/>
              </w:rPr>
              <w:t xml:space="preserve">Хь. Сатуев «Вайн бераш». </w:t>
            </w:r>
          </w:p>
          <w:p w:rsidR="00EF36EA" w:rsidRPr="007D4BE7" w:rsidRDefault="00EF36EA" w:rsidP="00C12D2A">
            <w:pPr>
              <w:shd w:val="clear" w:color="auto" w:fill="FFFFFF"/>
              <w:adjustRightInd w:val="0"/>
              <w:rPr>
                <w:b/>
                <w:szCs w:val="24"/>
              </w:rPr>
            </w:pPr>
            <w:r w:rsidRPr="007D4BE7">
              <w:rPr>
                <w:b/>
                <w:szCs w:val="24"/>
              </w:rPr>
              <w:t>Талламан болх кхоалг1ачу чийрикна лерина.</w:t>
            </w:r>
          </w:p>
          <w:p w:rsidR="00EF36EA" w:rsidRPr="007D4BE7" w:rsidRDefault="00EF36EA" w:rsidP="00C12D2A">
            <w:pPr>
              <w:shd w:val="clear" w:color="auto" w:fill="FFFFFF"/>
              <w:adjustRightInd w:val="0"/>
              <w:rPr>
                <w:szCs w:val="24"/>
              </w:rPr>
            </w:pPr>
            <w:r w:rsidRPr="007D4BE7">
              <w:rPr>
                <w:szCs w:val="24"/>
              </w:rPr>
              <w:t>Л. Н. Толстой «Б1аьсте».</w:t>
            </w:r>
          </w:p>
          <w:p w:rsidR="00EF36EA" w:rsidRPr="007D4BE7" w:rsidRDefault="00EF36EA" w:rsidP="00C12D2A">
            <w:pPr>
              <w:shd w:val="clear" w:color="auto" w:fill="FFFFFF"/>
              <w:adjustRightInd w:val="0"/>
              <w:rPr>
                <w:szCs w:val="24"/>
              </w:rPr>
            </w:pPr>
            <w:r w:rsidRPr="007D4BE7">
              <w:rPr>
                <w:szCs w:val="24"/>
              </w:rPr>
              <w:t>Хь. Саракаев «Х1ун ю иза?».</w:t>
            </w:r>
          </w:p>
          <w:p w:rsidR="00EF36EA" w:rsidRPr="007D4BE7" w:rsidRDefault="00EF36EA" w:rsidP="00C12D2A">
            <w:pPr>
              <w:shd w:val="clear" w:color="auto" w:fill="FFFFFF"/>
              <w:adjustRightInd w:val="0"/>
              <w:rPr>
                <w:szCs w:val="24"/>
              </w:rPr>
            </w:pPr>
            <w:r w:rsidRPr="007D4BE7">
              <w:rPr>
                <w:szCs w:val="24"/>
              </w:rPr>
              <w:t xml:space="preserve"> 1.Гайсултанов «Б1аьста хьуьнхахь».</w:t>
            </w:r>
          </w:p>
          <w:p w:rsidR="00EF36EA" w:rsidRPr="007D4BE7" w:rsidRDefault="00EF36EA" w:rsidP="00C12D2A">
            <w:pPr>
              <w:shd w:val="clear" w:color="auto" w:fill="FFFFFF"/>
              <w:adjustRightInd w:val="0"/>
              <w:rPr>
                <w:rFonts w:eastAsia="Calibri"/>
                <w:szCs w:val="24"/>
              </w:rPr>
            </w:pPr>
            <w:r w:rsidRPr="007D4BE7">
              <w:rPr>
                <w:szCs w:val="24"/>
              </w:rPr>
              <w:t xml:space="preserve"> </w:t>
            </w:r>
            <w:r w:rsidRPr="007D4BE7">
              <w:rPr>
                <w:rFonts w:eastAsia="Calibri"/>
                <w:szCs w:val="24"/>
              </w:rPr>
              <w:t>Д. Кагерманов «Алкханчаш».</w:t>
            </w:r>
          </w:p>
          <w:p w:rsidR="00EF36EA" w:rsidRPr="007D4BE7" w:rsidRDefault="00EF36EA" w:rsidP="00C12D2A">
            <w:pPr>
              <w:shd w:val="clear" w:color="auto" w:fill="FFFFFF"/>
              <w:adjustRightInd w:val="0"/>
              <w:rPr>
                <w:szCs w:val="24"/>
              </w:rPr>
            </w:pPr>
            <w:r w:rsidRPr="007D4BE7">
              <w:rPr>
                <w:rFonts w:eastAsia="Calibri"/>
                <w:szCs w:val="24"/>
              </w:rPr>
              <w:t>В. Бианки «Пхьагал дитта т1ехь».</w:t>
            </w:r>
          </w:p>
          <w:p w:rsidR="00EF36EA" w:rsidRPr="007D4BE7" w:rsidRDefault="00EF36EA" w:rsidP="00C12D2A">
            <w:pPr>
              <w:shd w:val="clear" w:color="auto" w:fill="FFFFFF"/>
              <w:adjustRightInd w:val="0"/>
              <w:rPr>
                <w:szCs w:val="24"/>
              </w:rPr>
            </w:pPr>
            <w:r w:rsidRPr="007D4BE7">
              <w:rPr>
                <w:szCs w:val="24"/>
              </w:rPr>
              <w:t xml:space="preserve"> «Муха дог1а деза синтар».</w:t>
            </w:r>
          </w:p>
          <w:p w:rsidR="00EF36EA" w:rsidRPr="007D4BE7" w:rsidRDefault="00EF36EA" w:rsidP="00C12D2A">
            <w:pPr>
              <w:shd w:val="clear" w:color="auto" w:fill="FFFFFF"/>
              <w:adjustRightInd w:val="0"/>
              <w:rPr>
                <w:szCs w:val="24"/>
              </w:rPr>
            </w:pPr>
            <w:r w:rsidRPr="007D4BE7">
              <w:rPr>
                <w:szCs w:val="24"/>
              </w:rPr>
              <w:t>Д.Кагерманов «Со а воьду».</w:t>
            </w:r>
          </w:p>
          <w:p w:rsidR="00EF36EA" w:rsidRPr="007D4BE7" w:rsidRDefault="00EF36EA" w:rsidP="00C12D2A">
            <w:pPr>
              <w:shd w:val="clear" w:color="auto" w:fill="FFFFFF"/>
              <w:adjustRightInd w:val="0"/>
              <w:rPr>
                <w:szCs w:val="24"/>
              </w:rPr>
            </w:pPr>
            <w:r w:rsidRPr="007D4BE7">
              <w:rPr>
                <w:szCs w:val="24"/>
              </w:rPr>
              <w:t xml:space="preserve">Н.Н. Носов «Хорсамех лаьцна» (2с.). </w:t>
            </w:r>
          </w:p>
          <w:p w:rsidR="00EF36EA" w:rsidRPr="007D4BE7" w:rsidRDefault="00EF36EA" w:rsidP="00C12D2A">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Цицигий, дахкий.</w:t>
            </w:r>
          </w:p>
          <w:p w:rsidR="00EF36EA" w:rsidRPr="007D4BE7" w:rsidRDefault="00EF36EA" w:rsidP="00C12D2A">
            <w:pPr>
              <w:shd w:val="clear" w:color="auto" w:fill="FFFFFF"/>
              <w:adjustRightInd w:val="0"/>
              <w:rPr>
                <w:szCs w:val="24"/>
              </w:rPr>
            </w:pPr>
            <w:r w:rsidRPr="007D4BE7">
              <w:rPr>
                <w:szCs w:val="24"/>
              </w:rPr>
              <w:t xml:space="preserve">Кицанаш. </w:t>
            </w:r>
          </w:p>
          <w:p w:rsidR="00EF36EA" w:rsidRPr="007D4BE7" w:rsidRDefault="00EF36EA" w:rsidP="00C12D2A">
            <w:pPr>
              <w:shd w:val="clear" w:color="auto" w:fill="FFFFFF"/>
              <w:adjustRightInd w:val="0"/>
              <w:rPr>
                <w:szCs w:val="24"/>
              </w:rPr>
            </w:pPr>
            <w:r w:rsidRPr="007D4BE7">
              <w:rPr>
                <w:szCs w:val="24"/>
              </w:rPr>
              <w:t xml:space="preserve">Х1етал-металш. </w:t>
            </w:r>
          </w:p>
          <w:p w:rsidR="00EF36EA" w:rsidRPr="007D4BE7" w:rsidRDefault="00EF36EA" w:rsidP="00C12D2A">
            <w:pPr>
              <w:shd w:val="clear" w:color="auto" w:fill="FFFFFF"/>
              <w:adjustRightInd w:val="0"/>
              <w:rPr>
                <w:szCs w:val="24"/>
              </w:rPr>
            </w:pPr>
            <w:r w:rsidRPr="007D4BE7">
              <w:rPr>
                <w:szCs w:val="24"/>
              </w:rPr>
              <w:t>Чехкааларш.</w:t>
            </w:r>
          </w:p>
          <w:p w:rsidR="00EF36EA" w:rsidRPr="007D4BE7" w:rsidRDefault="00EF36EA" w:rsidP="00C12D2A">
            <w:pPr>
              <w:shd w:val="clear" w:color="auto" w:fill="FFFFFF"/>
              <w:adjustRightInd w:val="0"/>
              <w:rPr>
                <w:szCs w:val="24"/>
              </w:rPr>
            </w:pPr>
            <w:r w:rsidRPr="007D4BE7">
              <w:rPr>
                <w:szCs w:val="24"/>
              </w:rPr>
              <w:t>Дагардарш.</w:t>
            </w:r>
          </w:p>
          <w:p w:rsidR="00EF36EA" w:rsidRPr="007D4BE7" w:rsidRDefault="00EF36EA" w:rsidP="00C12D2A">
            <w:pPr>
              <w:shd w:val="clear" w:color="auto" w:fill="FFFFFF"/>
              <w:adjustRightInd w:val="0"/>
              <w:rPr>
                <w:szCs w:val="24"/>
              </w:rPr>
            </w:pPr>
            <w:r w:rsidRPr="007D4BE7">
              <w:rPr>
                <w:szCs w:val="24"/>
              </w:rPr>
              <w:t>Туьйра «Майра пхьагал».</w:t>
            </w:r>
          </w:p>
          <w:p w:rsidR="00EF36EA" w:rsidRPr="007D4BE7" w:rsidRDefault="00EF36EA" w:rsidP="00C12D2A">
            <w:pPr>
              <w:shd w:val="clear" w:color="auto" w:fill="FFFFFF"/>
              <w:adjustRightInd w:val="0"/>
              <w:rPr>
                <w:szCs w:val="24"/>
              </w:rPr>
            </w:pPr>
            <w:r w:rsidRPr="007D4BE7">
              <w:rPr>
                <w:szCs w:val="24"/>
              </w:rPr>
              <w:lastRenderedPageBreak/>
              <w:t>Туьйра «Цаьпцалгий, зингаттий».</w:t>
            </w:r>
          </w:p>
          <w:p w:rsidR="00EF36EA" w:rsidRPr="007D4BE7" w:rsidRDefault="00EF36EA" w:rsidP="00C12D2A">
            <w:pPr>
              <w:shd w:val="clear" w:color="auto" w:fill="FFFFFF"/>
              <w:adjustRightInd w:val="0"/>
              <w:rPr>
                <w:szCs w:val="24"/>
              </w:rPr>
            </w:pPr>
            <w:r w:rsidRPr="007D4BE7">
              <w:rPr>
                <w:szCs w:val="24"/>
              </w:rPr>
              <w:t>Туьйра «Газа-гуьзалггий, сира борззий»,</w:t>
            </w:r>
          </w:p>
          <w:p w:rsidR="00EF36EA" w:rsidRPr="007D4BE7" w:rsidRDefault="00EF36EA" w:rsidP="00C12D2A">
            <w:pPr>
              <w:shd w:val="clear" w:color="auto" w:fill="FFFFFF"/>
              <w:adjustRightInd w:val="0"/>
              <w:rPr>
                <w:szCs w:val="24"/>
              </w:rPr>
            </w:pPr>
            <w:r w:rsidRPr="007D4BE7">
              <w:rPr>
                <w:szCs w:val="24"/>
              </w:rPr>
              <w:t>Туьйра «Зуй, пхьагаллий».</w:t>
            </w:r>
          </w:p>
          <w:p w:rsidR="00EF36EA" w:rsidRPr="007D4BE7" w:rsidRDefault="00EF36EA" w:rsidP="00C12D2A">
            <w:pPr>
              <w:shd w:val="clear" w:color="auto" w:fill="FFFFFF"/>
              <w:adjustRightInd w:val="0"/>
              <w:rPr>
                <w:b/>
                <w:szCs w:val="24"/>
              </w:rPr>
            </w:pPr>
            <w:r w:rsidRPr="007D4BE7">
              <w:rPr>
                <w:b/>
                <w:szCs w:val="24"/>
              </w:rPr>
              <w:t xml:space="preserve"> Талламан болх доьалг1ачу чийрикна лерина.</w:t>
            </w:r>
          </w:p>
          <w:p w:rsidR="00EF36EA" w:rsidRPr="007D4BE7" w:rsidRDefault="00EF36EA" w:rsidP="00C12D2A">
            <w:pPr>
              <w:shd w:val="clear" w:color="auto" w:fill="FFFFFF"/>
              <w:adjustRightInd w:val="0"/>
              <w:rPr>
                <w:szCs w:val="24"/>
              </w:rPr>
            </w:pPr>
            <w:r w:rsidRPr="007D4BE7">
              <w:rPr>
                <w:szCs w:val="24"/>
              </w:rPr>
              <w:t>Туьйра «Борззий,цхьогаллий,ломмий»</w:t>
            </w:r>
          </w:p>
          <w:p w:rsidR="00EF36EA" w:rsidRPr="007D4BE7" w:rsidRDefault="00EF36EA" w:rsidP="00C12D2A">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 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r w:rsidRPr="00360CE7">
              <w:rPr>
                <w:szCs w:val="24"/>
              </w:rPr>
              <w:t>https://desharkho.ru/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p>
        </w:tc>
      </w:tr>
      <w:tr w:rsidR="00EF36EA" w:rsidRPr="007D4BE7" w:rsidTr="00C12D2A">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EF36EA" w:rsidRPr="007D4BE7" w:rsidRDefault="00EF36EA" w:rsidP="00C12D2A">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Pr>
          <w:p w:rsidR="00EF36EA" w:rsidRPr="007D4BE7" w:rsidRDefault="00EF36EA" w:rsidP="00C12D2A">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firstRow="1" w:lastRow="0" w:firstColumn="1" w:lastColumn="0" w:noHBand="0" w:noVBand="1"/>
      </w:tblPr>
      <w:tblGrid>
        <w:gridCol w:w="850"/>
        <w:gridCol w:w="6380"/>
        <w:gridCol w:w="1559"/>
        <w:gridCol w:w="2127"/>
        <w:gridCol w:w="1275"/>
        <w:gridCol w:w="142"/>
        <w:gridCol w:w="142"/>
        <w:gridCol w:w="3544"/>
        <w:gridCol w:w="283"/>
      </w:tblGrid>
      <w:tr w:rsidR="00EF36EA" w:rsidRPr="006C3CD0" w:rsidTr="00C12D2A">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Электронни дешаран ресурс</w:t>
            </w:r>
          </w:p>
        </w:tc>
      </w:tr>
      <w:tr w:rsidR="00EF36EA" w:rsidRPr="006C3CD0" w:rsidTr="00C12D2A">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r>
      <w:tr w:rsidR="00EF36EA" w:rsidRPr="006C3CD0" w:rsidTr="00C12D2A">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1. Даймехкан косташ.</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14"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15" w:history="1">
              <w:r w:rsidR="00EF36EA" w:rsidRPr="006C3CD0">
                <w:rPr>
                  <w:rStyle w:val="a9"/>
                  <w:szCs w:val="24"/>
                </w:rPr>
                <w:t>www.urok95/ru</w:t>
              </w:r>
            </w:hyperlink>
          </w:p>
          <w:p w:rsidR="00EF36EA" w:rsidRPr="006C3CD0" w:rsidRDefault="00C2239A" w:rsidP="00C12D2A">
            <w:pPr>
              <w:tabs>
                <w:tab w:val="center" w:pos="4677"/>
                <w:tab w:val="right" w:pos="9355"/>
              </w:tabs>
              <w:rPr>
                <w:szCs w:val="24"/>
              </w:rPr>
            </w:pPr>
            <w:hyperlink r:id="rId16" w:history="1">
              <w:r w:rsidR="00EF36EA" w:rsidRPr="006C3CD0">
                <w:rPr>
                  <w:rStyle w:val="a9"/>
                  <w:szCs w:val="24"/>
                </w:rPr>
                <w:t>https://ps95.ru/nohchiyn-tezaurus/</w:t>
              </w:r>
            </w:hyperlink>
          </w:p>
          <w:p w:rsidR="00EF36EA" w:rsidRPr="006C3CD0" w:rsidRDefault="00C2239A" w:rsidP="00C12D2A">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2. Аьхке а, гуьйре 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 xml:space="preserve">Ш. Арсанукаев «Аьхкенан 1уьйре». М. Сулаев «Дог1а </w:t>
            </w:r>
            <w:r w:rsidRPr="006C3CD0">
              <w:rPr>
                <w:szCs w:val="24"/>
              </w:rPr>
              <w:lastRenderedPageBreak/>
              <w:t>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EF36EA" w:rsidRPr="006C3CD0" w:rsidRDefault="00EF36EA" w:rsidP="00C12D2A">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lastRenderedPageBreak/>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18"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19" w:history="1">
              <w:r w:rsidR="00EF36EA" w:rsidRPr="006C3CD0">
                <w:rPr>
                  <w:rStyle w:val="a9"/>
                  <w:szCs w:val="24"/>
                </w:rPr>
                <w:t>www.urok95/ru</w:t>
              </w:r>
            </w:hyperlink>
          </w:p>
          <w:p w:rsidR="00EF36EA" w:rsidRPr="006C3CD0" w:rsidRDefault="00C2239A" w:rsidP="00C12D2A">
            <w:pPr>
              <w:tabs>
                <w:tab w:val="center" w:pos="4677"/>
                <w:tab w:val="right" w:pos="9355"/>
              </w:tabs>
              <w:rPr>
                <w:szCs w:val="24"/>
              </w:rPr>
            </w:pPr>
            <w:hyperlink r:id="rId20" w:history="1">
              <w:r w:rsidR="00EF36EA" w:rsidRPr="006C3CD0">
                <w:rPr>
                  <w:rStyle w:val="a9"/>
                  <w:szCs w:val="24"/>
                </w:rPr>
                <w:t>https://ps95.ru/nohchiyn-tezaurus/</w:t>
              </w:r>
            </w:hyperlink>
          </w:p>
          <w:p w:rsidR="00EF36EA" w:rsidRPr="006C3CD0" w:rsidRDefault="00C2239A" w:rsidP="00C12D2A">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22"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23" w:history="1">
              <w:r w:rsidR="00EF36EA" w:rsidRPr="006C3CD0">
                <w:rPr>
                  <w:rStyle w:val="a9"/>
                  <w:szCs w:val="24"/>
                </w:rPr>
                <w:t>www.urok95/ru</w:t>
              </w:r>
            </w:hyperlink>
          </w:p>
          <w:p w:rsidR="00EF36EA" w:rsidRPr="006C3CD0" w:rsidRDefault="00C2239A" w:rsidP="00C12D2A">
            <w:pPr>
              <w:tabs>
                <w:tab w:val="center" w:pos="4677"/>
                <w:tab w:val="right" w:pos="9355"/>
              </w:tabs>
              <w:rPr>
                <w:szCs w:val="24"/>
              </w:rPr>
            </w:pPr>
            <w:hyperlink r:id="rId24" w:history="1">
              <w:r w:rsidR="00EF36EA" w:rsidRPr="006C3CD0">
                <w:rPr>
                  <w:rStyle w:val="a9"/>
                  <w:szCs w:val="24"/>
                </w:rPr>
                <w:t>https://ps95.ru/nohchiyn-tezaurus/</w:t>
              </w:r>
            </w:hyperlink>
          </w:p>
          <w:p w:rsidR="00EF36EA" w:rsidRPr="006C3CD0" w:rsidRDefault="00C2239A" w:rsidP="00C12D2A">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26"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27" w:history="1">
              <w:r w:rsidR="00EF36EA" w:rsidRPr="006C3CD0">
                <w:rPr>
                  <w:rStyle w:val="a9"/>
                  <w:szCs w:val="24"/>
                </w:rPr>
                <w:t>www.urok95/ru</w:t>
              </w:r>
            </w:hyperlink>
          </w:p>
          <w:p w:rsidR="00EF36EA" w:rsidRPr="006C3CD0" w:rsidRDefault="00C2239A" w:rsidP="00C12D2A">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EF36EA" w:rsidRPr="006C3CD0" w:rsidRDefault="00EF36EA" w:rsidP="00C12D2A">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29"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30" w:history="1">
              <w:r w:rsidR="00EF36EA" w:rsidRPr="006C3CD0">
                <w:rPr>
                  <w:rStyle w:val="a9"/>
                  <w:szCs w:val="24"/>
                </w:rPr>
                <w:t>www.urok95/ru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31"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32" w:history="1">
              <w:r w:rsidR="00EF36EA" w:rsidRPr="006C3CD0">
                <w:rPr>
                  <w:rStyle w:val="a9"/>
                  <w:szCs w:val="24"/>
                </w:rPr>
                <w:t>www.urok95/ru</w:t>
              </w:r>
            </w:hyperlink>
          </w:p>
          <w:p w:rsidR="00EF36EA" w:rsidRPr="006C3CD0" w:rsidRDefault="00C2239A" w:rsidP="00C12D2A">
            <w:pPr>
              <w:tabs>
                <w:tab w:val="center" w:pos="4677"/>
                <w:tab w:val="right" w:pos="9355"/>
              </w:tabs>
              <w:rPr>
                <w:szCs w:val="24"/>
              </w:rPr>
            </w:pPr>
            <w:hyperlink r:id="rId33" w:history="1">
              <w:r w:rsidR="00EF36EA" w:rsidRPr="006C3CD0">
                <w:rPr>
                  <w:rStyle w:val="a9"/>
                  <w:szCs w:val="24"/>
                </w:rPr>
                <w:t>https://ps95.ru/nohchiyn-tezaurus/</w:t>
              </w:r>
            </w:hyperlink>
          </w:p>
          <w:p w:rsidR="00EF36EA" w:rsidRPr="006C3CD0" w:rsidRDefault="00C2239A" w:rsidP="00C12D2A">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lastRenderedPageBreak/>
              <w:t xml:space="preserve">Дакъа 7. </w:t>
            </w:r>
            <w:r w:rsidRPr="006C3CD0">
              <w:rPr>
                <w:b/>
                <w:szCs w:val="24"/>
              </w:rPr>
              <w:t>1а.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35"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36" w:history="1">
              <w:r w:rsidR="00EF36EA" w:rsidRPr="006C3CD0">
                <w:rPr>
                  <w:rStyle w:val="a9"/>
                  <w:szCs w:val="24"/>
                </w:rPr>
                <w:t>www.urok95/ru</w:t>
              </w:r>
            </w:hyperlink>
          </w:p>
          <w:p w:rsidR="00EF36EA" w:rsidRPr="006C3CD0" w:rsidRDefault="00C2239A" w:rsidP="00C12D2A">
            <w:pPr>
              <w:tabs>
                <w:tab w:val="center" w:pos="4677"/>
                <w:tab w:val="right" w:pos="9355"/>
              </w:tabs>
              <w:rPr>
                <w:szCs w:val="24"/>
              </w:rPr>
            </w:pPr>
            <w:hyperlink r:id="rId37" w:history="1">
              <w:r w:rsidR="00EF36EA" w:rsidRPr="006C3CD0">
                <w:rPr>
                  <w:rStyle w:val="a9"/>
                  <w:szCs w:val="24"/>
                </w:rPr>
                <w:t>https://ps95.ru/nohchiyn-tezaurus/</w:t>
              </w:r>
            </w:hyperlink>
          </w:p>
          <w:p w:rsidR="00EF36EA" w:rsidRPr="006C3CD0" w:rsidRDefault="00C2239A" w:rsidP="00C12D2A">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39"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40" w:history="1">
              <w:r w:rsidR="00EF36EA" w:rsidRPr="006C3CD0">
                <w:rPr>
                  <w:rStyle w:val="a9"/>
                  <w:szCs w:val="24"/>
                </w:rPr>
                <w:t>www.urok95/ru</w:t>
              </w:r>
            </w:hyperlink>
          </w:p>
          <w:p w:rsidR="00EF36EA" w:rsidRPr="006C3CD0" w:rsidRDefault="00C2239A" w:rsidP="00C12D2A">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rsidR="00EF36EA" w:rsidRPr="006C3CD0" w:rsidRDefault="00EF36EA" w:rsidP="00C12D2A">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C2239A" w:rsidP="00C12D2A">
            <w:pPr>
              <w:tabs>
                <w:tab w:val="center" w:pos="4677"/>
                <w:tab w:val="right" w:pos="9355"/>
              </w:tabs>
              <w:rPr>
                <w:szCs w:val="24"/>
              </w:rPr>
            </w:pPr>
            <w:hyperlink r:id="rId42" w:history="1">
              <w:r w:rsidR="00EF36EA" w:rsidRPr="006C3CD0">
                <w:rPr>
                  <w:rStyle w:val="a9"/>
                  <w:szCs w:val="24"/>
                </w:rPr>
                <w:t>https://desharkho.ru/</w:t>
              </w:r>
            </w:hyperlink>
          </w:p>
          <w:p w:rsidR="00EF36EA" w:rsidRPr="006C3CD0" w:rsidRDefault="00C2239A" w:rsidP="00C12D2A">
            <w:pPr>
              <w:tabs>
                <w:tab w:val="center" w:pos="4677"/>
                <w:tab w:val="right" w:pos="9355"/>
              </w:tabs>
              <w:rPr>
                <w:szCs w:val="24"/>
              </w:rPr>
            </w:pPr>
            <w:hyperlink r:id="rId43" w:history="1">
              <w:r w:rsidR="00EF36EA" w:rsidRPr="006C3CD0">
                <w:rPr>
                  <w:rStyle w:val="a9"/>
                  <w:szCs w:val="24"/>
                </w:rPr>
                <w:t>www.urok95/ru</w:t>
              </w:r>
            </w:hyperlink>
          </w:p>
          <w:p w:rsidR="00EF36EA" w:rsidRPr="006C3CD0" w:rsidRDefault="00C2239A" w:rsidP="00C12D2A">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bl>
    <w:p w:rsidR="00EF36EA" w:rsidRPr="007D4BE7" w:rsidRDefault="00EF36EA" w:rsidP="00EF36EA">
      <w:pPr>
        <w:rPr>
          <w:b/>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w:t>
      </w:r>
      <w:r w:rsidRPr="007D4BE7">
        <w:rPr>
          <w:rFonts w:eastAsia="Cambria"/>
          <w:b/>
          <w:spacing w:val="39"/>
          <w:w w:val="105"/>
          <w:sz w:val="24"/>
          <w:szCs w:val="24"/>
        </w:rPr>
        <w:t xml:space="preserve"> </w:t>
      </w:r>
      <w:r w:rsidRPr="007D4BE7">
        <w:rPr>
          <w:rFonts w:eastAsia="Cambria"/>
          <w:b/>
          <w:w w:val="105"/>
          <w:sz w:val="24"/>
          <w:szCs w:val="24"/>
        </w:rPr>
        <w:t>сахьт)</w:t>
      </w:r>
    </w:p>
    <w:p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39"/>
        <w:gridCol w:w="4393"/>
        <w:gridCol w:w="3852"/>
        <w:gridCol w:w="851"/>
        <w:gridCol w:w="850"/>
        <w:gridCol w:w="851"/>
        <w:gridCol w:w="453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r>
            <w:r w:rsidRPr="007D4BE7">
              <w:rPr>
                <w:b/>
                <w:bCs/>
                <w:szCs w:val="24"/>
              </w:rPr>
              <w:lastRenderedPageBreak/>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lastRenderedPageBreak/>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Хь. Хасаев. «Беркате  аьхке </w:t>
            </w:r>
          </w:p>
          <w:p w:rsidR="00EF36EA" w:rsidRPr="007D4BE7" w:rsidRDefault="00EF36EA" w:rsidP="00C12D2A">
            <w:pPr>
              <w:rPr>
                <w:szCs w:val="24"/>
              </w:rPr>
            </w:pPr>
            <w:r w:rsidRPr="007D4BE7">
              <w:rPr>
                <w:szCs w:val="24"/>
              </w:rPr>
              <w:t xml:space="preserve">З. Сулейманова. «Аьхкенан сурт»                      </w:t>
            </w:r>
          </w:p>
          <w:p w:rsidR="00EF36EA" w:rsidRPr="007D4BE7" w:rsidRDefault="00EF36EA" w:rsidP="00C12D2A">
            <w:pPr>
              <w:rPr>
                <w:szCs w:val="24"/>
              </w:rPr>
            </w:pPr>
            <w:r w:rsidRPr="007D4BE7">
              <w:rPr>
                <w:szCs w:val="24"/>
              </w:rPr>
              <w:t xml:space="preserve">1.Мамакаев. «Дагалецамаш </w:t>
            </w:r>
          </w:p>
          <w:p w:rsidR="00EF36EA" w:rsidRPr="007D4BE7" w:rsidRDefault="00EF36EA" w:rsidP="00C12D2A">
            <w:pPr>
              <w:rPr>
                <w:szCs w:val="24"/>
              </w:rPr>
            </w:pPr>
            <w:r w:rsidRPr="007D4BE7">
              <w:rPr>
                <w:szCs w:val="24"/>
              </w:rPr>
              <w:t xml:space="preserve">З. Сулейманова. «Ч1ег1ардиг» </w:t>
            </w:r>
          </w:p>
          <w:p w:rsidR="00EF36EA" w:rsidRPr="007D4BE7" w:rsidRDefault="00EF36EA" w:rsidP="00C12D2A">
            <w:pPr>
              <w:rPr>
                <w:szCs w:val="24"/>
              </w:rPr>
            </w:pPr>
            <w:r w:rsidRPr="007D4BE7">
              <w:rPr>
                <w:szCs w:val="24"/>
              </w:rPr>
              <w:t>М. Мамакаев. «Гуьйре»</w:t>
            </w:r>
          </w:p>
          <w:p w:rsidR="00EF36EA" w:rsidRPr="007D4BE7" w:rsidRDefault="00EF36EA" w:rsidP="00C12D2A">
            <w:pPr>
              <w:rPr>
                <w:szCs w:val="24"/>
              </w:rPr>
            </w:pPr>
            <w:r w:rsidRPr="007D4BE7">
              <w:rPr>
                <w:szCs w:val="24"/>
              </w:rPr>
              <w:t>Хь. Хасаев. «Шийла 1уьйре»</w:t>
            </w:r>
          </w:p>
          <w:p w:rsidR="00EF36EA" w:rsidRPr="007D4BE7" w:rsidRDefault="00EF36EA" w:rsidP="00C12D2A">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Таймин Биболатан  илли</w:t>
            </w:r>
          </w:p>
          <w:p w:rsidR="00EF36EA" w:rsidRPr="007D4BE7" w:rsidRDefault="00EF36EA" w:rsidP="00C12D2A">
            <w:pPr>
              <w:rPr>
                <w:szCs w:val="24"/>
              </w:rPr>
            </w:pPr>
            <w:r w:rsidRPr="007D4BE7">
              <w:rPr>
                <w:szCs w:val="24"/>
              </w:rPr>
              <w:t xml:space="preserve">Эла Мусосттий, Адин Сурхой. </w:t>
            </w:r>
          </w:p>
          <w:p w:rsidR="00EF36EA" w:rsidRPr="007D4BE7" w:rsidRDefault="00EF36EA" w:rsidP="00C12D2A">
            <w:pPr>
              <w:rPr>
                <w:szCs w:val="24"/>
              </w:rPr>
            </w:pPr>
            <w:r w:rsidRPr="007D4BE7">
              <w:rPr>
                <w:szCs w:val="24"/>
              </w:rPr>
              <w:t>Эла Мусосттий, Адин Сурхой.</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Талламан болх (хьалхарчу чийрикна лерина)</w:t>
            </w:r>
          </w:p>
          <w:p w:rsidR="00EF36EA" w:rsidRPr="007D4BE7" w:rsidRDefault="00EF36EA" w:rsidP="00C12D2A">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Вайн республика-Нохчийчоь</w:t>
            </w:r>
          </w:p>
          <w:p w:rsidR="00EF36EA" w:rsidRPr="007D4BE7" w:rsidRDefault="00EF36EA" w:rsidP="00C12D2A">
            <w:pPr>
              <w:rPr>
                <w:szCs w:val="24"/>
              </w:rPr>
            </w:pPr>
            <w:r w:rsidRPr="007D4BE7">
              <w:rPr>
                <w:szCs w:val="24"/>
              </w:rPr>
              <w:t>В. Баширов. «Сан хьоме Нохчийчоь»</w:t>
            </w:r>
          </w:p>
          <w:p w:rsidR="00EF36EA" w:rsidRPr="007D4BE7" w:rsidRDefault="00EF36EA" w:rsidP="00C12D2A">
            <w:pPr>
              <w:rPr>
                <w:szCs w:val="24"/>
              </w:rPr>
            </w:pPr>
            <w:r w:rsidRPr="007D4BE7">
              <w:rPr>
                <w:szCs w:val="24"/>
              </w:rPr>
              <w:t>Т. Ахмадова, 1. Алиев. «Декалахь сан  илли»</w:t>
            </w:r>
          </w:p>
          <w:p w:rsidR="00EF36EA" w:rsidRPr="007D4BE7" w:rsidRDefault="00EF36EA" w:rsidP="00C12D2A">
            <w:pPr>
              <w:rPr>
                <w:szCs w:val="24"/>
              </w:rPr>
            </w:pPr>
            <w:r w:rsidRPr="007D4BE7">
              <w:rPr>
                <w:szCs w:val="24"/>
              </w:rPr>
              <w:t>С. Яшуркаев. «Пасха»</w:t>
            </w:r>
          </w:p>
          <w:p w:rsidR="00EF36EA" w:rsidRPr="007D4BE7" w:rsidRDefault="00EF36EA" w:rsidP="00C12D2A">
            <w:pPr>
              <w:rPr>
                <w:szCs w:val="24"/>
              </w:rPr>
            </w:pPr>
            <w:r w:rsidRPr="007D4BE7">
              <w:rPr>
                <w:szCs w:val="24"/>
              </w:rPr>
              <w:lastRenderedPageBreak/>
              <w:t>С. Яшуркаев. «Пасха»</w:t>
            </w:r>
          </w:p>
          <w:p w:rsidR="00EF36EA" w:rsidRPr="007D4BE7" w:rsidRDefault="00EF36EA" w:rsidP="00C12D2A">
            <w:pPr>
              <w:rPr>
                <w:szCs w:val="24"/>
              </w:rPr>
            </w:pPr>
            <w:r w:rsidRPr="007D4BE7">
              <w:rPr>
                <w:szCs w:val="24"/>
              </w:rPr>
              <w:t xml:space="preserve">М. Ахмадов. « Нохчийн хиш»Арсанукаев Ш. </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szCs w:val="24"/>
              </w:rPr>
              <w:t>Вайга туьйранаша кхойкху</w:t>
            </w:r>
          </w:p>
          <w:p w:rsidR="00EF36EA" w:rsidRPr="007D4BE7" w:rsidRDefault="00EF36EA" w:rsidP="00C12D2A">
            <w:pPr>
              <w:rPr>
                <w:szCs w:val="24"/>
              </w:rPr>
            </w:pPr>
            <w:r w:rsidRPr="007D4BE7">
              <w:rPr>
                <w:szCs w:val="24"/>
              </w:rPr>
              <w:t>«Муьлха йоккха хилла?»</w:t>
            </w:r>
          </w:p>
          <w:p w:rsidR="00EF36EA" w:rsidRPr="007D4BE7" w:rsidRDefault="00EF36EA" w:rsidP="00C12D2A">
            <w:pPr>
              <w:rPr>
                <w:szCs w:val="24"/>
              </w:rPr>
            </w:pPr>
            <w:r w:rsidRPr="007D4BE7">
              <w:rPr>
                <w:szCs w:val="24"/>
              </w:rPr>
              <w:t>Чантиев. «Хьекъал тоьлла»</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 xml:space="preserve">«Къоьллел  хьекъал  тоьлла». </w:t>
            </w:r>
          </w:p>
          <w:p w:rsidR="00EF36EA" w:rsidRPr="007D4BE7" w:rsidRDefault="00EF36EA" w:rsidP="00C12D2A">
            <w:pPr>
              <w:rPr>
                <w:szCs w:val="24"/>
              </w:rPr>
            </w:pPr>
            <w:r w:rsidRPr="007D4BE7">
              <w:rPr>
                <w:szCs w:val="24"/>
              </w:rPr>
              <w:t>«Къоьллел  хьекъал  тоьлла».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Талламан болх (шолг1ачу чийрикна лерина)</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Махана аьлла баркалла</w:t>
            </w:r>
          </w:p>
          <w:p w:rsidR="00EF36EA" w:rsidRPr="007D4BE7" w:rsidRDefault="00EF36EA" w:rsidP="00C12D2A">
            <w:pPr>
              <w:rPr>
                <w:szCs w:val="24"/>
              </w:rPr>
            </w:pPr>
            <w:r w:rsidRPr="007D4BE7">
              <w:rPr>
                <w:szCs w:val="24"/>
              </w:rPr>
              <w:t>1.Гайсултанов Дашо б1араш</w:t>
            </w:r>
          </w:p>
          <w:p w:rsidR="00EF36EA" w:rsidRPr="007D4BE7" w:rsidRDefault="00EF36EA" w:rsidP="00C12D2A">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«Дуьйлало»</w:t>
            </w:r>
          </w:p>
          <w:p w:rsidR="00EF36EA" w:rsidRPr="007D4BE7" w:rsidRDefault="00EF36EA" w:rsidP="00C12D2A">
            <w:pPr>
              <w:rPr>
                <w:szCs w:val="24"/>
              </w:rPr>
            </w:pPr>
            <w:r w:rsidRPr="007D4BE7">
              <w:rPr>
                <w:szCs w:val="24"/>
              </w:rPr>
              <w:t>М.Мамакаев «Хьуьнхахь»</w:t>
            </w:r>
          </w:p>
          <w:p w:rsidR="00EF36EA" w:rsidRPr="007D4BE7" w:rsidRDefault="00EF36EA" w:rsidP="00C12D2A">
            <w:pPr>
              <w:rPr>
                <w:szCs w:val="24"/>
              </w:rPr>
            </w:pPr>
            <w:r w:rsidRPr="007D4BE7">
              <w:rPr>
                <w:szCs w:val="24"/>
              </w:rPr>
              <w:t>1.Мамакаев «Даймохк»</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Х.Эдилов «Ло дог1уш»</w:t>
            </w:r>
          </w:p>
          <w:p w:rsidR="00EF36EA" w:rsidRPr="007D4BE7" w:rsidRDefault="00EF36EA" w:rsidP="00C12D2A">
            <w:pPr>
              <w:rPr>
                <w:szCs w:val="24"/>
              </w:rPr>
            </w:pPr>
            <w:r w:rsidRPr="007D4BE7">
              <w:rPr>
                <w:szCs w:val="24"/>
              </w:rPr>
              <w:lastRenderedPageBreak/>
              <w:t>Талламан болх (кхоалг1ачу чийрикна лерина)</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Сийлахь-доккхачу зеран муьрехь</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1.Ахмадов «Баьпкан йуьхк»</w:t>
            </w:r>
          </w:p>
          <w:p w:rsidR="00EF36EA" w:rsidRPr="007D4BE7" w:rsidRDefault="00EF36EA" w:rsidP="00C12D2A">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Болх бе,халкъан дуьхьа ваха-</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Х.Берсанов. «Жима Зарет»</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 xml:space="preserve">С. Гацаев. «Эх1, хьо мерза илли »                   </w:t>
            </w:r>
          </w:p>
          <w:p w:rsidR="00EF36EA" w:rsidRPr="007D4BE7" w:rsidRDefault="00EF36EA" w:rsidP="00C12D2A">
            <w:pPr>
              <w:rPr>
                <w:rFonts w:eastAsia="Calibri"/>
                <w:szCs w:val="24"/>
              </w:rPr>
            </w:pPr>
            <w:r w:rsidRPr="007D4BE7">
              <w:rPr>
                <w:rFonts w:eastAsia="Calibri"/>
                <w:szCs w:val="24"/>
              </w:rPr>
              <w:t>З.Джамалханов «8-г1а Март»</w:t>
            </w:r>
          </w:p>
          <w:p w:rsidR="00EF36EA" w:rsidRPr="007D4BE7" w:rsidRDefault="00EF36EA" w:rsidP="00C12D2A">
            <w:pPr>
              <w:rPr>
                <w:rFonts w:eastAsia="Calibri"/>
                <w:szCs w:val="24"/>
              </w:rPr>
            </w:pPr>
            <w:r w:rsidRPr="007D4BE7">
              <w:rPr>
                <w:rFonts w:eastAsia="Calibri"/>
                <w:szCs w:val="24"/>
              </w:rPr>
              <w:t>Ш.Рашидов «Ахьа суна гечделахь»</w:t>
            </w:r>
          </w:p>
          <w:p w:rsidR="00EF36EA" w:rsidRPr="007D4BE7" w:rsidRDefault="00EF36EA" w:rsidP="00C12D2A">
            <w:pPr>
              <w:rPr>
                <w:rFonts w:eastAsia="Calibri"/>
                <w:szCs w:val="24"/>
              </w:rPr>
            </w:pPr>
            <w:r w:rsidRPr="007D4BE7">
              <w:rPr>
                <w:rFonts w:eastAsia="Calibri"/>
                <w:szCs w:val="24"/>
              </w:rPr>
              <w:t>Талламан болх (доьалг1ачу чийрикна лерина)</w:t>
            </w:r>
          </w:p>
          <w:p w:rsidR="00EF36EA" w:rsidRPr="007D4BE7" w:rsidRDefault="00EF36EA" w:rsidP="00C12D2A">
            <w:pPr>
              <w:rPr>
                <w:rFonts w:eastAsia="Calibri"/>
                <w:szCs w:val="24"/>
              </w:rPr>
            </w:pPr>
            <w:r w:rsidRPr="007D4BE7">
              <w:rPr>
                <w:rFonts w:eastAsia="Calibri"/>
                <w:szCs w:val="24"/>
              </w:rPr>
              <w:t>1.Мамакаев»Б1аьстенан 1уьйре»</w:t>
            </w:r>
          </w:p>
          <w:p w:rsidR="00EF36EA" w:rsidRPr="007D4BE7" w:rsidRDefault="00EF36EA" w:rsidP="00C12D2A">
            <w:pPr>
              <w:rPr>
                <w:rFonts w:eastAsia="Calibri"/>
                <w:szCs w:val="24"/>
              </w:rPr>
            </w:pPr>
            <w:r w:rsidRPr="007D4BE7">
              <w:rPr>
                <w:rFonts w:eastAsia="Calibri"/>
                <w:szCs w:val="24"/>
              </w:rPr>
              <w:t>З.Сулейманова «Зу халхайолу»</w:t>
            </w:r>
          </w:p>
          <w:p w:rsidR="00EF36EA" w:rsidRPr="007D4BE7" w:rsidRDefault="00EF36EA" w:rsidP="00C12D2A">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EF36EA" w:rsidRPr="007D4BE7" w:rsidRDefault="00EF36EA" w:rsidP="00C12D2A">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39A" w:rsidRDefault="00C2239A">
      <w:r>
        <w:separator/>
      </w:r>
    </w:p>
  </w:endnote>
  <w:endnote w:type="continuationSeparator" w:id="0">
    <w:p w:rsidR="00C2239A" w:rsidRDefault="00C2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1312" behindDoc="1" locked="0" layoutInCell="1" allowOverlap="1" wp14:anchorId="5B5344A3" wp14:editId="247CFE94">
              <wp:simplePos x="0" y="0"/>
              <wp:positionH relativeFrom="page">
                <wp:posOffset>732155</wp:posOffset>
              </wp:positionH>
              <wp:positionV relativeFrom="page">
                <wp:posOffset>10488295</wp:posOffset>
              </wp:positionV>
              <wp:extent cx="588645" cy="102235"/>
              <wp:effectExtent l="0" t="1270" r="0" b="3175"/>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5344A3" id="_x0000_t202" coordsize="21600,21600" o:spt="202" path="m,l,21600r21600,l21600,xe">
              <v:stroke joinstyle="miter"/>
              <v:path gradientshapeok="t" o:connecttype="rect"/>
            </v:shapetype>
            <v:shape id="Поле 54" o:spid="_x0000_s1028" type="#_x0000_t202" style="position:absolute;margin-left:57.65pt;margin-top:825.85pt;width:46.35pt;height:8.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rsidR="00FE545B" w:rsidRDefault="004F4883">
                    <w:r>
                      <w:rPr>
                        <w:rStyle w:val="a8"/>
                        <w:b/>
                        <w:bCs/>
                      </w:rPr>
                      <w:t>Программа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2336" behindDoc="1" locked="0" layoutInCell="1" allowOverlap="1" wp14:anchorId="6A3F33AD" wp14:editId="15AE71BB">
              <wp:simplePos x="0" y="0"/>
              <wp:positionH relativeFrom="page">
                <wp:posOffset>732155</wp:posOffset>
              </wp:positionH>
              <wp:positionV relativeFrom="page">
                <wp:posOffset>10488295</wp:posOffset>
              </wp:positionV>
              <wp:extent cx="588645" cy="102235"/>
              <wp:effectExtent l="0" t="1270" r="0" b="3175"/>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C2239A"/>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3F33AD" id="_x0000_t202" coordsize="21600,21600" o:spt="202" path="m,l,21600r21600,l21600,xe">
              <v:stroke joinstyle="miter"/>
              <v:path gradientshapeok="t" o:connecttype="rect"/>
            </v:shapetype>
            <v:shape id="Поле 53" o:spid="_x0000_s1029" type="#_x0000_t202" style="position:absolute;margin-left:57.65pt;margin-top:825.85pt;width:46.35pt;height:8.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rsidR="00FE545B" w:rsidRDefault="00C2239A"/>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4384" behindDoc="1" locked="0" layoutInCell="1" allowOverlap="1" wp14:anchorId="69B8F191" wp14:editId="771833DF">
              <wp:simplePos x="0" y="0"/>
              <wp:positionH relativeFrom="page">
                <wp:posOffset>754380</wp:posOffset>
              </wp:positionH>
              <wp:positionV relativeFrom="page">
                <wp:posOffset>10346055</wp:posOffset>
              </wp:positionV>
              <wp:extent cx="581660" cy="102235"/>
              <wp:effectExtent l="1905" t="1905" r="1270" b="254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B8F191" id="_x0000_t202" coordsize="21600,21600" o:spt="202" path="m,l,21600r21600,l21600,xe">
              <v:stroke joinstyle="miter"/>
              <v:path gradientshapeok="t" o:connecttype="rect"/>
            </v:shapetype>
            <v:shape id="Поле 51" o:spid="_x0000_s1031" type="#_x0000_t202" style="position:absolute;margin-left:59.4pt;margin-top:814.65pt;width:45.8pt;height:8.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rsidR="00FE545B" w:rsidRDefault="004F4883">
                    <w:r>
                      <w:t>Программа-03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39A" w:rsidRDefault="00C2239A">
      <w:r>
        <w:separator/>
      </w:r>
    </w:p>
  </w:footnote>
  <w:footnote w:type="continuationSeparator" w:id="0">
    <w:p w:rsidR="00C2239A" w:rsidRDefault="00C2239A">
      <w:r>
        <w:continuationSeparator/>
      </w:r>
    </w:p>
  </w:footnote>
  <w:footnote w:id="1">
    <w:p w:rsidR="008A5FE8" w:rsidRPr="00A413AE" w:rsidRDefault="008A5FE8" w:rsidP="008A5FE8">
      <w:pPr>
        <w:pStyle w:val="aa"/>
        <w:jc w:val="both"/>
        <w:rPr>
          <w:lang w:val="ru-RU"/>
        </w:rPr>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59264" behindDoc="1" locked="0" layoutInCell="1" allowOverlap="1" wp14:anchorId="1CE383BB" wp14:editId="5F415008">
              <wp:simplePos x="0" y="0"/>
              <wp:positionH relativeFrom="page">
                <wp:posOffset>3902075</wp:posOffset>
              </wp:positionH>
              <wp:positionV relativeFrom="page">
                <wp:posOffset>261620</wp:posOffset>
              </wp:positionV>
              <wp:extent cx="280035" cy="160655"/>
              <wp:effectExtent l="0" t="4445" r="0" b="0"/>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E383BB" id="_x0000_t202" coordsize="21600,21600" o:spt="202" path="m,l,21600r21600,l21600,xe">
              <v:stroke joinstyle="miter"/>
              <v:path gradientshapeok="t" o:connecttype="rect"/>
            </v:shapetype>
            <v:shape id="Поле 56" o:spid="_x0000_s1026" type="#_x0000_t202" style="position:absolute;margin-left:307.25pt;margin-top:20.6pt;width:22.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rsidR="00FE545B" w:rsidRDefault="004F4883">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0288" behindDoc="1" locked="0" layoutInCell="1" allowOverlap="1" wp14:anchorId="67A83E76" wp14:editId="3C7122DD">
              <wp:simplePos x="0" y="0"/>
              <wp:positionH relativeFrom="page">
                <wp:posOffset>3902075</wp:posOffset>
              </wp:positionH>
              <wp:positionV relativeFrom="page">
                <wp:posOffset>261620</wp:posOffset>
              </wp:positionV>
              <wp:extent cx="280035" cy="160655"/>
              <wp:effectExtent l="0" t="4445" r="0" b="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1pt"/>
                            </w:rPr>
                            <w:fldChar w:fldCharType="begin"/>
                          </w:r>
                          <w:r>
                            <w:rPr>
                              <w:rStyle w:val="11pt"/>
                            </w:rPr>
                            <w:instrText xml:space="preserve"> PAGE \* MERGEFORMAT </w:instrText>
                          </w:r>
                          <w:r>
                            <w:rPr>
                              <w:rStyle w:val="11pt"/>
                            </w:rPr>
                            <w:fldChar w:fldCharType="separate"/>
                          </w:r>
                          <w:r w:rsidR="00695A29">
                            <w:rPr>
                              <w:rStyle w:val="11pt"/>
                              <w:noProof/>
                            </w:rPr>
                            <w:t>1</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A83E76" id="_x0000_t202" coordsize="21600,21600" o:spt="202" path="m,l,21600r21600,l21600,xe">
              <v:stroke joinstyle="miter"/>
              <v:path gradientshapeok="t" o:connecttype="rect"/>
            </v:shapetype>
            <v:shape id="Поле 55" o:spid="_x0000_s1027" type="#_x0000_t202" style="position:absolute;margin-left:307.25pt;margin-top:20.6pt;width:22.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rsidR="00FE545B" w:rsidRDefault="004F4883">
                    <w:r>
                      <w:rPr>
                        <w:rStyle w:val="11pt"/>
                      </w:rPr>
                      <w:fldChar w:fldCharType="begin"/>
                    </w:r>
                    <w:r>
                      <w:rPr>
                        <w:rStyle w:val="11pt"/>
                      </w:rPr>
                      <w:instrText xml:space="preserve"> PAGE \* MERGEFORMAT </w:instrText>
                    </w:r>
                    <w:r>
                      <w:rPr>
                        <w:rStyle w:val="11pt"/>
                      </w:rPr>
                      <w:fldChar w:fldCharType="separate"/>
                    </w:r>
                    <w:r w:rsidR="00695A29">
                      <w:rPr>
                        <w:rStyle w:val="11pt"/>
                        <w:noProof/>
                      </w:rPr>
                      <w:t>1</w:t>
                    </w:r>
                    <w:r>
                      <w:rPr>
                        <w:rStyle w:val="11pt"/>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3360" behindDoc="1" locked="0" layoutInCell="1" allowOverlap="1" wp14:anchorId="604DCC67" wp14:editId="23A77179">
              <wp:simplePos x="0" y="0"/>
              <wp:positionH relativeFrom="page">
                <wp:posOffset>3851275</wp:posOffset>
              </wp:positionH>
              <wp:positionV relativeFrom="page">
                <wp:posOffset>330200</wp:posOffset>
              </wp:positionV>
              <wp:extent cx="292735" cy="153035"/>
              <wp:effectExtent l="3175" t="0" r="0"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4DCC67" id="_x0000_t202" coordsize="21600,21600" o:spt="202" path="m,l,21600r21600,l21600,xe">
              <v:stroke joinstyle="miter"/>
              <v:path gradientshapeok="t" o:connecttype="rect"/>
            </v:shapetype>
            <v:shape id="Поле 52" o:spid="_x0000_s1030" type="#_x0000_t202" style="position:absolute;margin-left:303.25pt;margin-top:26pt;width:23.05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rsidR="00FE545B" w:rsidRDefault="004F4883">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10"/>
  </w:num>
  <w:num w:numId="2">
    <w:abstractNumId w:val="13"/>
  </w:num>
  <w:num w:numId="3">
    <w:abstractNumId w:val="2"/>
  </w:num>
  <w:num w:numId="4">
    <w:abstractNumId w:val="0"/>
  </w:num>
  <w:num w:numId="5">
    <w:abstractNumId w:val="8"/>
  </w:num>
  <w:num w:numId="6">
    <w:abstractNumId w:val="3"/>
  </w:num>
  <w:num w:numId="7">
    <w:abstractNumId w:val="6"/>
  </w:num>
  <w:num w:numId="8">
    <w:abstractNumId w:val="9"/>
  </w:num>
  <w:num w:numId="9">
    <w:abstractNumId w:val="4"/>
  </w:num>
  <w:num w:numId="10">
    <w:abstractNumId w:val="11"/>
  </w:num>
  <w:num w:numId="11">
    <w:abstractNumId w:val="5"/>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83"/>
    <w:rsid w:val="0003092B"/>
    <w:rsid w:val="0004457D"/>
    <w:rsid w:val="00067304"/>
    <w:rsid w:val="000F7864"/>
    <w:rsid w:val="001D4357"/>
    <w:rsid w:val="001E35E6"/>
    <w:rsid w:val="00242096"/>
    <w:rsid w:val="00270FC4"/>
    <w:rsid w:val="002B628F"/>
    <w:rsid w:val="002D5F62"/>
    <w:rsid w:val="004F4883"/>
    <w:rsid w:val="00695A29"/>
    <w:rsid w:val="00867451"/>
    <w:rsid w:val="008A5FE8"/>
    <w:rsid w:val="00AF1AE4"/>
    <w:rsid w:val="00BD64BA"/>
    <w:rsid w:val="00C2239A"/>
    <w:rsid w:val="00C44447"/>
    <w:rsid w:val="00D50642"/>
    <w:rsid w:val="00EF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EF58"/>
  <w15:docId w15:val="{332BB067-4008-4F82-BE43-00A0CD0F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val="x-none"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lang w:val="x-none"/>
    </w:rPr>
  </w:style>
  <w:style w:type="character" w:styleId="ac">
    <w:name w:val="footnote reference"/>
    <w:uiPriority w:val="99"/>
    <w:unhideWhenUsed/>
    <w:rsid w:val="008A5F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tyles" Target="styles.xm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s://desharkho.ru/" TargetMode="External"/><Relationship Id="rId41" Type="http://schemas.openxmlformats.org/officeDocument/2006/relationships/hyperlink" Target="https://ps95.ru/dikdosha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F1381-166C-4F9E-9AE3-F60F804B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35</Pages>
  <Words>7935</Words>
  <Characters>45230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РАЗЕТ</cp:lastModifiedBy>
  <cp:revision>13</cp:revision>
  <dcterms:created xsi:type="dcterms:W3CDTF">2023-08-27T16:54:00Z</dcterms:created>
  <dcterms:modified xsi:type="dcterms:W3CDTF">2023-10-10T03:52:00Z</dcterms:modified>
</cp:coreProperties>
</file>