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4F8" w:rsidRPr="003F292F" w:rsidRDefault="002479FD" w:rsidP="0047114C">
      <w:pPr>
        <w:jc w:val="center"/>
        <w:rPr>
          <w:rFonts w:hAnsi="Times New Roman" w:cs="Times New Roman"/>
          <w:b/>
          <w:color w:val="000000"/>
          <w:sz w:val="24"/>
          <w:szCs w:val="24"/>
          <w:lang w:val="ru-RU"/>
        </w:rPr>
      </w:pPr>
      <w:r w:rsidRPr="00A217A6">
        <w:rPr>
          <w:rFonts w:hAnsi="Times New Roman" w:cs="Times New Roman"/>
          <w:b/>
          <w:bCs/>
          <w:noProof/>
          <w:color w:val="000000"/>
          <w:sz w:val="28"/>
          <w:szCs w:val="28"/>
          <w:lang w:val="ru-RU" w:eastAsia="ru-RU"/>
        </w:rPr>
        <w:drawing>
          <wp:anchor distT="0" distB="0" distL="114300" distR="114300" simplePos="0" relativeHeight="251668480" behindDoc="1" locked="0" layoutInCell="1" allowOverlap="1" wp14:anchorId="17A71A07" wp14:editId="009E47AD">
            <wp:simplePos x="0" y="0"/>
            <wp:positionH relativeFrom="column">
              <wp:posOffset>3752850</wp:posOffset>
            </wp:positionH>
            <wp:positionV relativeFrom="paragraph">
              <wp:posOffset>1457960</wp:posOffset>
            </wp:positionV>
            <wp:extent cx="2171700" cy="819150"/>
            <wp:effectExtent l="0" t="0" r="0" b="0"/>
            <wp:wrapNone/>
            <wp:docPr id="18" name="Рисунок 18" descr="C:\Users\01\Downloads\2023-04-23_20-1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Downloads\2023-04-23_20-10-5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819150"/>
                    </a:xfrm>
                    <a:prstGeom prst="rect">
                      <a:avLst/>
                    </a:prstGeom>
                    <a:noFill/>
                    <a:ln>
                      <a:noFill/>
                    </a:ln>
                  </pic:spPr>
                </pic:pic>
              </a:graphicData>
            </a:graphic>
          </wp:anchor>
        </w:drawing>
      </w:r>
      <w:r w:rsidR="00B4584F" w:rsidRPr="003F292F">
        <w:rPr>
          <w:rFonts w:hAnsi="Times New Roman" w:cs="Times New Roman"/>
          <w:b/>
          <w:color w:val="000000"/>
          <w:sz w:val="24"/>
          <w:szCs w:val="24"/>
          <w:lang w:val="ru-RU"/>
        </w:rPr>
        <w:t>Муниципальное бюджетное общеобразовательное учреждение «</w:t>
      </w:r>
      <w:r w:rsidR="004618B8" w:rsidRPr="003F292F">
        <w:rPr>
          <w:rFonts w:hAnsi="Times New Roman" w:cs="Times New Roman"/>
          <w:b/>
          <w:color w:val="000000"/>
          <w:sz w:val="24"/>
          <w:szCs w:val="24"/>
          <w:lang w:val="ru-RU"/>
        </w:rPr>
        <w:t>СОШ №4 с.Ножай-Юрт</w:t>
      </w:r>
      <w:r w:rsidR="00B4584F" w:rsidRPr="003F292F">
        <w:rPr>
          <w:rFonts w:hAnsi="Times New Roman" w:cs="Times New Roman"/>
          <w:b/>
          <w:color w:val="000000"/>
          <w:sz w:val="24"/>
          <w:szCs w:val="24"/>
          <w:lang w:val="ru-RU"/>
        </w:rPr>
        <w:t>»</w:t>
      </w:r>
      <w:r w:rsidR="004618B8" w:rsidRPr="003F292F">
        <w:rPr>
          <w:rFonts w:hAnsi="Times New Roman" w:cs="Times New Roman"/>
          <w:b/>
          <w:color w:val="000000"/>
          <w:sz w:val="24"/>
          <w:szCs w:val="24"/>
          <w:lang w:val="ru-RU"/>
        </w:rPr>
        <w:t xml:space="preserve"> Ножай-Юртовского муниципального района Чеченской Республики</w:t>
      </w:r>
      <w:r w:rsidR="00B4584F" w:rsidRPr="003F292F">
        <w:rPr>
          <w:b/>
          <w:sz w:val="24"/>
          <w:szCs w:val="24"/>
          <w:lang w:val="ru-RU"/>
        </w:rPr>
        <w:br/>
      </w:r>
      <w:r w:rsidR="00B4584F" w:rsidRPr="003F292F">
        <w:rPr>
          <w:rFonts w:hAnsi="Times New Roman" w:cs="Times New Roman"/>
          <w:b/>
          <w:color w:val="000000"/>
          <w:sz w:val="24"/>
          <w:szCs w:val="24"/>
          <w:lang w:val="ru-RU"/>
        </w:rPr>
        <w:t xml:space="preserve">(МБОУ </w:t>
      </w:r>
      <w:r w:rsidR="004618B8" w:rsidRPr="003F292F">
        <w:rPr>
          <w:rFonts w:hAnsi="Times New Roman" w:cs="Times New Roman"/>
          <w:b/>
          <w:color w:val="000000"/>
          <w:sz w:val="24"/>
          <w:szCs w:val="24"/>
          <w:lang w:val="ru-RU"/>
        </w:rPr>
        <w:t>«СОШ №4 с.Ножай-Юрт»</w:t>
      </w:r>
      <w:r w:rsidR="00B4584F" w:rsidRPr="003F292F">
        <w:rPr>
          <w:rFonts w:hAnsi="Times New Roman" w:cs="Times New Roman"/>
          <w:b/>
          <w:color w:val="000000"/>
          <w:sz w:val="24"/>
          <w:szCs w:val="24"/>
          <w:lang w:val="ru-RU"/>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740"/>
      </w:tblGrid>
      <w:tr w:rsidR="00A009D3" w:rsidTr="002C781D">
        <w:tc>
          <w:tcPr>
            <w:tcW w:w="4503" w:type="dxa"/>
          </w:tcPr>
          <w:p w:rsidR="00A009D3" w:rsidRPr="003F292F" w:rsidRDefault="00A009D3" w:rsidP="00A009D3">
            <w:pPr>
              <w:rPr>
                <w:rFonts w:hAnsi="Times New Roman" w:cs="Times New Roman"/>
                <w:b/>
                <w:color w:val="000000"/>
                <w:sz w:val="24"/>
                <w:szCs w:val="24"/>
                <w:lang w:val="ru-RU"/>
              </w:rPr>
            </w:pPr>
            <w:r w:rsidRPr="003F292F">
              <w:rPr>
                <w:rFonts w:hAnsi="Times New Roman" w:cs="Times New Roman"/>
                <w:b/>
                <w:color w:val="000000"/>
                <w:sz w:val="24"/>
                <w:szCs w:val="24"/>
                <w:lang w:val="ru-RU"/>
              </w:rPr>
              <w:t>СОГЛАСОВАНО</w:t>
            </w:r>
            <w:r w:rsidRPr="003F292F">
              <w:rPr>
                <w:b/>
                <w:sz w:val="24"/>
                <w:szCs w:val="24"/>
                <w:lang w:val="ru-RU"/>
              </w:rPr>
              <w:br/>
            </w:r>
            <w:r w:rsidRPr="003F292F">
              <w:rPr>
                <w:rFonts w:hAnsi="Times New Roman" w:cs="Times New Roman"/>
                <w:b/>
                <w:color w:val="000000"/>
                <w:sz w:val="24"/>
                <w:szCs w:val="24"/>
                <w:lang w:val="ru-RU"/>
              </w:rPr>
              <w:t>Педагогическим советом</w:t>
            </w:r>
            <w:r w:rsidRPr="003F292F">
              <w:rPr>
                <w:b/>
                <w:sz w:val="24"/>
                <w:szCs w:val="24"/>
                <w:lang w:val="ru-RU"/>
              </w:rPr>
              <w:br/>
            </w:r>
            <w:r w:rsidRPr="003F292F">
              <w:rPr>
                <w:rFonts w:hAnsi="Times New Roman" w:cs="Times New Roman"/>
                <w:b/>
                <w:color w:val="000000"/>
                <w:sz w:val="24"/>
                <w:szCs w:val="24"/>
                <w:lang w:val="ru-RU"/>
              </w:rPr>
              <w:t xml:space="preserve">МБОУ «СОШ №4 с.Ножай-Юрт»                                         </w:t>
            </w:r>
          </w:p>
          <w:p w:rsidR="00A009D3" w:rsidRPr="003F292F" w:rsidRDefault="00A009D3" w:rsidP="00A009D3">
            <w:pPr>
              <w:jc w:val="center"/>
              <w:rPr>
                <w:rFonts w:hAnsi="Times New Roman" w:cs="Times New Roman"/>
                <w:b/>
                <w:color w:val="000000"/>
                <w:sz w:val="24"/>
                <w:szCs w:val="24"/>
                <w:lang w:val="ru-RU"/>
              </w:rPr>
            </w:pPr>
            <w:r w:rsidRPr="003F292F">
              <w:rPr>
                <w:rFonts w:hAnsi="Times New Roman" w:cs="Times New Roman"/>
                <w:b/>
                <w:color w:val="000000"/>
                <w:sz w:val="24"/>
                <w:szCs w:val="24"/>
                <w:lang w:val="ru-RU"/>
              </w:rPr>
              <w:t>(протокол от</w:t>
            </w:r>
            <w:r w:rsidRPr="003F292F">
              <w:rPr>
                <w:rFonts w:hAnsi="Times New Roman" w:cs="Times New Roman"/>
                <w:b/>
                <w:color w:val="000000"/>
                <w:sz w:val="24"/>
                <w:szCs w:val="24"/>
              </w:rPr>
              <w:t> </w:t>
            </w:r>
            <w:r w:rsidRPr="003F292F">
              <w:rPr>
                <w:rFonts w:hAnsi="Times New Roman" w:cs="Times New Roman"/>
                <w:b/>
                <w:color w:val="000000"/>
                <w:sz w:val="24"/>
                <w:szCs w:val="24"/>
                <w:lang w:val="ru-RU"/>
              </w:rPr>
              <w:t>17</w:t>
            </w:r>
            <w:r w:rsidRPr="003F292F">
              <w:rPr>
                <w:rFonts w:hAnsi="Times New Roman" w:cs="Times New Roman"/>
                <w:b/>
                <w:color w:val="000000"/>
                <w:sz w:val="24"/>
                <w:szCs w:val="24"/>
              </w:rPr>
              <w:t> </w:t>
            </w:r>
            <w:r w:rsidRPr="003F292F">
              <w:rPr>
                <w:rFonts w:hAnsi="Times New Roman" w:cs="Times New Roman"/>
                <w:b/>
                <w:color w:val="000000"/>
                <w:sz w:val="24"/>
                <w:szCs w:val="24"/>
                <w:lang w:val="ru-RU"/>
              </w:rPr>
              <w:t>апреля 2023</w:t>
            </w:r>
            <w:r w:rsidRPr="003F292F">
              <w:rPr>
                <w:rFonts w:hAnsi="Times New Roman" w:cs="Times New Roman"/>
                <w:b/>
                <w:color w:val="000000"/>
                <w:sz w:val="24"/>
                <w:szCs w:val="24"/>
              </w:rPr>
              <w:t> </w:t>
            </w:r>
            <w:r w:rsidRPr="003F292F">
              <w:rPr>
                <w:rFonts w:hAnsi="Times New Roman" w:cs="Times New Roman"/>
                <w:b/>
                <w:color w:val="000000"/>
                <w:sz w:val="24"/>
                <w:szCs w:val="24"/>
                <w:lang w:val="ru-RU"/>
              </w:rPr>
              <w:t>г. №</w:t>
            </w:r>
            <w:r w:rsidRPr="003F292F">
              <w:rPr>
                <w:rFonts w:hAnsi="Times New Roman" w:cs="Times New Roman"/>
                <w:b/>
                <w:color w:val="000000"/>
                <w:sz w:val="24"/>
                <w:szCs w:val="24"/>
              </w:rPr>
              <w:t> </w:t>
            </w:r>
            <w:r w:rsidRPr="003F292F">
              <w:rPr>
                <w:rFonts w:hAnsi="Times New Roman" w:cs="Times New Roman"/>
                <w:b/>
                <w:color w:val="000000"/>
                <w:sz w:val="24"/>
                <w:szCs w:val="24"/>
                <w:lang w:val="ru-RU"/>
              </w:rPr>
              <w:t>5</w:t>
            </w:r>
          </w:p>
        </w:tc>
        <w:tc>
          <w:tcPr>
            <w:tcW w:w="4740" w:type="dxa"/>
          </w:tcPr>
          <w:p w:rsidR="00A009D3" w:rsidRPr="003F292F" w:rsidRDefault="00A009D3" w:rsidP="00A009D3">
            <w:pPr>
              <w:jc w:val="both"/>
              <w:rPr>
                <w:b/>
                <w:sz w:val="24"/>
                <w:szCs w:val="24"/>
                <w:lang w:val="ru-RU"/>
              </w:rPr>
            </w:pPr>
            <w:r w:rsidRPr="003F292F">
              <w:rPr>
                <w:rFonts w:hAnsi="Times New Roman" w:cs="Times New Roman"/>
                <w:b/>
                <w:color w:val="000000"/>
                <w:sz w:val="24"/>
                <w:szCs w:val="24"/>
                <w:lang w:val="ru-RU"/>
              </w:rPr>
              <w:t xml:space="preserve">                                               УТВЕРЖДАЮ</w:t>
            </w:r>
            <w:r w:rsidRPr="003F292F">
              <w:rPr>
                <w:b/>
                <w:sz w:val="24"/>
                <w:szCs w:val="24"/>
                <w:lang w:val="ru-RU"/>
              </w:rPr>
              <w:br/>
            </w:r>
            <w:r w:rsidRPr="003F292F">
              <w:rPr>
                <w:rFonts w:hAnsi="Times New Roman" w:cs="Times New Roman"/>
                <w:b/>
                <w:color w:val="000000"/>
                <w:sz w:val="24"/>
                <w:szCs w:val="24"/>
                <w:lang w:val="ru-RU"/>
              </w:rPr>
              <w:t>Директор МБОУ «СОШ №4 с.Ножай-Юрт»</w:t>
            </w:r>
            <w:r w:rsidR="003F292F">
              <w:rPr>
                <w:b/>
                <w:sz w:val="24"/>
                <w:szCs w:val="24"/>
                <w:lang w:val="ru-RU"/>
              </w:rPr>
              <w:t xml:space="preserve"> _______________</w:t>
            </w:r>
            <w:r w:rsidRPr="003F292F">
              <w:rPr>
                <w:rFonts w:hAnsi="Times New Roman" w:cs="Times New Roman"/>
                <w:b/>
                <w:color w:val="000000"/>
                <w:sz w:val="24"/>
                <w:szCs w:val="24"/>
                <w:lang w:val="ru-RU"/>
              </w:rPr>
              <w:t>Зелимханова З.Ш.</w:t>
            </w:r>
          </w:p>
          <w:p w:rsidR="00A009D3" w:rsidRPr="003F292F" w:rsidRDefault="00BD245D" w:rsidP="006649DD">
            <w:pPr>
              <w:jc w:val="center"/>
              <w:rPr>
                <w:rFonts w:hAnsi="Times New Roman" w:cs="Times New Roman"/>
                <w:b/>
                <w:color w:val="000000"/>
                <w:sz w:val="24"/>
                <w:szCs w:val="24"/>
                <w:lang w:val="ru-RU"/>
              </w:rPr>
            </w:pPr>
            <w:r w:rsidRPr="003F292F">
              <w:rPr>
                <w:rFonts w:hAnsi="Times New Roman" w:cs="Times New Roman"/>
                <w:b/>
                <w:color w:val="000000"/>
                <w:sz w:val="24"/>
                <w:szCs w:val="24"/>
                <w:lang w:val="ru-RU"/>
              </w:rPr>
              <w:t xml:space="preserve"> от </w:t>
            </w:r>
            <w:r w:rsidR="00A009D3" w:rsidRPr="003F292F">
              <w:rPr>
                <w:rFonts w:hAnsi="Times New Roman" w:cs="Times New Roman"/>
                <w:b/>
                <w:color w:val="000000"/>
                <w:sz w:val="24"/>
                <w:szCs w:val="24"/>
                <w:lang w:val="ru-RU"/>
              </w:rPr>
              <w:t>17</w:t>
            </w:r>
            <w:r w:rsidR="00A009D3" w:rsidRPr="003F292F">
              <w:rPr>
                <w:rFonts w:hAnsi="Times New Roman" w:cs="Times New Roman"/>
                <w:b/>
                <w:color w:val="000000"/>
                <w:sz w:val="24"/>
                <w:szCs w:val="24"/>
              </w:rPr>
              <w:t> </w:t>
            </w:r>
            <w:r w:rsidR="00A009D3" w:rsidRPr="003F292F">
              <w:rPr>
                <w:rFonts w:hAnsi="Times New Roman" w:cs="Times New Roman"/>
                <w:b/>
                <w:color w:val="000000"/>
                <w:sz w:val="24"/>
                <w:szCs w:val="24"/>
                <w:u w:val="single"/>
                <w:lang w:val="ru-RU"/>
              </w:rPr>
              <w:t>апреля</w:t>
            </w:r>
            <w:r w:rsidR="00A009D3" w:rsidRPr="003F292F">
              <w:rPr>
                <w:rFonts w:hAnsi="Times New Roman" w:cs="Times New Roman"/>
                <w:b/>
                <w:color w:val="000000"/>
                <w:sz w:val="24"/>
                <w:szCs w:val="24"/>
                <w:lang w:val="ru-RU"/>
              </w:rPr>
              <w:t xml:space="preserve"> 2023</w:t>
            </w:r>
            <w:r w:rsidR="00A009D3" w:rsidRPr="003F292F">
              <w:rPr>
                <w:rFonts w:hAnsi="Times New Roman" w:cs="Times New Roman"/>
                <w:b/>
                <w:color w:val="000000"/>
                <w:sz w:val="24"/>
                <w:szCs w:val="24"/>
              </w:rPr>
              <w:t> </w:t>
            </w:r>
            <w:r w:rsidR="00A009D3" w:rsidRPr="003F292F">
              <w:rPr>
                <w:rFonts w:hAnsi="Times New Roman" w:cs="Times New Roman"/>
                <w:b/>
                <w:color w:val="000000"/>
                <w:sz w:val="24"/>
                <w:szCs w:val="24"/>
                <w:lang w:val="ru-RU"/>
              </w:rPr>
              <w:t>г.</w:t>
            </w:r>
            <w:r w:rsidRPr="003F292F">
              <w:rPr>
                <w:rFonts w:hAnsi="Times New Roman" w:cs="Times New Roman"/>
                <w:b/>
                <w:color w:val="000000"/>
                <w:sz w:val="24"/>
                <w:szCs w:val="24"/>
                <w:lang w:val="ru-RU"/>
              </w:rPr>
              <w:t xml:space="preserve">  </w:t>
            </w:r>
            <w:r w:rsidRPr="003F292F">
              <w:rPr>
                <w:rFonts w:hAnsi="Times New Roman" w:cs="Times New Roman"/>
                <w:b/>
                <w:color w:val="000000"/>
                <w:sz w:val="24"/>
                <w:szCs w:val="24"/>
                <w:u w:val="single"/>
                <w:lang w:val="ru-RU"/>
              </w:rPr>
              <w:t xml:space="preserve">№ </w:t>
            </w:r>
            <w:r w:rsidR="006649DD" w:rsidRPr="003F292F">
              <w:rPr>
                <w:rFonts w:hAnsi="Times New Roman" w:cs="Times New Roman"/>
                <w:b/>
                <w:color w:val="000000"/>
                <w:sz w:val="24"/>
                <w:szCs w:val="24"/>
                <w:u w:val="single"/>
                <w:lang w:val="ru-RU"/>
              </w:rPr>
              <w:t xml:space="preserve"> 55</w:t>
            </w:r>
          </w:p>
        </w:tc>
      </w:tr>
    </w:tbl>
    <w:p w:rsidR="0047114C" w:rsidRDefault="0047114C" w:rsidP="0047114C">
      <w:pPr>
        <w:pStyle w:val="a6"/>
        <w:jc w:val="center"/>
        <w:rPr>
          <w:rFonts w:ascii="Times New Roman" w:hAnsi="Times New Roman"/>
          <w:b/>
          <w:sz w:val="52"/>
          <w:szCs w:val="52"/>
        </w:rPr>
      </w:pPr>
      <w:bookmarkStart w:id="0" w:name="_GoBack"/>
      <w:bookmarkEnd w:id="0"/>
    </w:p>
    <w:p w:rsidR="0047114C" w:rsidRPr="0047114C" w:rsidRDefault="0047114C" w:rsidP="0047114C">
      <w:pPr>
        <w:pStyle w:val="a6"/>
        <w:jc w:val="center"/>
        <w:rPr>
          <w:rFonts w:ascii="Times New Roman" w:hAnsi="Times New Roman"/>
          <w:b/>
          <w:sz w:val="52"/>
          <w:szCs w:val="52"/>
        </w:rPr>
      </w:pPr>
      <w:r w:rsidRPr="0047114C">
        <w:rPr>
          <w:rFonts w:hAnsi="Times New Roman"/>
          <w:b/>
          <w:bCs/>
          <w:noProof/>
          <w:color w:val="002060"/>
          <w:sz w:val="28"/>
          <w:szCs w:val="28"/>
          <w:lang w:eastAsia="ru-RU"/>
        </w:rPr>
        <w:drawing>
          <wp:anchor distT="0" distB="0" distL="114300" distR="114300" simplePos="0" relativeHeight="251666432" behindDoc="1" locked="0" layoutInCell="1" allowOverlap="1" wp14:anchorId="043DB069" wp14:editId="4DA55F52">
            <wp:simplePos x="0" y="0"/>
            <wp:positionH relativeFrom="column">
              <wp:posOffset>-664500</wp:posOffset>
            </wp:positionH>
            <wp:positionV relativeFrom="paragraph">
              <wp:posOffset>305171</wp:posOffset>
            </wp:positionV>
            <wp:extent cx="6745185" cy="7671460"/>
            <wp:effectExtent l="0" t="0" r="0" b="5715"/>
            <wp:wrapNone/>
            <wp:docPr id="14" name="Рисунок 14" descr="C:\Users\РАЗЕТ\Downloads\IMG-20230319-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ЗЕТ\Downloads\IMG-20230319-WA0059.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39000"/>
                              </a14:imgEffect>
                            </a14:imgLayer>
                          </a14:imgProps>
                        </a:ext>
                        <a:ext uri="{28A0092B-C50C-407E-A947-70E740481C1C}">
                          <a14:useLocalDpi xmlns:a14="http://schemas.microsoft.com/office/drawing/2010/main" val="0"/>
                        </a:ext>
                      </a:extLst>
                    </a:blip>
                    <a:srcRect/>
                    <a:stretch>
                      <a:fillRect/>
                    </a:stretch>
                  </pic:blipFill>
                  <pic:spPr bwMode="auto">
                    <a:xfrm>
                      <a:off x="0" y="0"/>
                      <a:ext cx="6744906" cy="76711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14C">
        <w:rPr>
          <w:rFonts w:ascii="Times New Roman" w:hAnsi="Times New Roman"/>
          <w:b/>
          <w:sz w:val="52"/>
          <w:szCs w:val="52"/>
        </w:rPr>
        <w:t>Отчет о результатах самообследования</w:t>
      </w:r>
      <w:r w:rsidRPr="0047114C">
        <w:rPr>
          <w:rFonts w:ascii="Times New Roman" w:hAnsi="Times New Roman"/>
          <w:b/>
          <w:sz w:val="52"/>
          <w:szCs w:val="52"/>
        </w:rPr>
        <w:br/>
        <w:t>Муниципальное бюджетное общеобразовательное учреждение</w:t>
      </w:r>
    </w:p>
    <w:p w:rsidR="0047114C" w:rsidRPr="0047114C" w:rsidRDefault="0047114C" w:rsidP="0047114C">
      <w:pPr>
        <w:pStyle w:val="a6"/>
        <w:jc w:val="center"/>
        <w:rPr>
          <w:rFonts w:ascii="Times New Roman" w:hAnsi="Times New Roman"/>
          <w:b/>
          <w:sz w:val="52"/>
          <w:szCs w:val="52"/>
        </w:rPr>
      </w:pPr>
      <w:r w:rsidRPr="0047114C">
        <w:rPr>
          <w:rFonts w:ascii="Times New Roman" w:hAnsi="Times New Roman"/>
          <w:b/>
          <w:sz w:val="52"/>
          <w:szCs w:val="52"/>
        </w:rPr>
        <w:t>«СОШ №4 с.Ножай-Юрт»</w:t>
      </w:r>
    </w:p>
    <w:p w:rsidR="0047114C" w:rsidRPr="0047114C" w:rsidRDefault="0047114C" w:rsidP="0047114C">
      <w:pPr>
        <w:pStyle w:val="a6"/>
        <w:jc w:val="center"/>
        <w:rPr>
          <w:rFonts w:ascii="Times New Roman" w:hAnsi="Times New Roman"/>
          <w:b/>
          <w:sz w:val="52"/>
          <w:szCs w:val="52"/>
        </w:rPr>
      </w:pPr>
      <w:r w:rsidRPr="0047114C">
        <w:rPr>
          <w:rFonts w:ascii="Times New Roman" w:hAnsi="Times New Roman"/>
          <w:b/>
          <w:sz w:val="52"/>
          <w:szCs w:val="52"/>
        </w:rPr>
        <w:t>Ножай-Юртовского муниципального района</w:t>
      </w:r>
    </w:p>
    <w:p w:rsidR="0047114C" w:rsidRPr="0047114C" w:rsidRDefault="0047114C" w:rsidP="0047114C">
      <w:pPr>
        <w:pStyle w:val="a6"/>
        <w:jc w:val="center"/>
        <w:rPr>
          <w:rFonts w:ascii="Times New Roman" w:hAnsi="Times New Roman"/>
          <w:b/>
          <w:sz w:val="52"/>
          <w:szCs w:val="52"/>
        </w:rPr>
      </w:pPr>
      <w:r w:rsidRPr="0047114C">
        <w:rPr>
          <w:rFonts w:ascii="Times New Roman" w:hAnsi="Times New Roman"/>
          <w:b/>
          <w:sz w:val="52"/>
          <w:szCs w:val="52"/>
        </w:rPr>
        <w:t>Чеченской Республики</w:t>
      </w:r>
      <w:r w:rsidRPr="0047114C">
        <w:rPr>
          <w:rFonts w:ascii="Times New Roman" w:hAnsi="Times New Roman"/>
          <w:b/>
          <w:sz w:val="52"/>
          <w:szCs w:val="52"/>
        </w:rPr>
        <w:br/>
      </w:r>
    </w:p>
    <w:p w:rsidR="0047114C" w:rsidRPr="0047114C" w:rsidRDefault="0047114C" w:rsidP="0047114C">
      <w:pPr>
        <w:pStyle w:val="a6"/>
        <w:jc w:val="center"/>
        <w:rPr>
          <w:rFonts w:ascii="Times New Roman" w:hAnsi="Times New Roman"/>
          <w:b/>
          <w:sz w:val="52"/>
          <w:szCs w:val="52"/>
        </w:rPr>
      </w:pPr>
      <w:r w:rsidRPr="0047114C">
        <w:rPr>
          <w:rFonts w:ascii="Times New Roman" w:hAnsi="Times New Roman"/>
          <w:b/>
          <w:sz w:val="52"/>
          <w:szCs w:val="52"/>
        </w:rPr>
        <w:t>за 2022 год</w:t>
      </w:r>
    </w:p>
    <w:p w:rsidR="0047114C" w:rsidRPr="0047114C" w:rsidRDefault="0047114C" w:rsidP="0047114C">
      <w:pPr>
        <w:jc w:val="both"/>
        <w:rPr>
          <w:b/>
          <w:sz w:val="28"/>
          <w:szCs w:val="28"/>
          <w:lang w:val="ru-RU"/>
        </w:rPr>
      </w:pPr>
    </w:p>
    <w:p w:rsidR="0047114C" w:rsidRPr="0047114C" w:rsidRDefault="0047114C" w:rsidP="0047114C">
      <w:pPr>
        <w:jc w:val="both"/>
        <w:rPr>
          <w:b/>
          <w:sz w:val="28"/>
          <w:szCs w:val="28"/>
          <w:lang w:val="ru-RU"/>
        </w:rPr>
      </w:pPr>
    </w:p>
    <w:p w:rsidR="0047114C" w:rsidRPr="0047114C" w:rsidRDefault="0047114C" w:rsidP="0047114C">
      <w:pPr>
        <w:jc w:val="both"/>
        <w:rPr>
          <w:b/>
          <w:sz w:val="28"/>
          <w:szCs w:val="28"/>
          <w:lang w:val="ru-RU"/>
        </w:rPr>
      </w:pPr>
    </w:p>
    <w:p w:rsidR="0047114C" w:rsidRPr="0047114C" w:rsidRDefault="0047114C" w:rsidP="0047114C">
      <w:pPr>
        <w:tabs>
          <w:tab w:val="left" w:pos="3390"/>
        </w:tabs>
        <w:jc w:val="center"/>
        <w:rPr>
          <w:rFonts w:ascii="Times New Roman" w:hAnsi="Times New Roman" w:cs="Times New Roman"/>
          <w:b/>
          <w:sz w:val="24"/>
          <w:szCs w:val="24"/>
          <w:lang w:val="ru-RU"/>
        </w:rPr>
      </w:pPr>
    </w:p>
    <w:p w:rsidR="0047114C" w:rsidRDefault="0047114C" w:rsidP="0047114C">
      <w:pPr>
        <w:tabs>
          <w:tab w:val="left" w:pos="3390"/>
        </w:tabs>
        <w:jc w:val="center"/>
        <w:rPr>
          <w:rFonts w:ascii="Times New Roman" w:hAnsi="Times New Roman" w:cs="Times New Roman"/>
          <w:b/>
          <w:sz w:val="24"/>
          <w:szCs w:val="24"/>
          <w:lang w:val="ru-RU"/>
        </w:rPr>
      </w:pPr>
    </w:p>
    <w:p w:rsidR="0047114C" w:rsidRDefault="0047114C" w:rsidP="0047114C">
      <w:pPr>
        <w:tabs>
          <w:tab w:val="left" w:pos="3390"/>
        </w:tabs>
        <w:jc w:val="center"/>
        <w:rPr>
          <w:rFonts w:ascii="Times New Roman" w:hAnsi="Times New Roman" w:cs="Times New Roman"/>
          <w:b/>
          <w:sz w:val="24"/>
          <w:szCs w:val="24"/>
          <w:lang w:val="ru-RU"/>
        </w:rPr>
      </w:pPr>
    </w:p>
    <w:p w:rsidR="0047114C" w:rsidRDefault="0047114C" w:rsidP="0047114C">
      <w:pPr>
        <w:tabs>
          <w:tab w:val="left" w:pos="3390"/>
        </w:tabs>
        <w:jc w:val="center"/>
        <w:rPr>
          <w:rFonts w:ascii="Times New Roman" w:hAnsi="Times New Roman" w:cs="Times New Roman"/>
          <w:b/>
          <w:sz w:val="24"/>
          <w:szCs w:val="24"/>
          <w:lang w:val="ru-RU"/>
        </w:rPr>
      </w:pPr>
    </w:p>
    <w:p w:rsidR="0047114C" w:rsidRPr="0047114C" w:rsidRDefault="0047114C" w:rsidP="0047114C">
      <w:pPr>
        <w:tabs>
          <w:tab w:val="left" w:pos="3390"/>
        </w:tabs>
        <w:jc w:val="center"/>
        <w:rPr>
          <w:rFonts w:ascii="Times New Roman" w:hAnsi="Times New Roman" w:cs="Times New Roman"/>
          <w:b/>
          <w:sz w:val="24"/>
          <w:szCs w:val="24"/>
          <w:lang w:val="ru-RU"/>
        </w:rPr>
      </w:pPr>
      <w:r w:rsidRPr="0047114C">
        <w:rPr>
          <w:rFonts w:ascii="Times New Roman" w:hAnsi="Times New Roman" w:cs="Times New Roman"/>
          <w:b/>
          <w:sz w:val="24"/>
          <w:szCs w:val="24"/>
          <w:lang w:val="ru-RU"/>
        </w:rPr>
        <w:t>с.Ножай-Юрт</w:t>
      </w:r>
    </w:p>
    <w:p w:rsidR="0047114C" w:rsidRPr="0047114C" w:rsidRDefault="0047114C" w:rsidP="0047114C">
      <w:pPr>
        <w:tabs>
          <w:tab w:val="left" w:pos="3390"/>
        </w:tabs>
        <w:jc w:val="center"/>
        <w:rPr>
          <w:rFonts w:ascii="Times New Roman" w:hAnsi="Times New Roman" w:cs="Times New Roman"/>
          <w:b/>
          <w:sz w:val="24"/>
          <w:szCs w:val="24"/>
          <w:lang w:val="ru-RU"/>
        </w:rPr>
      </w:pPr>
      <w:r w:rsidRPr="0047114C">
        <w:rPr>
          <w:rFonts w:ascii="Times New Roman" w:hAnsi="Times New Roman" w:cs="Times New Roman"/>
          <w:b/>
          <w:sz w:val="24"/>
          <w:szCs w:val="24"/>
          <w:lang w:val="ru-RU"/>
        </w:rPr>
        <w:t>2022г.</w:t>
      </w:r>
    </w:p>
    <w:p w:rsidR="00535F0F" w:rsidRDefault="00535F0F" w:rsidP="00535F0F">
      <w:pPr>
        <w:jc w:val="center"/>
        <w:rPr>
          <w:rFonts w:hAnsi="Times New Roman" w:cs="Times New Roman"/>
          <w:b/>
          <w:bCs/>
          <w:color w:val="000000"/>
          <w:sz w:val="28"/>
          <w:szCs w:val="28"/>
          <w:lang w:val="ru-RU"/>
        </w:rPr>
      </w:pPr>
    </w:p>
    <w:p w:rsidR="000C44F8" w:rsidRDefault="000C44F8" w:rsidP="00535F0F">
      <w:pPr>
        <w:jc w:val="center"/>
        <w:rPr>
          <w:rFonts w:hAnsi="Times New Roman" w:cs="Times New Roman"/>
          <w:b/>
          <w:bCs/>
          <w:color w:val="000000"/>
          <w:sz w:val="28"/>
          <w:szCs w:val="28"/>
          <w:lang w:val="ru-RU"/>
        </w:rPr>
      </w:pPr>
    </w:p>
    <w:p w:rsidR="0047114C" w:rsidRDefault="0047114C" w:rsidP="006E5356">
      <w:pPr>
        <w:pStyle w:val="a6"/>
        <w:rPr>
          <w:rFonts w:asciiTheme="minorHAnsi" w:eastAsiaTheme="minorHAnsi" w:hAnsiTheme="minorHAnsi" w:cstheme="minorBidi"/>
          <w:b/>
          <w:sz w:val="28"/>
          <w:szCs w:val="28"/>
        </w:rPr>
      </w:pPr>
    </w:p>
    <w:p w:rsidR="00884CE1" w:rsidRPr="00B63AF0" w:rsidRDefault="00124D87" w:rsidP="006E5356">
      <w:pPr>
        <w:pStyle w:val="a6"/>
        <w:rPr>
          <w:rFonts w:ascii="Times New Roman" w:hAnsi="Times New Roman"/>
          <w:b/>
          <w:sz w:val="28"/>
          <w:szCs w:val="28"/>
        </w:rPr>
      </w:pPr>
      <w:r w:rsidRPr="00B63AF0">
        <w:rPr>
          <w:rFonts w:ascii="Times New Roman" w:hAnsi="Times New Roman"/>
          <w:b/>
          <w:sz w:val="28"/>
          <w:szCs w:val="28"/>
        </w:rPr>
        <w:t>Содержание</w:t>
      </w:r>
    </w:p>
    <w:p w:rsidR="006E5356" w:rsidRPr="00B63AF0" w:rsidRDefault="006E5356" w:rsidP="006E5356">
      <w:pPr>
        <w:pStyle w:val="a6"/>
        <w:rPr>
          <w:rFonts w:ascii="Times New Roman" w:hAnsi="Times New Roman"/>
          <w:b/>
        </w:rPr>
      </w:pPr>
      <w:r w:rsidRPr="00B63AF0">
        <w:rPr>
          <w:rFonts w:ascii="Times New Roman" w:hAnsi="Times New Roman"/>
          <w:b/>
        </w:rPr>
        <w:t>Раздел 1. Общая характеристика образовательной деятельности организации</w:t>
      </w:r>
      <w:r w:rsidR="00124D87" w:rsidRPr="00B63AF0">
        <w:rPr>
          <w:rFonts w:ascii="Times New Roman" w:hAnsi="Times New Roman"/>
          <w:b/>
        </w:rPr>
        <w:t xml:space="preserve">  </w:t>
      </w:r>
      <w:r w:rsidR="007661BA" w:rsidRPr="00B63AF0">
        <w:rPr>
          <w:rFonts w:ascii="Times New Roman" w:hAnsi="Times New Roman"/>
          <w:b/>
        </w:rPr>
        <w:t xml:space="preserve">     </w:t>
      </w:r>
      <w:r w:rsidR="001A7671">
        <w:rPr>
          <w:rFonts w:ascii="Times New Roman" w:hAnsi="Times New Roman"/>
          <w:b/>
        </w:rPr>
        <w:t xml:space="preserve">              </w:t>
      </w:r>
      <w:r w:rsidR="007661BA" w:rsidRPr="00B63AF0">
        <w:rPr>
          <w:rFonts w:ascii="Times New Roman" w:hAnsi="Times New Roman"/>
          <w:b/>
        </w:rPr>
        <w:t xml:space="preserve">    -3</w:t>
      </w:r>
    </w:p>
    <w:p w:rsidR="006E5356" w:rsidRPr="00B63AF0" w:rsidRDefault="006E5356" w:rsidP="006E5356">
      <w:pPr>
        <w:pStyle w:val="a6"/>
        <w:rPr>
          <w:rFonts w:ascii="Times New Roman" w:eastAsiaTheme="minorHAnsi" w:hAnsi="Times New Roman"/>
        </w:rPr>
      </w:pPr>
      <w:r w:rsidRPr="00B63AF0">
        <w:rPr>
          <w:rFonts w:ascii="Times New Roman" w:hAnsi="Times New Roman"/>
        </w:rPr>
        <w:t>1.1. Полное наименование, учредитель, контактная информация</w:t>
      </w:r>
    </w:p>
    <w:p w:rsidR="006E5356" w:rsidRPr="00B63AF0" w:rsidRDefault="006E5356" w:rsidP="006E5356">
      <w:pPr>
        <w:pStyle w:val="a6"/>
        <w:rPr>
          <w:rFonts w:ascii="Times New Roman" w:hAnsi="Times New Roman"/>
        </w:rPr>
      </w:pPr>
      <w:r w:rsidRPr="00B63AF0">
        <w:rPr>
          <w:rFonts w:ascii="Times New Roman" w:hAnsi="Times New Roman"/>
        </w:rPr>
        <w:t>1.2. Лицензионные сведения</w:t>
      </w:r>
    </w:p>
    <w:p w:rsidR="006E5356" w:rsidRPr="00B63AF0" w:rsidRDefault="006E5356" w:rsidP="006E5356">
      <w:pPr>
        <w:pStyle w:val="a6"/>
        <w:rPr>
          <w:rFonts w:ascii="Times New Roman" w:hAnsi="Times New Roman"/>
        </w:rPr>
      </w:pPr>
      <w:r w:rsidRPr="00B63AF0">
        <w:rPr>
          <w:rFonts w:ascii="Times New Roman" w:hAnsi="Times New Roman"/>
        </w:rPr>
        <w:t>1.3. Система управления</w:t>
      </w:r>
    </w:p>
    <w:p w:rsidR="006E5356" w:rsidRPr="00B63AF0" w:rsidRDefault="006E5356" w:rsidP="006E5356">
      <w:pPr>
        <w:pStyle w:val="a6"/>
        <w:rPr>
          <w:rFonts w:ascii="Times New Roman" w:hAnsi="Times New Roman"/>
        </w:rPr>
      </w:pPr>
      <w:r w:rsidRPr="00B63AF0">
        <w:rPr>
          <w:rFonts w:ascii="Times New Roman" w:hAnsi="Times New Roman"/>
        </w:rPr>
        <w:t>1.4. Профиль реализуемых образовательных программ</w:t>
      </w:r>
    </w:p>
    <w:p w:rsidR="006E5356" w:rsidRPr="00B63AF0" w:rsidRDefault="006E5356" w:rsidP="006E5356">
      <w:pPr>
        <w:pStyle w:val="a6"/>
        <w:rPr>
          <w:rFonts w:ascii="Times New Roman" w:hAnsi="Times New Roman"/>
        </w:rPr>
      </w:pPr>
      <w:r w:rsidRPr="00B63AF0">
        <w:rPr>
          <w:rFonts w:ascii="Times New Roman" w:hAnsi="Times New Roman"/>
        </w:rPr>
        <w:t>1.5. Статус в региональном кластере школ. Статус ФИП, РИП (если есть)</w:t>
      </w:r>
    </w:p>
    <w:p w:rsidR="006E5356" w:rsidRPr="00B63AF0" w:rsidRDefault="006E5356" w:rsidP="006E5356">
      <w:pPr>
        <w:pStyle w:val="a6"/>
        <w:rPr>
          <w:rFonts w:ascii="Times New Roman" w:hAnsi="Times New Roman"/>
        </w:rPr>
      </w:pPr>
      <w:r w:rsidRPr="00B63AF0">
        <w:rPr>
          <w:rFonts w:ascii="Times New Roman" w:hAnsi="Times New Roman"/>
        </w:rPr>
        <w:t xml:space="preserve">1.6. Особенности организации образовательного процесса </w:t>
      </w:r>
    </w:p>
    <w:p w:rsidR="006E5356" w:rsidRPr="00B63AF0" w:rsidRDefault="006E5356" w:rsidP="006E5356">
      <w:pPr>
        <w:pStyle w:val="a6"/>
        <w:rPr>
          <w:rFonts w:ascii="Times New Roman" w:hAnsi="Times New Roman"/>
        </w:rPr>
      </w:pPr>
    </w:p>
    <w:p w:rsidR="006E5356" w:rsidRPr="00B63AF0" w:rsidRDefault="006E5356" w:rsidP="007060F7">
      <w:pPr>
        <w:pStyle w:val="a6"/>
        <w:tabs>
          <w:tab w:val="right" w:pos="9357"/>
        </w:tabs>
        <w:rPr>
          <w:rFonts w:ascii="Times New Roman" w:hAnsi="Times New Roman"/>
          <w:b/>
        </w:rPr>
      </w:pPr>
      <w:r w:rsidRPr="00B63AF0">
        <w:rPr>
          <w:rFonts w:ascii="Times New Roman" w:hAnsi="Times New Roman"/>
          <w:b/>
        </w:rPr>
        <w:t>Раздел 2. Кадровое обеспечение образовательной деятельности</w:t>
      </w:r>
      <w:r w:rsidR="007060F7" w:rsidRPr="00B63AF0">
        <w:rPr>
          <w:rFonts w:ascii="Times New Roman" w:hAnsi="Times New Roman"/>
          <w:b/>
        </w:rPr>
        <w:tab/>
      </w:r>
      <w:r w:rsidR="000F568D" w:rsidRPr="00B63AF0">
        <w:rPr>
          <w:rFonts w:ascii="Times New Roman" w:hAnsi="Times New Roman"/>
          <w:b/>
        </w:rPr>
        <w:t xml:space="preserve">  </w:t>
      </w:r>
      <w:r w:rsidR="007060F7" w:rsidRPr="00B63AF0">
        <w:rPr>
          <w:rFonts w:ascii="Times New Roman" w:hAnsi="Times New Roman"/>
          <w:b/>
        </w:rPr>
        <w:t>- 1</w:t>
      </w:r>
      <w:r w:rsidR="001A7671">
        <w:rPr>
          <w:rFonts w:ascii="Times New Roman" w:hAnsi="Times New Roman"/>
          <w:b/>
        </w:rPr>
        <w:t>6</w:t>
      </w:r>
    </w:p>
    <w:p w:rsidR="006E5356" w:rsidRPr="00B63AF0" w:rsidRDefault="006E5356" w:rsidP="006E5356">
      <w:pPr>
        <w:pStyle w:val="a6"/>
        <w:rPr>
          <w:rFonts w:ascii="Times New Roman" w:hAnsi="Times New Roman"/>
        </w:rPr>
      </w:pPr>
      <w:r w:rsidRPr="00B63AF0">
        <w:rPr>
          <w:rFonts w:ascii="Times New Roman" w:hAnsi="Times New Roman"/>
        </w:rPr>
        <w:t>2.1. Штатное расписание</w:t>
      </w:r>
    </w:p>
    <w:p w:rsidR="006E5356" w:rsidRPr="00B63AF0" w:rsidRDefault="006E5356" w:rsidP="006E5356">
      <w:pPr>
        <w:pStyle w:val="a6"/>
        <w:rPr>
          <w:rFonts w:ascii="Times New Roman" w:hAnsi="Times New Roman"/>
        </w:rPr>
      </w:pPr>
      <w:r w:rsidRPr="00B63AF0">
        <w:rPr>
          <w:rFonts w:ascii="Times New Roman" w:hAnsi="Times New Roman"/>
        </w:rPr>
        <w:t>2.2. Наличие/ отсутствие вакансий</w:t>
      </w:r>
    </w:p>
    <w:p w:rsidR="006E5356" w:rsidRPr="00B63AF0" w:rsidRDefault="006E5356" w:rsidP="006E5356">
      <w:pPr>
        <w:pStyle w:val="a6"/>
        <w:rPr>
          <w:rFonts w:ascii="Times New Roman" w:hAnsi="Times New Roman"/>
        </w:rPr>
      </w:pPr>
      <w:r w:rsidRPr="00B63AF0">
        <w:rPr>
          <w:rFonts w:ascii="Times New Roman" w:hAnsi="Times New Roman"/>
        </w:rPr>
        <w:t>2.3. Методическая служба школы</w:t>
      </w:r>
    </w:p>
    <w:p w:rsidR="006E5356" w:rsidRPr="00B63AF0" w:rsidRDefault="006E5356" w:rsidP="006E5356">
      <w:pPr>
        <w:pStyle w:val="a6"/>
        <w:rPr>
          <w:rFonts w:ascii="Times New Roman" w:hAnsi="Times New Roman"/>
        </w:rPr>
      </w:pPr>
      <w:r w:rsidRPr="00B63AF0">
        <w:rPr>
          <w:rFonts w:ascii="Times New Roman" w:hAnsi="Times New Roman"/>
        </w:rPr>
        <w:t>2.4. Наставничество</w:t>
      </w:r>
    </w:p>
    <w:p w:rsidR="006E5356" w:rsidRPr="00B63AF0" w:rsidRDefault="006E5356" w:rsidP="006E5356">
      <w:pPr>
        <w:pStyle w:val="a6"/>
        <w:rPr>
          <w:rFonts w:ascii="Times New Roman" w:hAnsi="Times New Roman"/>
        </w:rPr>
      </w:pPr>
      <w:r w:rsidRPr="00B63AF0">
        <w:rPr>
          <w:rFonts w:ascii="Times New Roman" w:hAnsi="Times New Roman"/>
        </w:rPr>
        <w:t>2.5. Образование и квалификация педагогических работников</w:t>
      </w:r>
    </w:p>
    <w:p w:rsidR="006E5356" w:rsidRPr="00B63AF0" w:rsidRDefault="006E5356" w:rsidP="006E5356">
      <w:pPr>
        <w:pStyle w:val="a6"/>
        <w:rPr>
          <w:rFonts w:ascii="Times New Roman" w:hAnsi="Times New Roman"/>
        </w:rPr>
      </w:pPr>
      <w:r w:rsidRPr="00B63AF0">
        <w:rPr>
          <w:rFonts w:ascii="Times New Roman" w:hAnsi="Times New Roman"/>
        </w:rPr>
        <w:t>2.6. Профессиональные достижения управленческих и педагогических работников</w:t>
      </w:r>
    </w:p>
    <w:p w:rsidR="006E5356" w:rsidRPr="00B63AF0" w:rsidRDefault="006E5356" w:rsidP="006E5356">
      <w:pPr>
        <w:pStyle w:val="a6"/>
        <w:rPr>
          <w:rFonts w:ascii="Times New Roman" w:hAnsi="Times New Roman"/>
        </w:rPr>
      </w:pPr>
      <w:r w:rsidRPr="00B63AF0">
        <w:rPr>
          <w:rFonts w:ascii="Times New Roman" w:hAnsi="Times New Roman"/>
        </w:rPr>
        <w:t>2.7. Непрерывное профессиональное образование управленческих и педагогических работников</w:t>
      </w:r>
    </w:p>
    <w:p w:rsidR="006E5356" w:rsidRPr="00B63AF0" w:rsidRDefault="006E5356" w:rsidP="006E5356">
      <w:pPr>
        <w:pStyle w:val="a6"/>
        <w:rPr>
          <w:rFonts w:ascii="Times New Roman" w:hAnsi="Times New Roman"/>
        </w:rPr>
      </w:pPr>
    </w:p>
    <w:p w:rsidR="000F568D" w:rsidRPr="00B63AF0" w:rsidRDefault="000F568D" w:rsidP="000F568D">
      <w:pPr>
        <w:pStyle w:val="a6"/>
        <w:jc w:val="both"/>
        <w:rPr>
          <w:rFonts w:ascii="Times New Roman" w:hAnsi="Times New Roman"/>
          <w:b/>
        </w:rPr>
      </w:pPr>
      <w:r w:rsidRPr="00B63AF0">
        <w:rPr>
          <w:rFonts w:ascii="Times New Roman" w:hAnsi="Times New Roman"/>
          <w:b/>
        </w:rPr>
        <w:t>Раздел 3.</w:t>
      </w:r>
      <w:r w:rsidR="006E5356" w:rsidRPr="00B63AF0">
        <w:rPr>
          <w:rFonts w:ascii="Times New Roman" w:hAnsi="Times New Roman"/>
          <w:b/>
        </w:rPr>
        <w:t xml:space="preserve">Психолого-педагогические условия реализации образовательных </w:t>
      </w:r>
    </w:p>
    <w:p w:rsidR="006E5356" w:rsidRPr="00B63AF0" w:rsidRDefault="006E5356" w:rsidP="000F568D">
      <w:pPr>
        <w:pStyle w:val="a6"/>
        <w:jc w:val="both"/>
        <w:rPr>
          <w:rFonts w:ascii="Times New Roman" w:hAnsi="Times New Roman"/>
          <w:b/>
        </w:rPr>
      </w:pPr>
      <w:r w:rsidRPr="00B63AF0">
        <w:rPr>
          <w:rFonts w:ascii="Times New Roman" w:hAnsi="Times New Roman"/>
          <w:b/>
        </w:rPr>
        <w:t>программ</w:t>
      </w:r>
      <w:r w:rsidR="000F568D" w:rsidRPr="00B63AF0">
        <w:rPr>
          <w:rFonts w:ascii="Times New Roman" w:hAnsi="Times New Roman"/>
          <w:b/>
        </w:rPr>
        <w:t xml:space="preserve">                                                                                                                            </w:t>
      </w:r>
      <w:r w:rsidR="000E33AE">
        <w:rPr>
          <w:rFonts w:ascii="Times New Roman" w:hAnsi="Times New Roman"/>
          <w:b/>
        </w:rPr>
        <w:t xml:space="preserve">            </w:t>
      </w:r>
      <w:r w:rsidR="000F568D" w:rsidRPr="00B63AF0">
        <w:rPr>
          <w:rFonts w:ascii="Times New Roman" w:hAnsi="Times New Roman"/>
          <w:b/>
        </w:rPr>
        <w:t xml:space="preserve">       - 4</w:t>
      </w:r>
      <w:r w:rsidR="001A7671">
        <w:rPr>
          <w:rFonts w:ascii="Times New Roman" w:hAnsi="Times New Roman"/>
          <w:b/>
        </w:rPr>
        <w:t>2</w:t>
      </w:r>
    </w:p>
    <w:p w:rsidR="006E5356" w:rsidRPr="00B63AF0" w:rsidRDefault="006E5356" w:rsidP="006E5356">
      <w:pPr>
        <w:pStyle w:val="a6"/>
        <w:rPr>
          <w:rFonts w:ascii="Times New Roman" w:hAnsi="Times New Roman"/>
        </w:rPr>
      </w:pPr>
      <w:r w:rsidRPr="00B63AF0">
        <w:rPr>
          <w:rFonts w:ascii="Times New Roman" w:hAnsi="Times New Roman"/>
        </w:rPr>
        <w:t>3.1. Организация психолого-педагогической службы</w:t>
      </w:r>
    </w:p>
    <w:p w:rsidR="006E5356" w:rsidRPr="00B63AF0" w:rsidRDefault="006E5356" w:rsidP="006E5356">
      <w:pPr>
        <w:pStyle w:val="a6"/>
        <w:rPr>
          <w:rFonts w:ascii="Times New Roman" w:hAnsi="Times New Roman"/>
        </w:rPr>
      </w:pPr>
      <w:r w:rsidRPr="00B63AF0">
        <w:rPr>
          <w:rFonts w:ascii="Times New Roman" w:hAnsi="Times New Roman"/>
        </w:rPr>
        <w:t>3.2. Содержание психолого-педагогической работы</w:t>
      </w:r>
    </w:p>
    <w:p w:rsidR="006E5356" w:rsidRPr="00B63AF0" w:rsidRDefault="006E5356" w:rsidP="006E5356">
      <w:pPr>
        <w:pStyle w:val="a6"/>
        <w:rPr>
          <w:rFonts w:ascii="Times New Roman" w:hAnsi="Times New Roman"/>
        </w:rPr>
      </w:pPr>
      <w:r w:rsidRPr="00B63AF0">
        <w:rPr>
          <w:rFonts w:ascii="Times New Roman" w:hAnsi="Times New Roman"/>
        </w:rPr>
        <w:t>3.3. Роль педагога-психолога в реализации ООП</w:t>
      </w:r>
    </w:p>
    <w:p w:rsidR="006E5356" w:rsidRPr="00B63AF0" w:rsidRDefault="006E5356" w:rsidP="006E5356">
      <w:pPr>
        <w:pStyle w:val="a6"/>
        <w:rPr>
          <w:rFonts w:ascii="Times New Roman" w:hAnsi="Times New Roman"/>
        </w:rPr>
      </w:pPr>
    </w:p>
    <w:p w:rsidR="00B66796" w:rsidRPr="00B63AF0" w:rsidRDefault="006E5356" w:rsidP="00C512AA">
      <w:pPr>
        <w:pStyle w:val="a6"/>
        <w:jc w:val="both"/>
        <w:rPr>
          <w:rFonts w:ascii="Times New Roman" w:hAnsi="Times New Roman"/>
          <w:b/>
        </w:rPr>
      </w:pPr>
      <w:r w:rsidRPr="00B63AF0">
        <w:rPr>
          <w:rFonts w:ascii="Times New Roman" w:hAnsi="Times New Roman"/>
          <w:b/>
        </w:rPr>
        <w:t xml:space="preserve">Раздел 4. Материально-технические условия реализации образовательных </w:t>
      </w:r>
    </w:p>
    <w:p w:rsidR="006E5356" w:rsidRPr="00B63AF0" w:rsidRDefault="006E5356" w:rsidP="00B66796">
      <w:pPr>
        <w:pStyle w:val="a6"/>
        <w:tabs>
          <w:tab w:val="right" w:pos="9357"/>
        </w:tabs>
        <w:rPr>
          <w:rFonts w:ascii="Times New Roman" w:hAnsi="Times New Roman"/>
          <w:b/>
        </w:rPr>
      </w:pPr>
      <w:r w:rsidRPr="00B63AF0">
        <w:rPr>
          <w:rFonts w:ascii="Times New Roman" w:hAnsi="Times New Roman"/>
          <w:b/>
        </w:rPr>
        <w:t>программ</w:t>
      </w:r>
      <w:r w:rsidR="00B66796" w:rsidRPr="00B63AF0">
        <w:rPr>
          <w:rFonts w:ascii="Times New Roman" w:hAnsi="Times New Roman"/>
          <w:b/>
        </w:rPr>
        <w:tab/>
        <w:t>- 4</w:t>
      </w:r>
      <w:r w:rsidR="001A7671">
        <w:rPr>
          <w:rFonts w:ascii="Times New Roman" w:hAnsi="Times New Roman"/>
          <w:b/>
        </w:rPr>
        <w:t>7</w:t>
      </w:r>
    </w:p>
    <w:p w:rsidR="006E5356" w:rsidRPr="00B63AF0" w:rsidRDefault="006E5356" w:rsidP="006E5356">
      <w:pPr>
        <w:pStyle w:val="a6"/>
        <w:rPr>
          <w:rFonts w:ascii="Times New Roman" w:hAnsi="Times New Roman"/>
        </w:rPr>
      </w:pPr>
      <w:r w:rsidRPr="00B63AF0">
        <w:rPr>
          <w:rFonts w:ascii="Times New Roman" w:hAnsi="Times New Roman"/>
        </w:rPr>
        <w:t>4.1. Автоматизация образовательного процесса; цифровая образовательная среда</w:t>
      </w:r>
    </w:p>
    <w:p w:rsidR="006E5356" w:rsidRPr="00B63AF0" w:rsidRDefault="006E5356" w:rsidP="006E5356">
      <w:pPr>
        <w:pStyle w:val="a6"/>
        <w:rPr>
          <w:rFonts w:ascii="Times New Roman" w:hAnsi="Times New Roman"/>
        </w:rPr>
      </w:pPr>
      <w:r w:rsidRPr="00B63AF0">
        <w:rPr>
          <w:rFonts w:ascii="Times New Roman" w:hAnsi="Times New Roman"/>
        </w:rPr>
        <w:t>4.2. Условия для физкультурно-оздоровительной деятельности</w:t>
      </w:r>
    </w:p>
    <w:p w:rsidR="006E5356" w:rsidRPr="00B63AF0" w:rsidRDefault="006E5356" w:rsidP="006E5356">
      <w:pPr>
        <w:pStyle w:val="a6"/>
        <w:rPr>
          <w:rFonts w:ascii="Times New Roman" w:hAnsi="Times New Roman"/>
        </w:rPr>
      </w:pPr>
      <w:r w:rsidRPr="00B63AF0">
        <w:rPr>
          <w:rFonts w:ascii="Times New Roman" w:hAnsi="Times New Roman"/>
        </w:rPr>
        <w:t>4.3. Условия для проектно-исследовательской деятельности</w:t>
      </w:r>
    </w:p>
    <w:p w:rsidR="006E5356" w:rsidRPr="00B63AF0" w:rsidRDefault="006E5356" w:rsidP="006E5356">
      <w:pPr>
        <w:pStyle w:val="a6"/>
        <w:rPr>
          <w:rFonts w:ascii="Times New Roman" w:hAnsi="Times New Roman"/>
        </w:rPr>
      </w:pPr>
      <w:r w:rsidRPr="00B63AF0">
        <w:rPr>
          <w:rFonts w:ascii="Times New Roman" w:hAnsi="Times New Roman"/>
        </w:rPr>
        <w:t>4.4.  Условия для досуга и творчества</w:t>
      </w:r>
    </w:p>
    <w:p w:rsidR="006E5356" w:rsidRPr="00B63AF0" w:rsidRDefault="006E5356" w:rsidP="006E5356">
      <w:pPr>
        <w:pStyle w:val="a6"/>
        <w:rPr>
          <w:rFonts w:ascii="Times New Roman" w:hAnsi="Times New Roman"/>
        </w:rPr>
      </w:pPr>
      <w:r w:rsidRPr="00B63AF0">
        <w:rPr>
          <w:rFonts w:ascii="Times New Roman" w:hAnsi="Times New Roman"/>
        </w:rPr>
        <w:t>4.5.  Обеспечение безопасности образовательного процесса</w:t>
      </w:r>
    </w:p>
    <w:p w:rsidR="006E5356" w:rsidRPr="00B63AF0" w:rsidRDefault="006E5356" w:rsidP="006E5356">
      <w:pPr>
        <w:pStyle w:val="a6"/>
        <w:rPr>
          <w:rFonts w:ascii="Times New Roman" w:hAnsi="Times New Roman"/>
        </w:rPr>
      </w:pPr>
    </w:p>
    <w:p w:rsidR="006E5356" w:rsidRPr="00B63AF0" w:rsidRDefault="006E5356" w:rsidP="00C512AA">
      <w:pPr>
        <w:pStyle w:val="a6"/>
        <w:tabs>
          <w:tab w:val="right" w:pos="9357"/>
        </w:tabs>
        <w:jc w:val="both"/>
        <w:rPr>
          <w:rFonts w:ascii="Times New Roman" w:hAnsi="Times New Roman"/>
          <w:b/>
        </w:rPr>
      </w:pPr>
      <w:r w:rsidRPr="00B63AF0">
        <w:rPr>
          <w:rFonts w:ascii="Times New Roman" w:hAnsi="Times New Roman"/>
          <w:b/>
        </w:rPr>
        <w:t xml:space="preserve">Раздел 5. Учебно-методическое и информационно-методическое обеспечение </w:t>
      </w:r>
      <w:r w:rsidR="00475C50" w:rsidRPr="00B63AF0">
        <w:rPr>
          <w:rFonts w:ascii="Times New Roman" w:hAnsi="Times New Roman"/>
          <w:b/>
        </w:rPr>
        <w:t xml:space="preserve"> </w:t>
      </w:r>
      <w:r w:rsidR="00475C50" w:rsidRPr="00B63AF0">
        <w:rPr>
          <w:rFonts w:ascii="Times New Roman" w:hAnsi="Times New Roman"/>
          <w:b/>
        </w:rPr>
        <w:tab/>
      </w:r>
      <w:r w:rsidR="000E33AE">
        <w:rPr>
          <w:rFonts w:ascii="Times New Roman" w:hAnsi="Times New Roman"/>
          <w:b/>
        </w:rPr>
        <w:t xml:space="preserve"> </w:t>
      </w:r>
      <w:r w:rsidR="00475C50" w:rsidRPr="00B63AF0">
        <w:rPr>
          <w:rFonts w:ascii="Times New Roman" w:hAnsi="Times New Roman"/>
          <w:b/>
        </w:rPr>
        <w:t>- 5</w:t>
      </w:r>
      <w:r w:rsidR="00021D5C">
        <w:rPr>
          <w:rFonts w:ascii="Times New Roman" w:hAnsi="Times New Roman"/>
          <w:b/>
        </w:rPr>
        <w:t>2</w:t>
      </w:r>
    </w:p>
    <w:p w:rsidR="006E5356" w:rsidRPr="00B63AF0" w:rsidRDefault="006E5356" w:rsidP="006E5356">
      <w:pPr>
        <w:pStyle w:val="a6"/>
        <w:rPr>
          <w:rFonts w:ascii="Times New Roman" w:hAnsi="Times New Roman"/>
        </w:rPr>
      </w:pPr>
      <w:r w:rsidRPr="00B63AF0">
        <w:rPr>
          <w:rFonts w:ascii="Times New Roman" w:hAnsi="Times New Roman"/>
        </w:rPr>
        <w:t>5.1. Соответствие структуры и содержания сайта требованиям статьи 29 Федерального закона № 273-ФЗ «Об образовании в Российской Федерации» и актуальным подзаконным актам</w:t>
      </w:r>
    </w:p>
    <w:p w:rsidR="006E5356" w:rsidRPr="00B63AF0" w:rsidRDefault="006E5356" w:rsidP="006E5356">
      <w:pPr>
        <w:pStyle w:val="a6"/>
        <w:rPr>
          <w:rFonts w:ascii="Times New Roman" w:hAnsi="Times New Roman"/>
        </w:rPr>
      </w:pPr>
      <w:r w:rsidRPr="00B63AF0">
        <w:rPr>
          <w:rFonts w:ascii="Times New Roman" w:hAnsi="Times New Roman"/>
        </w:rPr>
        <w:t>5.2. Соответствие ООП требованиям ФГОС</w:t>
      </w:r>
    </w:p>
    <w:p w:rsidR="006E5356" w:rsidRPr="00B63AF0" w:rsidRDefault="006E5356" w:rsidP="006E5356">
      <w:pPr>
        <w:pStyle w:val="a6"/>
        <w:rPr>
          <w:rFonts w:ascii="Times New Roman" w:hAnsi="Times New Roman"/>
        </w:rPr>
      </w:pPr>
      <w:r w:rsidRPr="00B63AF0">
        <w:rPr>
          <w:rFonts w:ascii="Times New Roman" w:hAnsi="Times New Roman"/>
        </w:rPr>
        <w:t>5.3. Состояние обеспечения учебниками и учебными пособиями</w:t>
      </w:r>
    </w:p>
    <w:p w:rsidR="006E5356" w:rsidRPr="00B63AF0" w:rsidRDefault="006E5356" w:rsidP="006E5356">
      <w:pPr>
        <w:pStyle w:val="a6"/>
        <w:rPr>
          <w:rFonts w:ascii="Times New Roman" w:hAnsi="Times New Roman"/>
        </w:rPr>
      </w:pPr>
      <w:r w:rsidRPr="00B63AF0">
        <w:rPr>
          <w:rFonts w:ascii="Times New Roman" w:hAnsi="Times New Roman"/>
        </w:rPr>
        <w:t>5.4. Цифровая образовательная среда</w:t>
      </w:r>
    </w:p>
    <w:p w:rsidR="006E5356" w:rsidRPr="00B63AF0" w:rsidRDefault="006E5356" w:rsidP="00C512AA">
      <w:pPr>
        <w:pStyle w:val="a6"/>
        <w:jc w:val="both"/>
        <w:rPr>
          <w:rFonts w:ascii="Times New Roman" w:hAnsi="Times New Roman"/>
          <w:b/>
        </w:rPr>
      </w:pPr>
    </w:p>
    <w:p w:rsidR="00136F47" w:rsidRDefault="00B63AF0" w:rsidP="00C512AA">
      <w:pPr>
        <w:pStyle w:val="a6"/>
        <w:jc w:val="both"/>
        <w:rPr>
          <w:rFonts w:ascii="Times New Roman" w:hAnsi="Times New Roman"/>
          <w:b/>
        </w:rPr>
      </w:pPr>
      <w:r w:rsidRPr="00B63AF0">
        <w:rPr>
          <w:rFonts w:ascii="Times New Roman" w:hAnsi="Times New Roman"/>
          <w:b/>
        </w:rPr>
        <w:t xml:space="preserve">Раздел 6. </w:t>
      </w:r>
      <w:r w:rsidR="006E5356" w:rsidRPr="00B63AF0">
        <w:rPr>
          <w:rFonts w:ascii="Times New Roman" w:hAnsi="Times New Roman"/>
          <w:b/>
        </w:rPr>
        <w:t>Образовательные достиж</w:t>
      </w:r>
      <w:r w:rsidRPr="00B63AF0">
        <w:rPr>
          <w:rFonts w:ascii="Times New Roman" w:hAnsi="Times New Roman"/>
          <w:b/>
        </w:rPr>
        <w:t xml:space="preserve">ения обучающихся </w:t>
      </w:r>
      <w:r w:rsidR="006E5356" w:rsidRPr="00B63AF0">
        <w:rPr>
          <w:rFonts w:ascii="Times New Roman" w:hAnsi="Times New Roman"/>
          <w:b/>
        </w:rPr>
        <w:t>(качество подготовки)</w:t>
      </w:r>
      <w:r w:rsidR="00010901" w:rsidRPr="00B63AF0">
        <w:rPr>
          <w:rFonts w:ascii="Times New Roman" w:hAnsi="Times New Roman"/>
          <w:b/>
        </w:rPr>
        <w:t xml:space="preserve">           </w:t>
      </w:r>
      <w:r w:rsidR="00136F47">
        <w:rPr>
          <w:rFonts w:ascii="Times New Roman" w:hAnsi="Times New Roman"/>
          <w:b/>
        </w:rPr>
        <w:t xml:space="preserve">     </w:t>
      </w:r>
      <w:r w:rsidR="000E33AE">
        <w:rPr>
          <w:rFonts w:ascii="Times New Roman" w:hAnsi="Times New Roman"/>
          <w:b/>
        </w:rPr>
        <w:t xml:space="preserve">  </w:t>
      </w:r>
      <w:r w:rsidR="00136F47">
        <w:rPr>
          <w:rFonts w:ascii="Times New Roman" w:hAnsi="Times New Roman"/>
          <w:b/>
        </w:rPr>
        <w:t xml:space="preserve">  </w:t>
      </w:r>
      <w:r w:rsidR="00136F47" w:rsidRPr="00B63AF0">
        <w:rPr>
          <w:rFonts w:ascii="Times New Roman" w:hAnsi="Times New Roman"/>
          <w:b/>
        </w:rPr>
        <w:t>- 5</w:t>
      </w:r>
      <w:r w:rsidR="003030DA">
        <w:rPr>
          <w:rFonts w:ascii="Times New Roman" w:hAnsi="Times New Roman"/>
          <w:b/>
        </w:rPr>
        <w:t>6</w:t>
      </w:r>
      <w:r w:rsidR="00136F47" w:rsidRPr="00B63AF0">
        <w:rPr>
          <w:rFonts w:ascii="Times New Roman" w:hAnsi="Times New Roman"/>
          <w:b/>
        </w:rPr>
        <w:t xml:space="preserve">                                   </w:t>
      </w:r>
      <w:r w:rsidR="00010901" w:rsidRPr="00B63AF0">
        <w:rPr>
          <w:rFonts w:ascii="Times New Roman" w:hAnsi="Times New Roman"/>
          <w:b/>
        </w:rPr>
        <w:t xml:space="preserve">                                                                                                           </w:t>
      </w:r>
      <w:r w:rsidR="00136F47">
        <w:rPr>
          <w:rFonts w:ascii="Times New Roman" w:hAnsi="Times New Roman"/>
          <w:b/>
        </w:rPr>
        <w:t xml:space="preserve">                       </w:t>
      </w:r>
    </w:p>
    <w:p w:rsidR="006E5356" w:rsidRPr="00B63AF0" w:rsidRDefault="00136F47" w:rsidP="00C512AA">
      <w:pPr>
        <w:pStyle w:val="a6"/>
        <w:jc w:val="both"/>
        <w:rPr>
          <w:rFonts w:ascii="Times New Roman" w:hAnsi="Times New Roman"/>
          <w:b/>
        </w:rPr>
      </w:pPr>
      <w:r>
        <w:rPr>
          <w:rFonts w:ascii="Times New Roman" w:hAnsi="Times New Roman"/>
          <w:b/>
        </w:rPr>
        <w:t xml:space="preserve">                                                                                                                                                 </w:t>
      </w:r>
    </w:p>
    <w:p w:rsidR="006E5356" w:rsidRPr="00B63AF0" w:rsidRDefault="006E5356" w:rsidP="006E5356">
      <w:pPr>
        <w:pStyle w:val="a6"/>
        <w:rPr>
          <w:rFonts w:ascii="Times New Roman" w:hAnsi="Times New Roman"/>
        </w:rPr>
      </w:pPr>
      <w:r w:rsidRPr="00B63AF0">
        <w:rPr>
          <w:rFonts w:ascii="Times New Roman" w:hAnsi="Times New Roman"/>
        </w:rPr>
        <w:t>6.1. Результаты освоения рабочих программ предметов</w:t>
      </w:r>
    </w:p>
    <w:p w:rsidR="006E5356" w:rsidRPr="00B63AF0" w:rsidRDefault="006E5356" w:rsidP="006E5356">
      <w:pPr>
        <w:pStyle w:val="a6"/>
        <w:rPr>
          <w:rFonts w:ascii="Times New Roman" w:hAnsi="Times New Roman"/>
        </w:rPr>
      </w:pPr>
      <w:r w:rsidRPr="00B63AF0">
        <w:rPr>
          <w:rFonts w:ascii="Times New Roman" w:hAnsi="Times New Roman"/>
        </w:rPr>
        <w:t>6.2. Результаты внеурочной деятельности</w:t>
      </w:r>
    </w:p>
    <w:p w:rsidR="006E5356" w:rsidRPr="00B63AF0" w:rsidRDefault="006E5356" w:rsidP="006E5356">
      <w:pPr>
        <w:pStyle w:val="a6"/>
        <w:rPr>
          <w:rFonts w:ascii="Times New Roman" w:hAnsi="Times New Roman"/>
        </w:rPr>
      </w:pPr>
      <w:r w:rsidRPr="00B63AF0">
        <w:rPr>
          <w:rFonts w:ascii="Times New Roman" w:hAnsi="Times New Roman"/>
        </w:rPr>
        <w:t>6.3. Личностное развитие обучающихся</w:t>
      </w:r>
    </w:p>
    <w:p w:rsidR="006E5356" w:rsidRPr="00B63AF0" w:rsidRDefault="006E5356" w:rsidP="006E5356">
      <w:pPr>
        <w:pStyle w:val="a6"/>
        <w:rPr>
          <w:rFonts w:ascii="Times New Roman" w:hAnsi="Times New Roman"/>
        </w:rPr>
      </w:pPr>
      <w:r w:rsidRPr="00B63AF0">
        <w:rPr>
          <w:rFonts w:ascii="Times New Roman" w:hAnsi="Times New Roman"/>
        </w:rPr>
        <w:t>6.4. Индивидуальный учет образовательных достижений</w:t>
      </w:r>
    </w:p>
    <w:p w:rsidR="006E5356" w:rsidRPr="00B63AF0" w:rsidRDefault="006E5356" w:rsidP="006E5356">
      <w:pPr>
        <w:pStyle w:val="a6"/>
        <w:rPr>
          <w:rFonts w:ascii="Times New Roman" w:hAnsi="Times New Roman"/>
        </w:rPr>
      </w:pPr>
      <w:r w:rsidRPr="00B63AF0">
        <w:rPr>
          <w:rFonts w:ascii="Times New Roman" w:hAnsi="Times New Roman"/>
        </w:rPr>
        <w:t>6.5. Информация о востребованности выпускников</w:t>
      </w:r>
    </w:p>
    <w:p w:rsidR="006E5356" w:rsidRPr="00B63AF0" w:rsidRDefault="006E5356" w:rsidP="006E5356">
      <w:pPr>
        <w:pStyle w:val="a6"/>
        <w:rPr>
          <w:rFonts w:ascii="Times New Roman" w:hAnsi="Times New Roman"/>
        </w:rPr>
      </w:pPr>
    </w:p>
    <w:p w:rsidR="006E5356" w:rsidRPr="00B63AF0" w:rsidRDefault="006E5356" w:rsidP="00E40611">
      <w:pPr>
        <w:pStyle w:val="a6"/>
        <w:tabs>
          <w:tab w:val="right" w:pos="9357"/>
        </w:tabs>
        <w:rPr>
          <w:rFonts w:ascii="Times New Roman" w:hAnsi="Times New Roman"/>
          <w:b/>
        </w:rPr>
      </w:pPr>
      <w:r w:rsidRPr="00B63AF0">
        <w:rPr>
          <w:rFonts w:ascii="Times New Roman" w:hAnsi="Times New Roman"/>
          <w:b/>
        </w:rPr>
        <w:t>Раздел 7. Управление развитием. Функционирование ВСОКО</w:t>
      </w:r>
      <w:r w:rsidR="00E40611">
        <w:rPr>
          <w:rFonts w:ascii="Times New Roman" w:hAnsi="Times New Roman"/>
          <w:b/>
        </w:rPr>
        <w:tab/>
        <w:t>-</w:t>
      </w:r>
      <w:r w:rsidR="00021D5C">
        <w:rPr>
          <w:rFonts w:ascii="Times New Roman" w:hAnsi="Times New Roman"/>
          <w:b/>
        </w:rPr>
        <w:t>80</w:t>
      </w:r>
    </w:p>
    <w:p w:rsidR="006E5356" w:rsidRPr="00B63AF0" w:rsidRDefault="006E5356" w:rsidP="006E5356">
      <w:pPr>
        <w:pStyle w:val="a6"/>
        <w:rPr>
          <w:rFonts w:ascii="Times New Roman" w:hAnsi="Times New Roman"/>
        </w:rPr>
      </w:pPr>
      <w:r w:rsidRPr="00B63AF0">
        <w:rPr>
          <w:rFonts w:ascii="Times New Roman" w:hAnsi="Times New Roman"/>
        </w:rPr>
        <w:t>7.1. Локальные нормы</w:t>
      </w:r>
    </w:p>
    <w:p w:rsidR="006E5356" w:rsidRPr="00B63AF0" w:rsidRDefault="006E5356" w:rsidP="006E5356">
      <w:pPr>
        <w:pStyle w:val="a6"/>
        <w:rPr>
          <w:rFonts w:ascii="Times New Roman" w:hAnsi="Times New Roman"/>
        </w:rPr>
      </w:pPr>
      <w:r w:rsidRPr="00B63AF0">
        <w:rPr>
          <w:rFonts w:ascii="Times New Roman" w:hAnsi="Times New Roman"/>
        </w:rPr>
        <w:t>7.2. Функционал должностных лиц в рамках ВСОКО</w:t>
      </w:r>
    </w:p>
    <w:p w:rsidR="006E5356" w:rsidRPr="00B63AF0" w:rsidRDefault="006E5356" w:rsidP="006E5356">
      <w:pPr>
        <w:pStyle w:val="a6"/>
        <w:rPr>
          <w:rFonts w:ascii="Times New Roman" w:hAnsi="Times New Roman"/>
        </w:rPr>
      </w:pPr>
      <w:r w:rsidRPr="00B63AF0">
        <w:rPr>
          <w:rFonts w:ascii="Times New Roman" w:hAnsi="Times New Roman"/>
        </w:rPr>
        <w:t>7.3. Индекс оборота данных ВСОКО</w:t>
      </w:r>
    </w:p>
    <w:p w:rsidR="001B1B1C" w:rsidRDefault="001B1B1C" w:rsidP="001B1B1C">
      <w:pPr>
        <w:pStyle w:val="a6"/>
        <w:rPr>
          <w:rFonts w:ascii="Times New Roman" w:hAnsi="Times New Roman"/>
          <w:sz w:val="28"/>
          <w:szCs w:val="28"/>
        </w:rPr>
      </w:pPr>
    </w:p>
    <w:p w:rsidR="001B1B1C" w:rsidRPr="001B1B1C" w:rsidRDefault="001B1B1C" w:rsidP="001B1B1C">
      <w:pPr>
        <w:pStyle w:val="a6"/>
        <w:rPr>
          <w:rFonts w:ascii="Times New Roman" w:hAnsi="Times New Roman"/>
          <w:b/>
        </w:rPr>
      </w:pPr>
      <w:r w:rsidRPr="001B1B1C">
        <w:rPr>
          <w:rFonts w:ascii="Times New Roman" w:hAnsi="Times New Roman"/>
          <w:b/>
        </w:rPr>
        <w:t>Вторая часть отчёта</w:t>
      </w:r>
    </w:p>
    <w:p w:rsidR="001B1B1C" w:rsidRPr="001B1B1C" w:rsidRDefault="001B1B1C" w:rsidP="001B1B1C">
      <w:pPr>
        <w:pStyle w:val="a6"/>
        <w:tabs>
          <w:tab w:val="right" w:pos="9357"/>
        </w:tabs>
        <w:rPr>
          <w:rFonts w:ascii="Times New Roman" w:hAnsi="Times New Roman"/>
          <w:b/>
        </w:rPr>
      </w:pPr>
      <w:r w:rsidRPr="001B1B1C">
        <w:rPr>
          <w:rFonts w:ascii="Times New Roman" w:hAnsi="Times New Roman"/>
          <w:b/>
        </w:rPr>
        <w:t>Анализ  показателей деятельности организации</w:t>
      </w:r>
      <w:r>
        <w:rPr>
          <w:rFonts w:ascii="Times New Roman" w:hAnsi="Times New Roman"/>
          <w:b/>
        </w:rPr>
        <w:tab/>
        <w:t>- 8</w:t>
      </w:r>
      <w:r w:rsidR="00021D5C">
        <w:rPr>
          <w:rFonts w:ascii="Times New Roman" w:hAnsi="Times New Roman"/>
          <w:b/>
        </w:rPr>
        <w:t>4</w:t>
      </w:r>
    </w:p>
    <w:p w:rsidR="00B63AF0" w:rsidRDefault="00B63AF0" w:rsidP="00535F0F">
      <w:pPr>
        <w:jc w:val="both"/>
        <w:rPr>
          <w:b/>
          <w:sz w:val="28"/>
          <w:szCs w:val="28"/>
          <w:lang w:val="ru-RU"/>
        </w:rPr>
      </w:pPr>
    </w:p>
    <w:p w:rsidR="00535F0F" w:rsidRPr="00535F0F" w:rsidRDefault="00535F0F" w:rsidP="00535F0F">
      <w:pPr>
        <w:jc w:val="both"/>
        <w:rPr>
          <w:b/>
          <w:sz w:val="28"/>
          <w:szCs w:val="28"/>
          <w:lang w:val="ru-RU"/>
        </w:rPr>
      </w:pPr>
      <w:r w:rsidRPr="00535F0F">
        <w:rPr>
          <w:b/>
          <w:sz w:val="28"/>
          <w:szCs w:val="28"/>
          <w:lang w:val="ru-RU"/>
        </w:rPr>
        <w:t>Раздел 1.Общая характеристика образовательной деятельности сведения организации</w:t>
      </w:r>
    </w:p>
    <w:p w:rsidR="0001247C" w:rsidRPr="003F292F" w:rsidRDefault="00535F0F">
      <w:pPr>
        <w:jc w:val="center"/>
        <w:rPr>
          <w:rFonts w:hAnsi="Times New Roman" w:cs="Times New Roman"/>
          <w:color w:val="000000"/>
          <w:sz w:val="32"/>
          <w:szCs w:val="32"/>
          <w:lang w:val="ru-RU"/>
        </w:rPr>
      </w:pPr>
      <w:r w:rsidRPr="003F292F">
        <w:rPr>
          <w:rFonts w:hAnsi="Times New Roman" w:cs="Times New Roman"/>
          <w:b/>
          <w:bCs/>
          <w:color w:val="000000"/>
          <w:sz w:val="32"/>
          <w:szCs w:val="32"/>
          <w:lang w:val="ru-RU"/>
        </w:rPr>
        <w:t>1.1.</w:t>
      </w:r>
      <w:r w:rsidR="00B4584F" w:rsidRPr="003F292F">
        <w:rPr>
          <w:rFonts w:hAnsi="Times New Roman" w:cs="Times New Roman"/>
          <w:b/>
          <w:bCs/>
          <w:color w:val="000000"/>
          <w:sz w:val="32"/>
          <w:szCs w:val="32"/>
          <w:lang w:val="ru-RU"/>
        </w:rPr>
        <w:t>Общие сведения об</w:t>
      </w:r>
      <w:r w:rsidR="00B4584F" w:rsidRPr="003F292F">
        <w:rPr>
          <w:rFonts w:hAnsi="Times New Roman" w:cs="Times New Roman"/>
          <w:b/>
          <w:bCs/>
          <w:color w:val="000000"/>
          <w:sz w:val="32"/>
          <w:szCs w:val="32"/>
        </w:rPr>
        <w:t> </w:t>
      </w:r>
      <w:r w:rsidR="00B4584F" w:rsidRPr="003F292F">
        <w:rPr>
          <w:rFonts w:hAnsi="Times New Roman" w:cs="Times New Roman"/>
          <w:b/>
          <w:bCs/>
          <w:color w:val="000000"/>
          <w:sz w:val="32"/>
          <w:szCs w:val="32"/>
          <w:lang w:val="ru-RU"/>
        </w:rPr>
        <w:t>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3477"/>
        <w:gridCol w:w="5700"/>
      </w:tblGrid>
      <w:tr w:rsidR="0001247C" w:rsidRPr="002479FD" w:rsidTr="00535F0F">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Наименование образовательной организации</w:t>
            </w:r>
          </w:p>
        </w:tc>
        <w:tc>
          <w:tcPr>
            <w:tcW w:w="5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58282F">
            <w:pPr>
              <w:rPr>
                <w:lang w:val="ru-RU"/>
              </w:rPr>
            </w:pPr>
            <w:r w:rsidRPr="002C130C">
              <w:rPr>
                <w:rFonts w:hAnsi="Times New Roman" w:cs="Times New Roman"/>
                <w:color w:val="000000"/>
                <w:sz w:val="24"/>
                <w:szCs w:val="24"/>
                <w:lang w:val="ru-RU"/>
              </w:rPr>
              <w:t>Муниципальное бюджетное общеобразовательное учреждение «</w:t>
            </w:r>
            <w:r>
              <w:rPr>
                <w:rFonts w:hAnsi="Times New Roman" w:cs="Times New Roman"/>
                <w:color w:val="000000"/>
                <w:sz w:val="24"/>
                <w:szCs w:val="24"/>
                <w:lang w:val="ru-RU"/>
              </w:rPr>
              <w:t>СОШ №4 с.Ножай-Юрт</w:t>
            </w:r>
            <w:r w:rsidRPr="002C130C">
              <w:rPr>
                <w:rFonts w:hAnsi="Times New Roman" w:cs="Times New Roman"/>
                <w:color w:val="000000"/>
                <w:sz w:val="24"/>
                <w:szCs w:val="24"/>
                <w:lang w:val="ru-RU"/>
              </w:rPr>
              <w:t>»</w:t>
            </w:r>
            <w:r>
              <w:rPr>
                <w:rFonts w:hAnsi="Times New Roman" w:cs="Times New Roman"/>
                <w:color w:val="000000"/>
                <w:sz w:val="24"/>
                <w:szCs w:val="24"/>
                <w:lang w:val="ru-RU"/>
              </w:rPr>
              <w:t xml:space="preserve"> Ножай-Юртовского муниципального района Чеченской Республики</w:t>
            </w:r>
          </w:p>
        </w:tc>
      </w:tr>
      <w:tr w:rsidR="0001247C" w:rsidTr="00535F0F">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Руководитель</w:t>
            </w:r>
          </w:p>
        </w:tc>
        <w:tc>
          <w:tcPr>
            <w:tcW w:w="5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58282F" w:rsidRDefault="0058282F">
            <w:pPr>
              <w:rPr>
                <w:lang w:val="ru-RU"/>
              </w:rPr>
            </w:pPr>
            <w:r>
              <w:rPr>
                <w:rFonts w:hAnsi="Times New Roman" w:cs="Times New Roman"/>
                <w:color w:val="000000"/>
                <w:sz w:val="24"/>
                <w:szCs w:val="24"/>
                <w:lang w:val="ru-RU"/>
              </w:rPr>
              <w:t>Зелимханова Зарина Ширвановна</w:t>
            </w:r>
          </w:p>
        </w:tc>
      </w:tr>
      <w:tr w:rsidR="0001247C" w:rsidRPr="002C130C" w:rsidTr="00535F0F">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Адрес организации</w:t>
            </w:r>
          </w:p>
        </w:tc>
        <w:tc>
          <w:tcPr>
            <w:tcW w:w="5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58282F">
            <w:pPr>
              <w:rPr>
                <w:lang w:val="ru-RU"/>
              </w:rPr>
            </w:pPr>
            <w:r w:rsidRPr="0058282F">
              <w:rPr>
                <w:rFonts w:ascii="Montserrat" w:hAnsi="Montserrat"/>
                <w:color w:val="273350"/>
                <w:shd w:val="clear" w:color="auto" w:fill="F8F8FA"/>
                <w:lang w:val="ru-RU"/>
              </w:rPr>
              <w:t xml:space="preserve">366241 с. Ножай-Юрт Ножай-Юртовского муниципального района ЧР ул. </w:t>
            </w:r>
            <w:r>
              <w:rPr>
                <w:rFonts w:ascii="Montserrat" w:hAnsi="Montserrat"/>
                <w:color w:val="273350"/>
                <w:shd w:val="clear" w:color="auto" w:fill="F8F8FA"/>
              </w:rPr>
              <w:t>Г.Ахриева 80</w:t>
            </w:r>
          </w:p>
        </w:tc>
      </w:tr>
      <w:tr w:rsidR="0001247C" w:rsidTr="00535F0F">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Телефон, факс</w:t>
            </w:r>
          </w:p>
        </w:tc>
        <w:tc>
          <w:tcPr>
            <w:tcW w:w="5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58282F" w:rsidP="00303666">
            <w:r>
              <w:rPr>
                <w:rFonts w:ascii="Montserrat" w:hAnsi="Montserrat"/>
                <w:color w:val="273350"/>
                <w:shd w:val="clear" w:color="auto" w:fill="F8F8FA"/>
              </w:rPr>
              <w:t>89220724670</w:t>
            </w:r>
          </w:p>
        </w:tc>
      </w:tr>
      <w:tr w:rsidR="0001247C" w:rsidTr="00535F0F">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Адрес электронной почты</w:t>
            </w:r>
          </w:p>
        </w:tc>
        <w:tc>
          <w:tcPr>
            <w:tcW w:w="5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58282F">
            <w:r>
              <w:rPr>
                <w:rFonts w:ascii="Montserrat" w:hAnsi="Montserrat"/>
                <w:color w:val="273350"/>
                <w:shd w:val="clear" w:color="auto" w:fill="F8F8FA"/>
              </w:rPr>
              <w:t>soh4nojaiyrt@mail.ru</w:t>
            </w:r>
          </w:p>
        </w:tc>
      </w:tr>
      <w:tr w:rsidR="0001247C" w:rsidRPr="002479FD" w:rsidTr="00535F0F">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Учредитель</w:t>
            </w:r>
          </w:p>
        </w:tc>
        <w:tc>
          <w:tcPr>
            <w:tcW w:w="5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58282F" w:rsidRDefault="0058282F">
            <w:pPr>
              <w:rPr>
                <w:lang w:val="ru-RU"/>
              </w:rPr>
            </w:pPr>
            <w:r>
              <w:rPr>
                <w:rFonts w:hAnsi="Times New Roman" w:cs="Times New Roman"/>
                <w:color w:val="000000"/>
                <w:sz w:val="24"/>
                <w:szCs w:val="24"/>
                <w:lang w:val="ru-RU"/>
              </w:rPr>
              <w:t>МУ «Отдел образования Ножай-Юртовского муниципального района Чеченской Республики»</w:t>
            </w:r>
          </w:p>
        </w:tc>
      </w:tr>
      <w:tr w:rsidR="0001247C" w:rsidTr="00535F0F">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Дата создания</w:t>
            </w:r>
          </w:p>
        </w:tc>
        <w:tc>
          <w:tcPr>
            <w:tcW w:w="5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DD39E8" w:rsidRDefault="00DD39E8">
            <w:pPr>
              <w:rPr>
                <w:lang w:val="ru-RU"/>
              </w:rPr>
            </w:pPr>
            <w:r>
              <w:rPr>
                <w:rFonts w:ascii="Montserrat" w:hAnsi="Montserrat"/>
                <w:color w:val="273350"/>
                <w:shd w:val="clear" w:color="auto" w:fill="F8F8FA"/>
              </w:rPr>
              <w:t>09.09.2009</w:t>
            </w:r>
            <w:r>
              <w:rPr>
                <w:rFonts w:ascii="Montserrat" w:hAnsi="Montserrat"/>
                <w:color w:val="273350"/>
                <w:shd w:val="clear" w:color="auto" w:fill="F8F8FA"/>
                <w:lang w:val="ru-RU"/>
              </w:rPr>
              <w:t>г</w:t>
            </w:r>
          </w:p>
        </w:tc>
      </w:tr>
      <w:tr w:rsidR="0001247C" w:rsidTr="00535F0F">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Лицензия</w:t>
            </w:r>
          </w:p>
        </w:tc>
        <w:tc>
          <w:tcPr>
            <w:tcW w:w="5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DD39E8" w:rsidRDefault="00B4584F" w:rsidP="00DD39E8">
            <w:pPr>
              <w:rPr>
                <w:lang w:val="ru-RU"/>
              </w:rPr>
            </w:pPr>
            <w:r>
              <w:rPr>
                <w:rFonts w:hAnsi="Times New Roman" w:cs="Times New Roman"/>
                <w:color w:val="000000"/>
                <w:sz w:val="24"/>
                <w:szCs w:val="24"/>
              </w:rPr>
              <w:t>от </w:t>
            </w:r>
            <w:r w:rsidR="00DD39E8">
              <w:rPr>
                <w:rFonts w:hAnsi="Times New Roman" w:cs="Times New Roman"/>
                <w:color w:val="000000"/>
                <w:sz w:val="24"/>
                <w:szCs w:val="24"/>
                <w:lang w:val="ru-RU"/>
              </w:rPr>
              <w:t>08</w:t>
            </w:r>
            <w:r>
              <w:rPr>
                <w:rFonts w:hAnsi="Times New Roman" w:cs="Times New Roman"/>
                <w:color w:val="000000"/>
                <w:sz w:val="24"/>
                <w:szCs w:val="24"/>
              </w:rPr>
              <w:t>.</w:t>
            </w:r>
            <w:r w:rsidR="00DD39E8">
              <w:rPr>
                <w:rFonts w:hAnsi="Times New Roman" w:cs="Times New Roman"/>
                <w:color w:val="000000"/>
                <w:sz w:val="24"/>
                <w:szCs w:val="24"/>
                <w:lang w:val="ru-RU"/>
              </w:rPr>
              <w:t>12</w:t>
            </w:r>
            <w:r>
              <w:rPr>
                <w:rFonts w:hAnsi="Times New Roman" w:cs="Times New Roman"/>
                <w:color w:val="000000"/>
                <w:sz w:val="24"/>
                <w:szCs w:val="24"/>
              </w:rPr>
              <w:t>.20</w:t>
            </w:r>
            <w:r w:rsidR="00DD39E8">
              <w:rPr>
                <w:rFonts w:hAnsi="Times New Roman" w:cs="Times New Roman"/>
                <w:color w:val="000000"/>
                <w:sz w:val="24"/>
                <w:szCs w:val="24"/>
                <w:lang w:val="ru-RU"/>
              </w:rPr>
              <w:t>21</w:t>
            </w:r>
            <w:r>
              <w:rPr>
                <w:rFonts w:hAnsi="Times New Roman" w:cs="Times New Roman"/>
                <w:color w:val="000000"/>
                <w:sz w:val="24"/>
                <w:szCs w:val="24"/>
              </w:rPr>
              <w:t xml:space="preserve"> № </w:t>
            </w:r>
            <w:r w:rsidR="00DD39E8">
              <w:rPr>
                <w:rFonts w:hAnsi="Times New Roman" w:cs="Times New Roman"/>
                <w:color w:val="000000"/>
                <w:sz w:val="24"/>
                <w:szCs w:val="24"/>
                <w:lang w:val="ru-RU"/>
              </w:rPr>
              <w:t>3439</w:t>
            </w:r>
            <w:r>
              <w:rPr>
                <w:rFonts w:hAnsi="Times New Roman" w:cs="Times New Roman"/>
                <w:color w:val="000000"/>
                <w:sz w:val="24"/>
                <w:szCs w:val="24"/>
              </w:rPr>
              <w:t xml:space="preserve">, серия </w:t>
            </w:r>
            <w:r w:rsidR="00DD39E8">
              <w:rPr>
                <w:rFonts w:hAnsi="Times New Roman" w:cs="Times New Roman"/>
                <w:color w:val="000000"/>
                <w:sz w:val="24"/>
                <w:szCs w:val="24"/>
                <w:lang w:val="ru-RU"/>
              </w:rPr>
              <w:t>20</w:t>
            </w:r>
            <w:r>
              <w:rPr>
                <w:rFonts w:hAnsi="Times New Roman" w:cs="Times New Roman"/>
                <w:color w:val="000000"/>
                <w:sz w:val="24"/>
                <w:szCs w:val="24"/>
              </w:rPr>
              <w:t> Л</w:t>
            </w:r>
            <w:r w:rsidR="00DD39E8">
              <w:rPr>
                <w:rFonts w:hAnsi="Times New Roman" w:cs="Times New Roman"/>
                <w:color w:val="000000"/>
                <w:sz w:val="24"/>
                <w:szCs w:val="24"/>
                <w:lang w:val="ru-RU"/>
              </w:rPr>
              <w:t xml:space="preserve"> </w:t>
            </w:r>
            <w:r>
              <w:rPr>
                <w:rFonts w:hAnsi="Times New Roman" w:cs="Times New Roman"/>
                <w:color w:val="000000"/>
                <w:sz w:val="24"/>
                <w:szCs w:val="24"/>
              </w:rPr>
              <w:t>О</w:t>
            </w:r>
            <w:r w:rsidR="00DD39E8">
              <w:rPr>
                <w:rFonts w:hAnsi="Times New Roman" w:cs="Times New Roman"/>
                <w:color w:val="000000"/>
                <w:sz w:val="24"/>
                <w:szCs w:val="24"/>
                <w:lang w:val="ru-RU"/>
              </w:rPr>
              <w:t>2</w:t>
            </w:r>
            <w:r>
              <w:rPr>
                <w:rFonts w:hAnsi="Times New Roman" w:cs="Times New Roman"/>
                <w:color w:val="000000"/>
                <w:sz w:val="24"/>
                <w:szCs w:val="24"/>
              </w:rPr>
              <w:t xml:space="preserve"> № 000</w:t>
            </w:r>
            <w:r w:rsidR="00DD39E8">
              <w:rPr>
                <w:rFonts w:hAnsi="Times New Roman" w:cs="Times New Roman"/>
                <w:color w:val="000000"/>
                <w:sz w:val="24"/>
                <w:szCs w:val="24"/>
                <w:lang w:val="ru-RU"/>
              </w:rPr>
              <w:t>1833</w:t>
            </w:r>
          </w:p>
        </w:tc>
      </w:tr>
      <w:tr w:rsidR="0001247C" w:rsidTr="00535F0F">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Свидетельство о государственной аккредитации</w:t>
            </w:r>
          </w:p>
        </w:tc>
        <w:tc>
          <w:tcPr>
            <w:tcW w:w="5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sidP="00896D1E">
            <w:r>
              <w:rPr>
                <w:rFonts w:hAnsi="Times New Roman" w:cs="Times New Roman"/>
                <w:color w:val="000000"/>
                <w:sz w:val="24"/>
                <w:szCs w:val="24"/>
              </w:rPr>
              <w:t>от </w:t>
            </w:r>
            <w:r w:rsidR="00896D1E">
              <w:rPr>
                <w:rFonts w:hAnsi="Times New Roman" w:cs="Times New Roman"/>
                <w:color w:val="000000"/>
                <w:sz w:val="24"/>
                <w:szCs w:val="24"/>
                <w:lang w:val="ru-RU"/>
              </w:rPr>
              <w:t>21</w:t>
            </w:r>
            <w:r>
              <w:rPr>
                <w:rFonts w:hAnsi="Times New Roman" w:cs="Times New Roman"/>
                <w:color w:val="000000"/>
                <w:sz w:val="24"/>
                <w:szCs w:val="24"/>
              </w:rPr>
              <w:t>.</w:t>
            </w:r>
            <w:r w:rsidR="00896D1E">
              <w:rPr>
                <w:rFonts w:hAnsi="Times New Roman" w:cs="Times New Roman"/>
                <w:color w:val="000000"/>
                <w:sz w:val="24"/>
                <w:szCs w:val="24"/>
                <w:lang w:val="ru-RU"/>
              </w:rPr>
              <w:t>10</w:t>
            </w:r>
            <w:r>
              <w:rPr>
                <w:rFonts w:hAnsi="Times New Roman" w:cs="Times New Roman"/>
                <w:color w:val="000000"/>
                <w:sz w:val="24"/>
                <w:szCs w:val="24"/>
              </w:rPr>
              <w:t>.201</w:t>
            </w:r>
            <w:r w:rsidR="00896D1E">
              <w:rPr>
                <w:rFonts w:hAnsi="Times New Roman" w:cs="Times New Roman"/>
                <w:color w:val="000000"/>
                <w:sz w:val="24"/>
                <w:szCs w:val="24"/>
                <w:lang w:val="ru-RU"/>
              </w:rPr>
              <w:t>6</w:t>
            </w:r>
            <w:r>
              <w:rPr>
                <w:rFonts w:hAnsi="Times New Roman" w:cs="Times New Roman"/>
                <w:color w:val="000000"/>
                <w:sz w:val="24"/>
                <w:szCs w:val="24"/>
              </w:rPr>
              <w:t xml:space="preserve"> № </w:t>
            </w:r>
            <w:r w:rsidR="00896D1E">
              <w:rPr>
                <w:rFonts w:hAnsi="Times New Roman" w:cs="Times New Roman"/>
                <w:color w:val="000000"/>
                <w:sz w:val="24"/>
                <w:szCs w:val="24"/>
                <w:lang w:val="ru-RU"/>
              </w:rPr>
              <w:t>1042</w:t>
            </w:r>
            <w:r>
              <w:rPr>
                <w:rFonts w:hAnsi="Times New Roman" w:cs="Times New Roman"/>
                <w:color w:val="000000"/>
                <w:sz w:val="24"/>
                <w:szCs w:val="24"/>
              </w:rPr>
              <w:t xml:space="preserve">, серия </w:t>
            </w:r>
            <w:r w:rsidR="00896D1E">
              <w:rPr>
                <w:rFonts w:hAnsi="Times New Roman" w:cs="Times New Roman"/>
                <w:color w:val="000000"/>
                <w:sz w:val="24"/>
                <w:szCs w:val="24"/>
                <w:lang w:val="ru-RU"/>
              </w:rPr>
              <w:t>20</w:t>
            </w:r>
            <w:r>
              <w:rPr>
                <w:rFonts w:hAnsi="Times New Roman" w:cs="Times New Roman"/>
                <w:color w:val="000000"/>
                <w:sz w:val="24"/>
                <w:szCs w:val="24"/>
              </w:rPr>
              <w:t> А</w:t>
            </w:r>
            <w:r w:rsidR="00896D1E">
              <w:rPr>
                <w:rFonts w:hAnsi="Times New Roman" w:cs="Times New Roman"/>
                <w:color w:val="000000"/>
                <w:sz w:val="24"/>
                <w:szCs w:val="24"/>
                <w:lang w:val="ru-RU"/>
              </w:rPr>
              <w:t xml:space="preserve"> </w:t>
            </w:r>
            <w:r>
              <w:rPr>
                <w:rFonts w:hAnsi="Times New Roman" w:cs="Times New Roman"/>
                <w:color w:val="000000"/>
                <w:sz w:val="24"/>
                <w:szCs w:val="24"/>
              </w:rPr>
              <w:t>О</w:t>
            </w:r>
            <w:r w:rsidR="00896D1E">
              <w:rPr>
                <w:rFonts w:hAnsi="Times New Roman" w:cs="Times New Roman"/>
                <w:color w:val="000000"/>
                <w:sz w:val="24"/>
                <w:szCs w:val="24"/>
                <w:lang w:val="ru-RU"/>
              </w:rPr>
              <w:t xml:space="preserve">2 </w:t>
            </w:r>
            <w:r>
              <w:rPr>
                <w:rFonts w:hAnsi="Times New Roman" w:cs="Times New Roman"/>
                <w:color w:val="000000"/>
                <w:sz w:val="24"/>
                <w:szCs w:val="24"/>
              </w:rPr>
              <w:t xml:space="preserve"> № 000</w:t>
            </w:r>
            <w:r w:rsidR="00896D1E">
              <w:rPr>
                <w:rFonts w:hAnsi="Times New Roman" w:cs="Times New Roman"/>
                <w:color w:val="000000"/>
                <w:sz w:val="24"/>
                <w:szCs w:val="24"/>
                <w:lang w:val="ru-RU"/>
              </w:rPr>
              <w:t>037</w:t>
            </w:r>
            <w:r>
              <w:rPr>
                <w:rFonts w:hAnsi="Times New Roman" w:cs="Times New Roman"/>
                <w:color w:val="000000"/>
                <w:sz w:val="24"/>
                <w:szCs w:val="24"/>
              </w:rPr>
              <w:t>5</w:t>
            </w:r>
          </w:p>
        </w:tc>
      </w:tr>
    </w:tbl>
    <w:p w:rsidR="00535F0F" w:rsidRDefault="00535F0F" w:rsidP="00DC22B5">
      <w:pPr>
        <w:jc w:val="both"/>
        <w:rPr>
          <w:rFonts w:hAnsi="Times New Roman" w:cs="Times New Roman"/>
          <w:color w:val="000000"/>
          <w:sz w:val="24"/>
          <w:szCs w:val="24"/>
          <w:lang w:val="ru-RU"/>
        </w:rPr>
      </w:pPr>
      <w:r>
        <w:rPr>
          <w:rFonts w:hAnsi="Times New Roman" w:cs="Times New Roman"/>
          <w:color w:val="000000"/>
          <w:sz w:val="24"/>
          <w:szCs w:val="24"/>
          <w:lang w:val="ru-RU"/>
        </w:rPr>
        <w:t>1.2. Лицензионные сведения</w:t>
      </w:r>
    </w:p>
    <w:tbl>
      <w:tblPr>
        <w:tblStyle w:val="a3"/>
        <w:tblW w:w="0" w:type="auto"/>
        <w:tblLook w:val="04A0" w:firstRow="1" w:lastRow="0" w:firstColumn="1" w:lastColumn="0" w:noHBand="0" w:noVBand="1"/>
      </w:tblPr>
      <w:tblGrid>
        <w:gridCol w:w="3510"/>
        <w:gridCol w:w="5733"/>
      </w:tblGrid>
      <w:tr w:rsidR="00535F0F" w:rsidTr="00535F0F">
        <w:tc>
          <w:tcPr>
            <w:tcW w:w="3510" w:type="dxa"/>
          </w:tcPr>
          <w:p w:rsidR="00535F0F" w:rsidRDefault="00535F0F" w:rsidP="009B4A27">
            <w:r>
              <w:rPr>
                <w:rFonts w:hAnsi="Times New Roman" w:cs="Times New Roman"/>
                <w:color w:val="000000"/>
                <w:sz w:val="24"/>
                <w:szCs w:val="24"/>
              </w:rPr>
              <w:t>Лицензия</w:t>
            </w:r>
          </w:p>
        </w:tc>
        <w:tc>
          <w:tcPr>
            <w:tcW w:w="5733" w:type="dxa"/>
          </w:tcPr>
          <w:p w:rsidR="00535F0F" w:rsidRPr="00DD39E8" w:rsidRDefault="00535F0F" w:rsidP="009B4A27">
            <w:pPr>
              <w:rPr>
                <w:lang w:val="ru-RU"/>
              </w:rPr>
            </w:pPr>
            <w:r>
              <w:rPr>
                <w:rFonts w:hAnsi="Times New Roman" w:cs="Times New Roman"/>
                <w:color w:val="000000"/>
                <w:sz w:val="24"/>
                <w:szCs w:val="24"/>
              </w:rPr>
              <w:t>от </w:t>
            </w:r>
            <w:r>
              <w:rPr>
                <w:rFonts w:hAnsi="Times New Roman" w:cs="Times New Roman"/>
                <w:color w:val="000000"/>
                <w:sz w:val="24"/>
                <w:szCs w:val="24"/>
                <w:lang w:val="ru-RU"/>
              </w:rPr>
              <w:t>08</w:t>
            </w:r>
            <w:r>
              <w:rPr>
                <w:rFonts w:hAnsi="Times New Roman" w:cs="Times New Roman"/>
                <w:color w:val="000000"/>
                <w:sz w:val="24"/>
                <w:szCs w:val="24"/>
              </w:rPr>
              <w:t>.</w:t>
            </w:r>
            <w:r>
              <w:rPr>
                <w:rFonts w:hAnsi="Times New Roman" w:cs="Times New Roman"/>
                <w:color w:val="000000"/>
                <w:sz w:val="24"/>
                <w:szCs w:val="24"/>
                <w:lang w:val="ru-RU"/>
              </w:rPr>
              <w:t>12</w:t>
            </w:r>
            <w:r>
              <w:rPr>
                <w:rFonts w:hAnsi="Times New Roman" w:cs="Times New Roman"/>
                <w:color w:val="000000"/>
                <w:sz w:val="24"/>
                <w:szCs w:val="24"/>
              </w:rPr>
              <w:t>.20</w:t>
            </w:r>
            <w:r>
              <w:rPr>
                <w:rFonts w:hAnsi="Times New Roman" w:cs="Times New Roman"/>
                <w:color w:val="000000"/>
                <w:sz w:val="24"/>
                <w:szCs w:val="24"/>
                <w:lang w:val="ru-RU"/>
              </w:rPr>
              <w:t>21</w:t>
            </w:r>
            <w:r>
              <w:rPr>
                <w:rFonts w:hAnsi="Times New Roman" w:cs="Times New Roman"/>
                <w:color w:val="000000"/>
                <w:sz w:val="24"/>
                <w:szCs w:val="24"/>
              </w:rPr>
              <w:t xml:space="preserve"> № </w:t>
            </w:r>
            <w:r>
              <w:rPr>
                <w:rFonts w:hAnsi="Times New Roman" w:cs="Times New Roman"/>
                <w:color w:val="000000"/>
                <w:sz w:val="24"/>
                <w:szCs w:val="24"/>
                <w:lang w:val="ru-RU"/>
              </w:rPr>
              <w:t>3439</w:t>
            </w:r>
            <w:r>
              <w:rPr>
                <w:rFonts w:hAnsi="Times New Roman" w:cs="Times New Roman"/>
                <w:color w:val="000000"/>
                <w:sz w:val="24"/>
                <w:szCs w:val="24"/>
              </w:rPr>
              <w:t xml:space="preserve">, серия </w:t>
            </w:r>
            <w:r>
              <w:rPr>
                <w:rFonts w:hAnsi="Times New Roman" w:cs="Times New Roman"/>
                <w:color w:val="000000"/>
                <w:sz w:val="24"/>
                <w:szCs w:val="24"/>
                <w:lang w:val="ru-RU"/>
              </w:rPr>
              <w:t>20</w:t>
            </w:r>
            <w:r>
              <w:rPr>
                <w:rFonts w:hAnsi="Times New Roman" w:cs="Times New Roman"/>
                <w:color w:val="000000"/>
                <w:sz w:val="24"/>
                <w:szCs w:val="24"/>
              </w:rPr>
              <w:t> Л</w:t>
            </w:r>
            <w:r>
              <w:rPr>
                <w:rFonts w:hAnsi="Times New Roman" w:cs="Times New Roman"/>
                <w:color w:val="000000"/>
                <w:sz w:val="24"/>
                <w:szCs w:val="24"/>
                <w:lang w:val="ru-RU"/>
              </w:rPr>
              <w:t xml:space="preserve"> </w:t>
            </w:r>
            <w:r>
              <w:rPr>
                <w:rFonts w:hAnsi="Times New Roman" w:cs="Times New Roman"/>
                <w:color w:val="000000"/>
                <w:sz w:val="24"/>
                <w:szCs w:val="24"/>
              </w:rPr>
              <w:t>О</w:t>
            </w:r>
            <w:r>
              <w:rPr>
                <w:rFonts w:hAnsi="Times New Roman" w:cs="Times New Roman"/>
                <w:color w:val="000000"/>
                <w:sz w:val="24"/>
                <w:szCs w:val="24"/>
                <w:lang w:val="ru-RU"/>
              </w:rPr>
              <w:t>2</w:t>
            </w:r>
            <w:r>
              <w:rPr>
                <w:rFonts w:hAnsi="Times New Roman" w:cs="Times New Roman"/>
                <w:color w:val="000000"/>
                <w:sz w:val="24"/>
                <w:szCs w:val="24"/>
              </w:rPr>
              <w:t xml:space="preserve"> № 000</w:t>
            </w:r>
            <w:r>
              <w:rPr>
                <w:rFonts w:hAnsi="Times New Roman" w:cs="Times New Roman"/>
                <w:color w:val="000000"/>
                <w:sz w:val="24"/>
                <w:szCs w:val="24"/>
                <w:lang w:val="ru-RU"/>
              </w:rPr>
              <w:t>1833</w:t>
            </w:r>
          </w:p>
        </w:tc>
      </w:tr>
      <w:tr w:rsidR="00535F0F" w:rsidTr="00535F0F">
        <w:tc>
          <w:tcPr>
            <w:tcW w:w="3510" w:type="dxa"/>
          </w:tcPr>
          <w:p w:rsidR="00535F0F" w:rsidRDefault="00535F0F" w:rsidP="009B4A27">
            <w:r>
              <w:rPr>
                <w:rFonts w:hAnsi="Times New Roman" w:cs="Times New Roman"/>
                <w:color w:val="000000"/>
                <w:sz w:val="24"/>
                <w:szCs w:val="24"/>
              </w:rPr>
              <w:t>Свидетельство о государственной аккредитации</w:t>
            </w:r>
          </w:p>
        </w:tc>
        <w:tc>
          <w:tcPr>
            <w:tcW w:w="5733" w:type="dxa"/>
          </w:tcPr>
          <w:p w:rsidR="00535F0F" w:rsidRDefault="00535F0F" w:rsidP="009B4A27">
            <w:r>
              <w:rPr>
                <w:rFonts w:hAnsi="Times New Roman" w:cs="Times New Roman"/>
                <w:color w:val="000000"/>
                <w:sz w:val="24"/>
                <w:szCs w:val="24"/>
              </w:rPr>
              <w:t>от </w:t>
            </w:r>
            <w:r>
              <w:rPr>
                <w:rFonts w:hAnsi="Times New Roman" w:cs="Times New Roman"/>
                <w:color w:val="000000"/>
                <w:sz w:val="24"/>
                <w:szCs w:val="24"/>
                <w:lang w:val="ru-RU"/>
              </w:rPr>
              <w:t>21</w:t>
            </w:r>
            <w:r>
              <w:rPr>
                <w:rFonts w:hAnsi="Times New Roman" w:cs="Times New Roman"/>
                <w:color w:val="000000"/>
                <w:sz w:val="24"/>
                <w:szCs w:val="24"/>
              </w:rPr>
              <w:t>.</w:t>
            </w:r>
            <w:r>
              <w:rPr>
                <w:rFonts w:hAnsi="Times New Roman" w:cs="Times New Roman"/>
                <w:color w:val="000000"/>
                <w:sz w:val="24"/>
                <w:szCs w:val="24"/>
                <w:lang w:val="ru-RU"/>
              </w:rPr>
              <w:t>10</w:t>
            </w:r>
            <w:r>
              <w:rPr>
                <w:rFonts w:hAnsi="Times New Roman" w:cs="Times New Roman"/>
                <w:color w:val="000000"/>
                <w:sz w:val="24"/>
                <w:szCs w:val="24"/>
              </w:rPr>
              <w:t>.201</w:t>
            </w:r>
            <w:r>
              <w:rPr>
                <w:rFonts w:hAnsi="Times New Roman" w:cs="Times New Roman"/>
                <w:color w:val="000000"/>
                <w:sz w:val="24"/>
                <w:szCs w:val="24"/>
                <w:lang w:val="ru-RU"/>
              </w:rPr>
              <w:t>6</w:t>
            </w:r>
            <w:r>
              <w:rPr>
                <w:rFonts w:hAnsi="Times New Roman" w:cs="Times New Roman"/>
                <w:color w:val="000000"/>
                <w:sz w:val="24"/>
                <w:szCs w:val="24"/>
              </w:rPr>
              <w:t xml:space="preserve"> № </w:t>
            </w:r>
            <w:r>
              <w:rPr>
                <w:rFonts w:hAnsi="Times New Roman" w:cs="Times New Roman"/>
                <w:color w:val="000000"/>
                <w:sz w:val="24"/>
                <w:szCs w:val="24"/>
                <w:lang w:val="ru-RU"/>
              </w:rPr>
              <w:t>1042</w:t>
            </w:r>
            <w:r>
              <w:rPr>
                <w:rFonts w:hAnsi="Times New Roman" w:cs="Times New Roman"/>
                <w:color w:val="000000"/>
                <w:sz w:val="24"/>
                <w:szCs w:val="24"/>
              </w:rPr>
              <w:t xml:space="preserve">, серия </w:t>
            </w:r>
            <w:r>
              <w:rPr>
                <w:rFonts w:hAnsi="Times New Roman" w:cs="Times New Roman"/>
                <w:color w:val="000000"/>
                <w:sz w:val="24"/>
                <w:szCs w:val="24"/>
                <w:lang w:val="ru-RU"/>
              </w:rPr>
              <w:t>20</w:t>
            </w:r>
            <w:r>
              <w:rPr>
                <w:rFonts w:hAnsi="Times New Roman" w:cs="Times New Roman"/>
                <w:color w:val="000000"/>
                <w:sz w:val="24"/>
                <w:szCs w:val="24"/>
              </w:rPr>
              <w:t> А</w:t>
            </w:r>
            <w:r>
              <w:rPr>
                <w:rFonts w:hAnsi="Times New Roman" w:cs="Times New Roman"/>
                <w:color w:val="000000"/>
                <w:sz w:val="24"/>
                <w:szCs w:val="24"/>
                <w:lang w:val="ru-RU"/>
              </w:rPr>
              <w:t xml:space="preserve"> </w:t>
            </w:r>
            <w:r>
              <w:rPr>
                <w:rFonts w:hAnsi="Times New Roman" w:cs="Times New Roman"/>
                <w:color w:val="000000"/>
                <w:sz w:val="24"/>
                <w:szCs w:val="24"/>
              </w:rPr>
              <w:t>О</w:t>
            </w:r>
            <w:r>
              <w:rPr>
                <w:rFonts w:hAnsi="Times New Roman" w:cs="Times New Roman"/>
                <w:color w:val="000000"/>
                <w:sz w:val="24"/>
                <w:szCs w:val="24"/>
                <w:lang w:val="ru-RU"/>
              </w:rPr>
              <w:t xml:space="preserve">2 </w:t>
            </w:r>
            <w:r>
              <w:rPr>
                <w:rFonts w:hAnsi="Times New Roman" w:cs="Times New Roman"/>
                <w:color w:val="000000"/>
                <w:sz w:val="24"/>
                <w:szCs w:val="24"/>
              </w:rPr>
              <w:t xml:space="preserve"> № 000</w:t>
            </w:r>
            <w:r>
              <w:rPr>
                <w:rFonts w:hAnsi="Times New Roman" w:cs="Times New Roman"/>
                <w:color w:val="000000"/>
                <w:sz w:val="24"/>
                <w:szCs w:val="24"/>
                <w:lang w:val="ru-RU"/>
              </w:rPr>
              <w:t>037</w:t>
            </w:r>
            <w:r>
              <w:rPr>
                <w:rFonts w:hAnsi="Times New Roman" w:cs="Times New Roman"/>
                <w:color w:val="000000"/>
                <w:sz w:val="24"/>
                <w:szCs w:val="24"/>
              </w:rPr>
              <w:t>5</w:t>
            </w:r>
          </w:p>
        </w:tc>
      </w:tr>
    </w:tbl>
    <w:p w:rsidR="00535F0F" w:rsidRPr="003F292F" w:rsidRDefault="00535F0F" w:rsidP="00535F0F">
      <w:pPr>
        <w:rPr>
          <w:rFonts w:hAnsi="Times New Roman" w:cs="Times New Roman"/>
          <w:b/>
          <w:color w:val="000000"/>
          <w:sz w:val="28"/>
          <w:szCs w:val="28"/>
          <w:lang w:val="ru-RU"/>
        </w:rPr>
      </w:pPr>
      <w:r w:rsidRPr="003F292F">
        <w:rPr>
          <w:rFonts w:hAnsi="Times New Roman" w:cs="Times New Roman"/>
          <w:b/>
          <w:color w:val="000000"/>
          <w:sz w:val="28"/>
          <w:szCs w:val="28"/>
          <w:lang w:val="ru-RU"/>
        </w:rPr>
        <w:t>1.3. Система управления</w:t>
      </w:r>
    </w:p>
    <w:p w:rsidR="00535F0F" w:rsidRPr="003F292F" w:rsidRDefault="00535F0F" w:rsidP="00535F0F">
      <w:pPr>
        <w:rPr>
          <w:rFonts w:hAnsi="Times New Roman" w:cs="Times New Roman"/>
          <w:color w:val="000000"/>
          <w:sz w:val="28"/>
          <w:szCs w:val="28"/>
          <w:lang w:val="ru-RU"/>
        </w:rPr>
      </w:pPr>
      <w:r w:rsidRPr="003F292F">
        <w:rPr>
          <w:rFonts w:hAnsi="Times New Roman" w:cs="Times New Roman"/>
          <w:color w:val="000000"/>
          <w:sz w:val="28"/>
          <w:szCs w:val="28"/>
          <w:lang w:val="ru-RU"/>
        </w:rPr>
        <w:t>Управление Школой осуществляется на</w:t>
      </w:r>
      <w:r w:rsidRPr="003F292F">
        <w:rPr>
          <w:rFonts w:hAnsi="Times New Roman" w:cs="Times New Roman"/>
          <w:color w:val="000000"/>
          <w:sz w:val="28"/>
          <w:szCs w:val="28"/>
        </w:rPr>
        <w:t> </w:t>
      </w:r>
      <w:r w:rsidRPr="003F292F">
        <w:rPr>
          <w:rFonts w:hAnsi="Times New Roman" w:cs="Times New Roman"/>
          <w:color w:val="000000"/>
          <w:sz w:val="28"/>
          <w:szCs w:val="28"/>
          <w:lang w:val="ru-RU"/>
        </w:rPr>
        <w:t>принципах единоначалия и</w:t>
      </w:r>
      <w:r w:rsidRPr="003F292F">
        <w:rPr>
          <w:rFonts w:hAnsi="Times New Roman" w:cs="Times New Roman"/>
          <w:color w:val="000000"/>
          <w:sz w:val="28"/>
          <w:szCs w:val="28"/>
        </w:rPr>
        <w:t> </w:t>
      </w:r>
      <w:r w:rsidRPr="003F292F">
        <w:rPr>
          <w:rFonts w:hAnsi="Times New Roman" w:cs="Times New Roman"/>
          <w:color w:val="000000"/>
          <w:sz w:val="28"/>
          <w:szCs w:val="28"/>
          <w:lang w:val="ru-RU"/>
        </w:rPr>
        <w:t>самоуправления.</w:t>
      </w:r>
    </w:p>
    <w:p w:rsidR="00535F0F" w:rsidRPr="003F292F" w:rsidRDefault="00535F0F" w:rsidP="00535F0F">
      <w:pPr>
        <w:jc w:val="center"/>
        <w:rPr>
          <w:rFonts w:hAnsi="Times New Roman" w:cs="Times New Roman"/>
          <w:color w:val="000000"/>
          <w:sz w:val="28"/>
          <w:szCs w:val="28"/>
          <w:lang w:val="ru-RU"/>
        </w:rPr>
      </w:pPr>
      <w:r w:rsidRPr="003F292F">
        <w:rPr>
          <w:rFonts w:hAnsi="Times New Roman" w:cs="Times New Roman"/>
          <w:color w:val="000000"/>
          <w:sz w:val="28"/>
          <w:szCs w:val="28"/>
          <w:lang w:val="ru-RU"/>
        </w:rPr>
        <w:t>Органы управления, действующие в</w:t>
      </w:r>
      <w:r w:rsidRPr="003F292F">
        <w:rPr>
          <w:rFonts w:hAnsi="Times New Roman" w:cs="Times New Roman"/>
          <w:color w:val="000000"/>
          <w:sz w:val="28"/>
          <w:szCs w:val="28"/>
        </w:rPr>
        <w:t> </w:t>
      </w:r>
      <w:r w:rsidRPr="003F292F">
        <w:rPr>
          <w:rFonts w:hAnsi="Times New Roman" w:cs="Times New Roman"/>
          <w:color w:val="000000"/>
          <w:sz w:val="28"/>
          <w:szCs w:val="28"/>
          <w:lang w:val="ru-RU"/>
        </w:rPr>
        <w:t>Школе</w:t>
      </w:r>
    </w:p>
    <w:tbl>
      <w:tblPr>
        <w:tblW w:w="0" w:type="auto"/>
        <w:tblCellMar>
          <w:top w:w="15" w:type="dxa"/>
          <w:left w:w="15" w:type="dxa"/>
          <w:bottom w:w="15" w:type="dxa"/>
          <w:right w:w="15" w:type="dxa"/>
        </w:tblCellMar>
        <w:tblLook w:val="0600" w:firstRow="0" w:lastRow="0" w:firstColumn="0" w:lastColumn="0" w:noHBand="1" w:noVBand="1"/>
      </w:tblPr>
      <w:tblGrid>
        <w:gridCol w:w="2094"/>
        <w:gridCol w:w="7413"/>
      </w:tblGrid>
      <w:tr w:rsidR="00535F0F" w:rsidTr="009B4A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F0F" w:rsidRDefault="00535F0F" w:rsidP="009B4A27">
            <w:r w:rsidRPr="00535F0F">
              <w:rPr>
                <w:rFonts w:hAnsi="Times New Roman" w:cs="Times New Roman"/>
                <w:b/>
                <w:bCs/>
                <w:color w:val="000000"/>
                <w:sz w:val="24"/>
                <w:szCs w:val="24"/>
                <w:lang w:val="ru-RU"/>
              </w:rPr>
              <w:t>Наименовани</w:t>
            </w:r>
            <w:r>
              <w:rPr>
                <w:rFonts w:hAnsi="Times New Roman" w:cs="Times New Roman"/>
                <w:b/>
                <w:bCs/>
                <w:color w:val="000000"/>
                <w:sz w:val="24"/>
                <w:szCs w:val="24"/>
              </w:rPr>
              <w:t>е органа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F0F" w:rsidRDefault="00535F0F" w:rsidP="009B4A27">
            <w:r>
              <w:rPr>
                <w:rFonts w:hAnsi="Times New Roman" w:cs="Times New Roman"/>
                <w:b/>
                <w:bCs/>
                <w:color w:val="000000"/>
                <w:sz w:val="24"/>
                <w:szCs w:val="24"/>
              </w:rPr>
              <w:t>Функции</w:t>
            </w:r>
          </w:p>
        </w:tc>
      </w:tr>
      <w:tr w:rsidR="00535F0F" w:rsidRPr="002479FD" w:rsidTr="009B4A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F0F" w:rsidRDefault="00535F0F" w:rsidP="009B4A27">
            <w:r>
              <w:rPr>
                <w:rFonts w:hAnsi="Times New Roman" w:cs="Times New Roman"/>
                <w:color w:val="000000"/>
                <w:sz w:val="24"/>
                <w:szCs w:val="24"/>
              </w:rPr>
              <w:t>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F0F" w:rsidRPr="002C130C" w:rsidRDefault="00535F0F" w:rsidP="009B4A27">
            <w:pPr>
              <w:rPr>
                <w:lang w:val="ru-RU"/>
              </w:rPr>
            </w:pPr>
            <w:r w:rsidRPr="002C130C">
              <w:rPr>
                <w:rFonts w:hAnsi="Times New Roman" w:cs="Times New Roman"/>
                <w:color w:val="000000"/>
                <w:sz w:val="24"/>
                <w:szCs w:val="24"/>
                <w:lang w:val="ru-RU"/>
              </w:rPr>
              <w:t>Контролирует работу и</w:t>
            </w:r>
            <w:r>
              <w:rPr>
                <w:rFonts w:hAnsi="Times New Roman" w:cs="Times New Roman"/>
                <w:color w:val="000000"/>
                <w:sz w:val="24"/>
                <w:szCs w:val="24"/>
              </w:rPr>
              <w:t> </w:t>
            </w:r>
            <w:r w:rsidRPr="002C130C">
              <w:rPr>
                <w:rFonts w:hAnsi="Times New Roman" w:cs="Times New Roman"/>
                <w:color w:val="000000"/>
                <w:sz w:val="24"/>
                <w:szCs w:val="24"/>
                <w:lang w:val="ru-RU"/>
              </w:rPr>
              <w:t>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535F0F" w:rsidTr="009B4A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F0F" w:rsidRDefault="00535F0F" w:rsidP="009B4A27">
            <w:r>
              <w:rPr>
                <w:rFonts w:hAnsi="Times New Roman" w:cs="Times New Roman"/>
                <w:color w:val="000000"/>
                <w:sz w:val="24"/>
                <w:szCs w:val="24"/>
              </w:rPr>
              <w:lastRenderedPageBreak/>
              <w:t>Управляющий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F0F" w:rsidRDefault="00535F0F" w:rsidP="009B4A27">
            <w:pPr>
              <w:rPr>
                <w:rFonts w:hAnsi="Times New Roman" w:cs="Times New Roman"/>
                <w:color w:val="000000"/>
                <w:sz w:val="24"/>
                <w:szCs w:val="24"/>
              </w:rPr>
            </w:pPr>
            <w:r>
              <w:rPr>
                <w:rFonts w:hAnsi="Times New Roman" w:cs="Times New Roman"/>
                <w:color w:val="000000"/>
                <w:sz w:val="24"/>
                <w:szCs w:val="24"/>
              </w:rPr>
              <w:t>Рассматривает вопросы:</w:t>
            </w:r>
          </w:p>
          <w:p w:rsidR="00535F0F" w:rsidRDefault="00535F0F" w:rsidP="006649DD">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развития образовательной организации;</w:t>
            </w:r>
          </w:p>
          <w:p w:rsidR="00535F0F" w:rsidRDefault="00535F0F" w:rsidP="006649DD">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финансово-хозяйственной деятельности;</w:t>
            </w:r>
          </w:p>
          <w:p w:rsidR="00535F0F" w:rsidRDefault="00535F0F" w:rsidP="006649DD">
            <w:pPr>
              <w:numPr>
                <w:ilvl w:val="0"/>
                <w:numId w:val="2"/>
              </w:numPr>
              <w:ind w:left="780" w:right="180"/>
              <w:rPr>
                <w:rFonts w:hAnsi="Times New Roman" w:cs="Times New Roman"/>
                <w:color w:val="000000"/>
                <w:sz w:val="24"/>
                <w:szCs w:val="24"/>
              </w:rPr>
            </w:pPr>
            <w:r>
              <w:rPr>
                <w:rFonts w:hAnsi="Times New Roman" w:cs="Times New Roman"/>
                <w:color w:val="000000"/>
                <w:sz w:val="24"/>
                <w:szCs w:val="24"/>
              </w:rPr>
              <w:t>материально-технического обеспечения</w:t>
            </w:r>
          </w:p>
        </w:tc>
      </w:tr>
      <w:tr w:rsidR="00535F0F" w:rsidTr="009B4A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F0F" w:rsidRDefault="00535F0F" w:rsidP="009B4A27">
            <w:r>
              <w:rPr>
                <w:rFonts w:hAnsi="Times New Roman" w:cs="Times New Roman"/>
                <w:color w:val="000000"/>
                <w:sz w:val="24"/>
                <w:szCs w:val="24"/>
              </w:rPr>
              <w:t>Педагогический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F0F" w:rsidRPr="002C130C" w:rsidRDefault="00535F0F" w:rsidP="009B4A27">
            <w:pPr>
              <w:rPr>
                <w:rFonts w:hAnsi="Times New Roman" w:cs="Times New Roman"/>
                <w:color w:val="000000"/>
                <w:sz w:val="24"/>
                <w:szCs w:val="24"/>
                <w:lang w:val="ru-RU"/>
              </w:rPr>
            </w:pPr>
            <w:r w:rsidRPr="002C130C">
              <w:rPr>
                <w:rFonts w:hAnsi="Times New Roman" w:cs="Times New Roman"/>
                <w:color w:val="000000"/>
                <w:sz w:val="24"/>
                <w:szCs w:val="24"/>
                <w:lang w:val="ru-RU"/>
              </w:rPr>
              <w:t>Осуществляет текущее руководство образовательной деятельностью Школы, в</w:t>
            </w:r>
            <w:r>
              <w:rPr>
                <w:rFonts w:hAnsi="Times New Roman" w:cs="Times New Roman"/>
                <w:color w:val="000000"/>
                <w:sz w:val="24"/>
                <w:szCs w:val="24"/>
              </w:rPr>
              <w:t> </w:t>
            </w:r>
            <w:r w:rsidRPr="002C130C">
              <w:rPr>
                <w:rFonts w:hAnsi="Times New Roman" w:cs="Times New Roman"/>
                <w:color w:val="000000"/>
                <w:sz w:val="24"/>
                <w:szCs w:val="24"/>
                <w:lang w:val="ru-RU"/>
              </w:rPr>
              <w:t>том числе рассматривает вопросы:</w:t>
            </w:r>
          </w:p>
          <w:p w:rsidR="00535F0F" w:rsidRDefault="00535F0F" w:rsidP="006649D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развития образовательных услуг;</w:t>
            </w:r>
          </w:p>
          <w:p w:rsidR="00535F0F" w:rsidRDefault="00535F0F" w:rsidP="006649D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регламентации образовательных отношений;</w:t>
            </w:r>
          </w:p>
          <w:p w:rsidR="00535F0F" w:rsidRDefault="00535F0F" w:rsidP="006649DD">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разработки образовательных программ;</w:t>
            </w:r>
          </w:p>
          <w:p w:rsidR="00535F0F" w:rsidRPr="002C130C" w:rsidRDefault="00535F0F" w:rsidP="006649DD">
            <w:pPr>
              <w:numPr>
                <w:ilvl w:val="0"/>
                <w:numId w:val="3"/>
              </w:numPr>
              <w:ind w:left="780" w:right="180"/>
              <w:contextualSpacing/>
              <w:rPr>
                <w:rFonts w:hAnsi="Times New Roman" w:cs="Times New Roman"/>
                <w:color w:val="000000"/>
                <w:sz w:val="24"/>
                <w:szCs w:val="24"/>
                <w:lang w:val="ru-RU"/>
              </w:rPr>
            </w:pPr>
            <w:r w:rsidRPr="002C130C">
              <w:rPr>
                <w:rFonts w:hAnsi="Times New Roman" w:cs="Times New Roman"/>
                <w:color w:val="000000"/>
                <w:sz w:val="24"/>
                <w:szCs w:val="24"/>
                <w:lang w:val="ru-RU"/>
              </w:rPr>
              <w:t>выбора учебников, учебных пособий, средств обучения и</w:t>
            </w:r>
            <w:r>
              <w:rPr>
                <w:rFonts w:hAnsi="Times New Roman" w:cs="Times New Roman"/>
                <w:color w:val="000000"/>
                <w:sz w:val="24"/>
                <w:szCs w:val="24"/>
              </w:rPr>
              <w:t> </w:t>
            </w:r>
            <w:r w:rsidRPr="002C130C">
              <w:rPr>
                <w:rFonts w:hAnsi="Times New Roman" w:cs="Times New Roman"/>
                <w:color w:val="000000"/>
                <w:sz w:val="24"/>
                <w:szCs w:val="24"/>
                <w:lang w:val="ru-RU"/>
              </w:rPr>
              <w:t>воспитания;</w:t>
            </w:r>
          </w:p>
          <w:p w:rsidR="00535F0F" w:rsidRPr="002C130C" w:rsidRDefault="00535F0F" w:rsidP="006649DD">
            <w:pPr>
              <w:numPr>
                <w:ilvl w:val="0"/>
                <w:numId w:val="3"/>
              </w:numPr>
              <w:ind w:left="780" w:right="180"/>
              <w:contextualSpacing/>
              <w:rPr>
                <w:rFonts w:hAnsi="Times New Roman" w:cs="Times New Roman"/>
                <w:color w:val="000000"/>
                <w:sz w:val="24"/>
                <w:szCs w:val="24"/>
                <w:lang w:val="ru-RU"/>
              </w:rPr>
            </w:pPr>
            <w:r w:rsidRPr="002C130C">
              <w:rPr>
                <w:rFonts w:hAnsi="Times New Roman" w:cs="Times New Roman"/>
                <w:color w:val="000000"/>
                <w:sz w:val="24"/>
                <w:szCs w:val="24"/>
                <w:lang w:val="ru-RU"/>
              </w:rPr>
              <w:t>материально-технического обеспечения образовательного процесса;</w:t>
            </w:r>
          </w:p>
          <w:p w:rsidR="00535F0F" w:rsidRPr="002C130C" w:rsidRDefault="00535F0F" w:rsidP="006649DD">
            <w:pPr>
              <w:numPr>
                <w:ilvl w:val="0"/>
                <w:numId w:val="3"/>
              </w:numPr>
              <w:ind w:left="780" w:right="180"/>
              <w:contextualSpacing/>
              <w:rPr>
                <w:rFonts w:hAnsi="Times New Roman" w:cs="Times New Roman"/>
                <w:color w:val="000000"/>
                <w:sz w:val="24"/>
                <w:szCs w:val="24"/>
                <w:lang w:val="ru-RU"/>
              </w:rPr>
            </w:pPr>
            <w:r w:rsidRPr="002C130C">
              <w:rPr>
                <w:rFonts w:hAnsi="Times New Roman" w:cs="Times New Roman"/>
                <w:color w:val="000000"/>
                <w:sz w:val="24"/>
                <w:szCs w:val="24"/>
                <w:lang w:val="ru-RU"/>
              </w:rPr>
              <w:t>аттестации, повышения квалификации педагогических работников;</w:t>
            </w:r>
          </w:p>
          <w:p w:rsidR="00535F0F" w:rsidRDefault="00535F0F" w:rsidP="006649DD">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координации деятельности методических объединений</w:t>
            </w:r>
          </w:p>
        </w:tc>
      </w:tr>
      <w:tr w:rsidR="00535F0F" w:rsidRPr="002479FD" w:rsidTr="009B4A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F0F" w:rsidRDefault="00535F0F" w:rsidP="009B4A27">
            <w:r>
              <w:rPr>
                <w:rFonts w:hAnsi="Times New Roman" w:cs="Times New Roman"/>
                <w:color w:val="000000"/>
                <w:sz w:val="24"/>
                <w:szCs w:val="24"/>
              </w:rPr>
              <w:t>Общее собрание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F0F" w:rsidRPr="002C130C" w:rsidRDefault="00535F0F" w:rsidP="009B4A27">
            <w:pPr>
              <w:rPr>
                <w:rFonts w:hAnsi="Times New Roman" w:cs="Times New Roman"/>
                <w:color w:val="000000"/>
                <w:sz w:val="24"/>
                <w:szCs w:val="24"/>
                <w:lang w:val="ru-RU"/>
              </w:rPr>
            </w:pPr>
            <w:r w:rsidRPr="002C130C">
              <w:rPr>
                <w:rFonts w:hAnsi="Times New Roman" w:cs="Times New Roman"/>
                <w:color w:val="000000"/>
                <w:sz w:val="24"/>
                <w:szCs w:val="24"/>
                <w:lang w:val="ru-RU"/>
              </w:rPr>
              <w:t>Реализует право работников участвовать в</w:t>
            </w:r>
            <w:r>
              <w:rPr>
                <w:rFonts w:hAnsi="Times New Roman" w:cs="Times New Roman"/>
                <w:color w:val="000000"/>
                <w:sz w:val="24"/>
                <w:szCs w:val="24"/>
              </w:rPr>
              <w:t> </w:t>
            </w:r>
            <w:r w:rsidRPr="002C130C">
              <w:rPr>
                <w:rFonts w:hAnsi="Times New Roman" w:cs="Times New Roman"/>
                <w:color w:val="000000"/>
                <w:sz w:val="24"/>
                <w:szCs w:val="24"/>
                <w:lang w:val="ru-RU"/>
              </w:rPr>
              <w:t>управлении образовательной организацией, в</w:t>
            </w:r>
            <w:r>
              <w:rPr>
                <w:rFonts w:hAnsi="Times New Roman" w:cs="Times New Roman"/>
                <w:color w:val="000000"/>
                <w:sz w:val="24"/>
                <w:szCs w:val="24"/>
              </w:rPr>
              <w:t> </w:t>
            </w:r>
            <w:r w:rsidRPr="002C130C">
              <w:rPr>
                <w:rFonts w:hAnsi="Times New Roman" w:cs="Times New Roman"/>
                <w:color w:val="000000"/>
                <w:sz w:val="24"/>
                <w:szCs w:val="24"/>
                <w:lang w:val="ru-RU"/>
              </w:rPr>
              <w:t>том числе:</w:t>
            </w:r>
          </w:p>
          <w:p w:rsidR="00535F0F" w:rsidRPr="002C130C" w:rsidRDefault="00535F0F" w:rsidP="006649DD">
            <w:pPr>
              <w:numPr>
                <w:ilvl w:val="0"/>
                <w:numId w:val="4"/>
              </w:numPr>
              <w:ind w:left="780" w:right="180"/>
              <w:contextualSpacing/>
              <w:rPr>
                <w:rFonts w:hAnsi="Times New Roman" w:cs="Times New Roman"/>
                <w:color w:val="000000"/>
                <w:sz w:val="24"/>
                <w:szCs w:val="24"/>
                <w:lang w:val="ru-RU"/>
              </w:rPr>
            </w:pPr>
            <w:r w:rsidRPr="002C130C">
              <w:rPr>
                <w:rFonts w:hAnsi="Times New Roman" w:cs="Times New Roman"/>
                <w:color w:val="000000"/>
                <w:sz w:val="24"/>
                <w:szCs w:val="24"/>
                <w:lang w:val="ru-RU"/>
              </w:rPr>
              <w:t>участвовать в</w:t>
            </w:r>
            <w:r>
              <w:rPr>
                <w:rFonts w:hAnsi="Times New Roman" w:cs="Times New Roman"/>
                <w:color w:val="000000"/>
                <w:sz w:val="24"/>
                <w:szCs w:val="24"/>
              </w:rPr>
              <w:t> </w:t>
            </w:r>
            <w:r w:rsidRPr="002C130C">
              <w:rPr>
                <w:rFonts w:hAnsi="Times New Roman" w:cs="Times New Roman"/>
                <w:color w:val="000000"/>
                <w:sz w:val="24"/>
                <w:szCs w:val="24"/>
                <w:lang w:val="ru-RU"/>
              </w:rPr>
              <w:t>разработке и</w:t>
            </w:r>
            <w:r>
              <w:rPr>
                <w:rFonts w:hAnsi="Times New Roman" w:cs="Times New Roman"/>
                <w:color w:val="000000"/>
                <w:sz w:val="24"/>
                <w:szCs w:val="24"/>
              </w:rPr>
              <w:t> </w:t>
            </w:r>
            <w:r w:rsidRPr="002C130C">
              <w:rPr>
                <w:rFonts w:hAnsi="Times New Roman" w:cs="Times New Roman"/>
                <w:color w:val="000000"/>
                <w:sz w:val="24"/>
                <w:szCs w:val="24"/>
                <w:lang w:val="ru-RU"/>
              </w:rPr>
              <w:t>принятии коллективного договора, Правил трудового распорядка, изменений и</w:t>
            </w:r>
            <w:r>
              <w:rPr>
                <w:rFonts w:hAnsi="Times New Roman" w:cs="Times New Roman"/>
                <w:color w:val="000000"/>
                <w:sz w:val="24"/>
                <w:szCs w:val="24"/>
              </w:rPr>
              <w:t> </w:t>
            </w:r>
            <w:r w:rsidRPr="002C130C">
              <w:rPr>
                <w:rFonts w:hAnsi="Times New Roman" w:cs="Times New Roman"/>
                <w:color w:val="000000"/>
                <w:sz w:val="24"/>
                <w:szCs w:val="24"/>
                <w:lang w:val="ru-RU"/>
              </w:rPr>
              <w:t>дополнений к</w:t>
            </w:r>
            <w:r>
              <w:rPr>
                <w:rFonts w:hAnsi="Times New Roman" w:cs="Times New Roman"/>
                <w:color w:val="000000"/>
                <w:sz w:val="24"/>
                <w:szCs w:val="24"/>
              </w:rPr>
              <w:t> </w:t>
            </w:r>
            <w:r w:rsidRPr="002C130C">
              <w:rPr>
                <w:rFonts w:hAnsi="Times New Roman" w:cs="Times New Roman"/>
                <w:color w:val="000000"/>
                <w:sz w:val="24"/>
                <w:szCs w:val="24"/>
                <w:lang w:val="ru-RU"/>
              </w:rPr>
              <w:t>ним;</w:t>
            </w:r>
          </w:p>
          <w:p w:rsidR="00535F0F" w:rsidRPr="002C130C" w:rsidRDefault="00535F0F" w:rsidP="006649DD">
            <w:pPr>
              <w:numPr>
                <w:ilvl w:val="0"/>
                <w:numId w:val="4"/>
              </w:numPr>
              <w:ind w:left="780" w:right="180"/>
              <w:contextualSpacing/>
              <w:rPr>
                <w:rFonts w:hAnsi="Times New Roman" w:cs="Times New Roman"/>
                <w:color w:val="000000"/>
                <w:sz w:val="24"/>
                <w:szCs w:val="24"/>
                <w:lang w:val="ru-RU"/>
              </w:rPr>
            </w:pPr>
            <w:r w:rsidRPr="002C130C">
              <w:rPr>
                <w:rFonts w:hAnsi="Times New Roman" w:cs="Times New Roman"/>
                <w:color w:val="000000"/>
                <w:sz w:val="24"/>
                <w:szCs w:val="24"/>
                <w:lang w:val="ru-RU"/>
              </w:rPr>
              <w:t>принимать локальные акты, которые регламентируют деятельность образовательной организации и</w:t>
            </w:r>
            <w:r>
              <w:rPr>
                <w:rFonts w:hAnsi="Times New Roman" w:cs="Times New Roman"/>
                <w:color w:val="000000"/>
                <w:sz w:val="24"/>
                <w:szCs w:val="24"/>
              </w:rPr>
              <w:t> </w:t>
            </w:r>
            <w:r w:rsidRPr="002C130C">
              <w:rPr>
                <w:rFonts w:hAnsi="Times New Roman" w:cs="Times New Roman"/>
                <w:color w:val="000000"/>
                <w:sz w:val="24"/>
                <w:szCs w:val="24"/>
                <w:lang w:val="ru-RU"/>
              </w:rPr>
              <w:t>связаны с</w:t>
            </w:r>
            <w:r>
              <w:rPr>
                <w:rFonts w:hAnsi="Times New Roman" w:cs="Times New Roman"/>
                <w:color w:val="000000"/>
                <w:sz w:val="24"/>
                <w:szCs w:val="24"/>
              </w:rPr>
              <w:t> </w:t>
            </w:r>
            <w:r w:rsidRPr="002C130C">
              <w:rPr>
                <w:rFonts w:hAnsi="Times New Roman" w:cs="Times New Roman"/>
                <w:color w:val="000000"/>
                <w:sz w:val="24"/>
                <w:szCs w:val="24"/>
                <w:lang w:val="ru-RU"/>
              </w:rPr>
              <w:t>правами и</w:t>
            </w:r>
            <w:r>
              <w:rPr>
                <w:rFonts w:hAnsi="Times New Roman" w:cs="Times New Roman"/>
                <w:color w:val="000000"/>
                <w:sz w:val="24"/>
                <w:szCs w:val="24"/>
              </w:rPr>
              <w:t> </w:t>
            </w:r>
            <w:r w:rsidRPr="002C130C">
              <w:rPr>
                <w:rFonts w:hAnsi="Times New Roman" w:cs="Times New Roman"/>
                <w:color w:val="000000"/>
                <w:sz w:val="24"/>
                <w:szCs w:val="24"/>
                <w:lang w:val="ru-RU"/>
              </w:rPr>
              <w:t>обязанностями работников;</w:t>
            </w:r>
          </w:p>
          <w:p w:rsidR="00535F0F" w:rsidRPr="002C130C" w:rsidRDefault="00535F0F" w:rsidP="006649DD">
            <w:pPr>
              <w:numPr>
                <w:ilvl w:val="0"/>
                <w:numId w:val="4"/>
              </w:numPr>
              <w:ind w:left="780" w:right="180"/>
              <w:contextualSpacing/>
              <w:rPr>
                <w:rFonts w:hAnsi="Times New Roman" w:cs="Times New Roman"/>
                <w:color w:val="000000"/>
                <w:sz w:val="24"/>
                <w:szCs w:val="24"/>
                <w:lang w:val="ru-RU"/>
              </w:rPr>
            </w:pPr>
            <w:r w:rsidRPr="002C130C">
              <w:rPr>
                <w:rFonts w:hAnsi="Times New Roman" w:cs="Times New Roman"/>
                <w:color w:val="000000"/>
                <w:sz w:val="24"/>
                <w:szCs w:val="24"/>
                <w:lang w:val="ru-RU"/>
              </w:rPr>
              <w:t>разрешать конфликтные ситуации между работниками и</w:t>
            </w:r>
            <w:r>
              <w:rPr>
                <w:rFonts w:hAnsi="Times New Roman" w:cs="Times New Roman"/>
                <w:color w:val="000000"/>
                <w:sz w:val="24"/>
                <w:szCs w:val="24"/>
              </w:rPr>
              <w:t> </w:t>
            </w:r>
            <w:r w:rsidRPr="002C130C">
              <w:rPr>
                <w:rFonts w:hAnsi="Times New Roman" w:cs="Times New Roman"/>
                <w:color w:val="000000"/>
                <w:sz w:val="24"/>
                <w:szCs w:val="24"/>
                <w:lang w:val="ru-RU"/>
              </w:rPr>
              <w:t>администрацией образовательной организации;</w:t>
            </w:r>
          </w:p>
          <w:p w:rsidR="00535F0F" w:rsidRPr="002C130C" w:rsidRDefault="00535F0F" w:rsidP="006649DD">
            <w:pPr>
              <w:numPr>
                <w:ilvl w:val="0"/>
                <w:numId w:val="4"/>
              </w:numPr>
              <w:ind w:left="780" w:right="180"/>
              <w:rPr>
                <w:rFonts w:hAnsi="Times New Roman" w:cs="Times New Roman"/>
                <w:color w:val="000000"/>
                <w:sz w:val="24"/>
                <w:szCs w:val="24"/>
                <w:lang w:val="ru-RU"/>
              </w:rPr>
            </w:pPr>
            <w:r w:rsidRPr="002C130C">
              <w:rPr>
                <w:rFonts w:hAnsi="Times New Roman" w:cs="Times New Roman"/>
                <w:color w:val="000000"/>
                <w:sz w:val="24"/>
                <w:szCs w:val="24"/>
                <w:lang w:val="ru-RU"/>
              </w:rPr>
              <w:t>вносить предложения по</w:t>
            </w:r>
            <w:r>
              <w:rPr>
                <w:rFonts w:hAnsi="Times New Roman" w:cs="Times New Roman"/>
                <w:color w:val="000000"/>
                <w:sz w:val="24"/>
                <w:szCs w:val="24"/>
              </w:rPr>
              <w:t> </w:t>
            </w:r>
            <w:r w:rsidRPr="002C130C">
              <w:rPr>
                <w:rFonts w:hAnsi="Times New Roman" w:cs="Times New Roman"/>
                <w:color w:val="000000"/>
                <w:sz w:val="24"/>
                <w:szCs w:val="24"/>
                <w:lang w:val="ru-RU"/>
              </w:rPr>
              <w:t>корректировке плана мероприятий организации, совершенствованию ее</w:t>
            </w:r>
            <w:r>
              <w:rPr>
                <w:rFonts w:hAnsi="Times New Roman" w:cs="Times New Roman"/>
                <w:color w:val="000000"/>
                <w:sz w:val="24"/>
                <w:szCs w:val="24"/>
              </w:rPr>
              <w:t> </w:t>
            </w:r>
            <w:r w:rsidRPr="002C130C">
              <w:rPr>
                <w:rFonts w:hAnsi="Times New Roman" w:cs="Times New Roman"/>
                <w:color w:val="000000"/>
                <w:sz w:val="24"/>
                <w:szCs w:val="24"/>
                <w:lang w:val="ru-RU"/>
              </w:rPr>
              <w:t>работы и</w:t>
            </w:r>
            <w:r>
              <w:rPr>
                <w:rFonts w:hAnsi="Times New Roman" w:cs="Times New Roman"/>
                <w:color w:val="000000"/>
                <w:sz w:val="24"/>
                <w:szCs w:val="24"/>
              </w:rPr>
              <w:t> </w:t>
            </w:r>
            <w:r w:rsidRPr="002C130C">
              <w:rPr>
                <w:rFonts w:hAnsi="Times New Roman" w:cs="Times New Roman"/>
                <w:color w:val="000000"/>
                <w:sz w:val="24"/>
                <w:szCs w:val="24"/>
                <w:lang w:val="ru-RU"/>
              </w:rPr>
              <w:t>развитию материальной базы</w:t>
            </w:r>
          </w:p>
        </w:tc>
      </w:tr>
    </w:tbl>
    <w:p w:rsidR="00535F0F" w:rsidRPr="003F292F" w:rsidRDefault="00535F0F" w:rsidP="003F292F">
      <w:pPr>
        <w:jc w:val="both"/>
        <w:rPr>
          <w:rFonts w:hAnsi="Times New Roman" w:cs="Times New Roman"/>
          <w:color w:val="000000"/>
          <w:sz w:val="28"/>
          <w:szCs w:val="28"/>
          <w:lang w:val="ru-RU"/>
        </w:rPr>
      </w:pPr>
      <w:r w:rsidRPr="003F292F">
        <w:rPr>
          <w:rFonts w:hAnsi="Times New Roman" w:cs="Times New Roman"/>
          <w:color w:val="000000"/>
          <w:sz w:val="28"/>
          <w:szCs w:val="28"/>
          <w:lang w:val="ru-RU"/>
        </w:rPr>
        <w:t>Для осуществления учебно-методической работы в</w:t>
      </w:r>
      <w:r w:rsidRPr="003F292F">
        <w:rPr>
          <w:rFonts w:hAnsi="Times New Roman" w:cs="Times New Roman"/>
          <w:color w:val="000000"/>
          <w:sz w:val="28"/>
          <w:szCs w:val="28"/>
        </w:rPr>
        <w:t> </w:t>
      </w:r>
      <w:r w:rsidRPr="003F292F">
        <w:rPr>
          <w:rFonts w:hAnsi="Times New Roman" w:cs="Times New Roman"/>
          <w:color w:val="000000"/>
          <w:sz w:val="28"/>
          <w:szCs w:val="28"/>
          <w:lang w:val="ru-RU"/>
        </w:rPr>
        <w:t>Школе создано три предметных методических объединения:</w:t>
      </w:r>
    </w:p>
    <w:p w:rsidR="00535F0F" w:rsidRPr="003F292F" w:rsidRDefault="00535F0F" w:rsidP="003F292F">
      <w:pPr>
        <w:numPr>
          <w:ilvl w:val="0"/>
          <w:numId w:val="5"/>
        </w:numPr>
        <w:ind w:left="780" w:right="180"/>
        <w:contextualSpacing/>
        <w:jc w:val="both"/>
        <w:rPr>
          <w:rFonts w:hAnsi="Times New Roman" w:cs="Times New Roman"/>
          <w:color w:val="000000"/>
          <w:sz w:val="28"/>
          <w:szCs w:val="28"/>
          <w:lang w:val="ru-RU"/>
        </w:rPr>
      </w:pPr>
      <w:r w:rsidRPr="003F292F">
        <w:rPr>
          <w:rFonts w:hAnsi="Times New Roman" w:cs="Times New Roman"/>
          <w:color w:val="000000"/>
          <w:sz w:val="28"/>
          <w:szCs w:val="28"/>
          <w:lang w:val="ru-RU"/>
        </w:rPr>
        <w:t>математических дисциплин и ЗОЖ;</w:t>
      </w:r>
    </w:p>
    <w:p w:rsidR="00535F0F" w:rsidRPr="003F292F" w:rsidRDefault="00535F0F" w:rsidP="003F292F">
      <w:pPr>
        <w:numPr>
          <w:ilvl w:val="0"/>
          <w:numId w:val="5"/>
        </w:numPr>
        <w:ind w:left="780" w:right="180"/>
        <w:contextualSpacing/>
        <w:jc w:val="both"/>
        <w:rPr>
          <w:rFonts w:hAnsi="Times New Roman" w:cs="Times New Roman"/>
          <w:color w:val="000000"/>
          <w:sz w:val="28"/>
          <w:szCs w:val="28"/>
          <w:lang w:val="ru-RU"/>
        </w:rPr>
      </w:pPr>
      <w:r w:rsidRPr="003F292F">
        <w:rPr>
          <w:rFonts w:hAnsi="Times New Roman" w:cs="Times New Roman"/>
          <w:color w:val="000000"/>
          <w:sz w:val="28"/>
          <w:szCs w:val="28"/>
          <w:lang w:val="ru-RU"/>
        </w:rPr>
        <w:t>естественно-научных дисциплин;</w:t>
      </w:r>
    </w:p>
    <w:p w:rsidR="00535F0F" w:rsidRPr="003F292F" w:rsidRDefault="00535F0F" w:rsidP="003F292F">
      <w:pPr>
        <w:numPr>
          <w:ilvl w:val="0"/>
          <w:numId w:val="5"/>
        </w:numPr>
        <w:ind w:left="780" w:right="180"/>
        <w:jc w:val="both"/>
        <w:rPr>
          <w:rFonts w:hAnsi="Times New Roman" w:cs="Times New Roman"/>
          <w:color w:val="000000"/>
          <w:sz w:val="28"/>
          <w:szCs w:val="28"/>
        </w:rPr>
      </w:pPr>
      <w:r w:rsidRPr="003F292F">
        <w:rPr>
          <w:rFonts w:hAnsi="Times New Roman" w:cs="Times New Roman"/>
          <w:color w:val="000000"/>
          <w:sz w:val="28"/>
          <w:szCs w:val="28"/>
        </w:rPr>
        <w:t>объединение педагогов начального образования.</w:t>
      </w:r>
    </w:p>
    <w:p w:rsidR="00535F0F" w:rsidRPr="003F292F" w:rsidRDefault="00535F0F" w:rsidP="003F292F">
      <w:pPr>
        <w:jc w:val="both"/>
        <w:rPr>
          <w:rFonts w:hAnsi="Times New Roman" w:cs="Times New Roman"/>
          <w:color w:val="000000"/>
          <w:sz w:val="28"/>
          <w:szCs w:val="28"/>
          <w:lang w:val="ru-RU"/>
        </w:rPr>
      </w:pPr>
      <w:r w:rsidRPr="003F292F">
        <w:rPr>
          <w:rFonts w:hAnsi="Times New Roman" w:cs="Times New Roman"/>
          <w:color w:val="000000"/>
          <w:sz w:val="28"/>
          <w:szCs w:val="28"/>
          <w:lang w:val="ru-RU"/>
        </w:rPr>
        <w:t>В</w:t>
      </w:r>
      <w:r w:rsidRPr="003F292F">
        <w:rPr>
          <w:rFonts w:hAnsi="Times New Roman" w:cs="Times New Roman"/>
          <w:color w:val="000000"/>
          <w:sz w:val="28"/>
          <w:szCs w:val="28"/>
        </w:rPr>
        <w:t> </w:t>
      </w:r>
      <w:r w:rsidRPr="003F292F">
        <w:rPr>
          <w:rFonts w:hAnsi="Times New Roman" w:cs="Times New Roman"/>
          <w:color w:val="000000"/>
          <w:sz w:val="28"/>
          <w:szCs w:val="28"/>
          <w:lang w:val="ru-RU"/>
        </w:rPr>
        <w:t>целях учета мнения обучающихся и</w:t>
      </w:r>
      <w:r w:rsidRPr="003F292F">
        <w:rPr>
          <w:rFonts w:hAnsi="Times New Roman" w:cs="Times New Roman"/>
          <w:color w:val="000000"/>
          <w:sz w:val="28"/>
          <w:szCs w:val="28"/>
        </w:rPr>
        <w:t> </w:t>
      </w:r>
      <w:r w:rsidRPr="003F292F">
        <w:rPr>
          <w:rFonts w:hAnsi="Times New Roman" w:cs="Times New Roman"/>
          <w:color w:val="000000"/>
          <w:sz w:val="28"/>
          <w:szCs w:val="28"/>
          <w:lang w:val="ru-RU"/>
        </w:rPr>
        <w:t>родителей (законных представителей) несовершеннолетних обучающихся в</w:t>
      </w:r>
      <w:r w:rsidRPr="003F292F">
        <w:rPr>
          <w:rFonts w:hAnsi="Times New Roman" w:cs="Times New Roman"/>
          <w:color w:val="000000"/>
          <w:sz w:val="28"/>
          <w:szCs w:val="28"/>
        </w:rPr>
        <w:t> </w:t>
      </w:r>
      <w:r w:rsidRPr="003F292F">
        <w:rPr>
          <w:rFonts w:hAnsi="Times New Roman" w:cs="Times New Roman"/>
          <w:color w:val="000000"/>
          <w:sz w:val="28"/>
          <w:szCs w:val="28"/>
          <w:lang w:val="ru-RU"/>
        </w:rPr>
        <w:t>Школе действуют Совет обучающихся и</w:t>
      </w:r>
      <w:r w:rsidRPr="003F292F">
        <w:rPr>
          <w:rFonts w:hAnsi="Times New Roman" w:cs="Times New Roman"/>
          <w:color w:val="000000"/>
          <w:sz w:val="28"/>
          <w:szCs w:val="28"/>
        </w:rPr>
        <w:t> </w:t>
      </w:r>
      <w:r w:rsidRPr="003F292F">
        <w:rPr>
          <w:rFonts w:hAnsi="Times New Roman" w:cs="Times New Roman"/>
          <w:color w:val="000000"/>
          <w:sz w:val="28"/>
          <w:szCs w:val="28"/>
          <w:lang w:val="ru-RU"/>
        </w:rPr>
        <w:t>Совет родителей.</w:t>
      </w:r>
    </w:p>
    <w:p w:rsidR="00535F0F" w:rsidRPr="002C130C" w:rsidRDefault="00535F0F" w:rsidP="003F292F">
      <w:pPr>
        <w:jc w:val="both"/>
        <w:rPr>
          <w:rFonts w:hAnsi="Times New Roman" w:cs="Times New Roman"/>
          <w:color w:val="000000"/>
          <w:sz w:val="24"/>
          <w:szCs w:val="24"/>
          <w:lang w:val="ru-RU"/>
        </w:rPr>
      </w:pPr>
      <w:r w:rsidRPr="003F292F">
        <w:rPr>
          <w:rFonts w:hAnsi="Times New Roman" w:cs="Times New Roman"/>
          <w:color w:val="000000"/>
          <w:sz w:val="28"/>
          <w:szCs w:val="28"/>
          <w:lang w:val="ru-RU"/>
        </w:rPr>
        <w:t>В</w:t>
      </w:r>
      <w:r w:rsidRPr="003F292F">
        <w:rPr>
          <w:rFonts w:hAnsi="Times New Roman" w:cs="Times New Roman"/>
          <w:color w:val="000000"/>
          <w:sz w:val="28"/>
          <w:szCs w:val="28"/>
        </w:rPr>
        <w:t> </w:t>
      </w:r>
      <w:r w:rsidRPr="003F292F">
        <w:rPr>
          <w:rFonts w:hAnsi="Times New Roman" w:cs="Times New Roman"/>
          <w:color w:val="000000"/>
          <w:sz w:val="28"/>
          <w:szCs w:val="28"/>
          <w:lang w:val="ru-RU"/>
        </w:rPr>
        <w:t>2022 Школа</w:t>
      </w:r>
      <w:r w:rsidRPr="003F292F">
        <w:rPr>
          <w:rFonts w:hAnsi="Times New Roman" w:cs="Times New Roman"/>
          <w:color w:val="000000"/>
          <w:sz w:val="28"/>
          <w:szCs w:val="28"/>
        </w:rPr>
        <w:t> </w:t>
      </w:r>
      <w:r w:rsidRPr="003F292F">
        <w:rPr>
          <w:rFonts w:hAnsi="Times New Roman" w:cs="Times New Roman"/>
          <w:color w:val="000000"/>
          <w:sz w:val="28"/>
          <w:szCs w:val="28"/>
          <w:lang w:val="ru-RU"/>
        </w:rPr>
        <w:t xml:space="preserve">обновила платформу для электронного документооборота, что позволило расширить ее функционал и связать с порталом Госуслуги. </w:t>
      </w:r>
      <w:r w:rsidR="00D06F06" w:rsidRPr="003F292F">
        <w:rPr>
          <w:sz w:val="28"/>
          <w:szCs w:val="28"/>
          <w:lang w:val="ru-RU"/>
        </w:rPr>
        <w:t xml:space="preserve">Теперь </w:t>
      </w:r>
      <w:r w:rsidR="00D06F06" w:rsidRPr="003F292F">
        <w:rPr>
          <w:sz w:val="28"/>
          <w:szCs w:val="28"/>
          <w:lang w:val="ru-RU"/>
        </w:rPr>
        <w:lastRenderedPageBreak/>
        <w:t>с кандидатами, которые имеют электронные подписи, можно заключать трудовые договоры в электронном виде. Это упрощает кадровый контроль и формирование отчетности</w:t>
      </w:r>
      <w:r w:rsidR="00D06F06" w:rsidRPr="00ED3E2E">
        <w:rPr>
          <w:lang w:val="ru-RU"/>
        </w:rPr>
        <w:t>.</w:t>
      </w:r>
    </w:p>
    <w:p w:rsidR="00535F0F" w:rsidRPr="003F292F" w:rsidRDefault="00ED3E2E" w:rsidP="00535F0F">
      <w:pPr>
        <w:rPr>
          <w:rFonts w:hAnsi="Times New Roman" w:cs="Times New Roman"/>
          <w:b/>
          <w:color w:val="000000"/>
          <w:sz w:val="28"/>
          <w:szCs w:val="28"/>
          <w:lang w:val="ru-RU"/>
        </w:rPr>
      </w:pPr>
      <w:r w:rsidRPr="003F292F">
        <w:rPr>
          <w:b/>
          <w:sz w:val="28"/>
          <w:szCs w:val="28"/>
          <w:lang w:val="ru-RU"/>
        </w:rPr>
        <w:t>1.4. Профиль реализуемых образовательных программ</w:t>
      </w:r>
    </w:p>
    <w:p w:rsidR="0001247C" w:rsidRPr="00EA559A" w:rsidRDefault="00B4584F" w:rsidP="00EA559A">
      <w:pPr>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 xml:space="preserve">МБОУ </w:t>
      </w:r>
      <w:r w:rsidR="00DC22B5" w:rsidRPr="00EA559A">
        <w:rPr>
          <w:rFonts w:ascii="Times New Roman" w:hAnsi="Times New Roman" w:cs="Times New Roman"/>
          <w:color w:val="000000"/>
          <w:sz w:val="28"/>
          <w:szCs w:val="28"/>
          <w:lang w:val="ru-RU"/>
        </w:rPr>
        <w:t xml:space="preserve">«СОШ №4 с.Ножай-Юрт» </w:t>
      </w:r>
      <w:r w:rsidRPr="00EA559A">
        <w:rPr>
          <w:rFonts w:ascii="Times New Roman" w:hAnsi="Times New Roman" w:cs="Times New Roman"/>
          <w:color w:val="000000"/>
          <w:sz w:val="28"/>
          <w:szCs w:val="28"/>
          <w:lang w:val="ru-RU"/>
        </w:rPr>
        <w:t>(далее</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 xml:space="preserve">— Школа) расположена </w:t>
      </w:r>
      <w:r w:rsidR="00DC22B5" w:rsidRPr="00EA559A">
        <w:rPr>
          <w:rFonts w:ascii="Times New Roman" w:hAnsi="Times New Roman" w:cs="Times New Roman"/>
          <w:color w:val="000000"/>
          <w:sz w:val="28"/>
          <w:szCs w:val="28"/>
          <w:lang w:val="ru-RU"/>
        </w:rPr>
        <w:t xml:space="preserve"> в новой, пока не застроенной части с.Ножай-Юрт</w:t>
      </w:r>
      <w:r w:rsidRPr="00EA559A">
        <w:rPr>
          <w:rFonts w:ascii="Times New Roman" w:hAnsi="Times New Roman" w:cs="Times New Roman"/>
          <w:color w:val="000000"/>
          <w:sz w:val="28"/>
          <w:szCs w:val="28"/>
          <w:lang w:val="ru-RU"/>
        </w:rPr>
        <w:t>. Большинство семей обучающихся проживают в</w:t>
      </w:r>
      <w:r w:rsidRPr="00EA559A">
        <w:rPr>
          <w:rFonts w:ascii="Times New Roman" w:hAnsi="Times New Roman" w:cs="Times New Roman"/>
          <w:color w:val="000000"/>
          <w:sz w:val="28"/>
          <w:szCs w:val="28"/>
        </w:rPr>
        <w:t> </w:t>
      </w:r>
      <w:r w:rsidR="00DC22B5" w:rsidRPr="00EA559A">
        <w:rPr>
          <w:rFonts w:ascii="Times New Roman" w:hAnsi="Times New Roman" w:cs="Times New Roman"/>
          <w:color w:val="000000"/>
          <w:sz w:val="28"/>
          <w:szCs w:val="28"/>
          <w:lang w:val="ru-RU"/>
        </w:rPr>
        <w:t xml:space="preserve">частных </w:t>
      </w:r>
      <w:r w:rsidRPr="00EA559A">
        <w:rPr>
          <w:rFonts w:ascii="Times New Roman" w:hAnsi="Times New Roman" w:cs="Times New Roman"/>
          <w:color w:val="000000"/>
          <w:sz w:val="28"/>
          <w:szCs w:val="28"/>
          <w:lang w:val="ru-RU"/>
        </w:rPr>
        <w:t xml:space="preserve">домах: </w:t>
      </w:r>
      <w:r w:rsidR="00DC22B5" w:rsidRPr="00EA559A">
        <w:rPr>
          <w:rFonts w:ascii="Times New Roman" w:hAnsi="Times New Roman" w:cs="Times New Roman"/>
          <w:color w:val="000000"/>
          <w:sz w:val="28"/>
          <w:szCs w:val="28"/>
          <w:lang w:val="ru-RU"/>
        </w:rPr>
        <w:t>25%</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 рядом со</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 xml:space="preserve">Школой, </w:t>
      </w:r>
      <w:r w:rsidR="00CD4710" w:rsidRPr="00EA559A">
        <w:rPr>
          <w:rFonts w:ascii="Times New Roman" w:hAnsi="Times New Roman" w:cs="Times New Roman"/>
          <w:color w:val="000000"/>
          <w:sz w:val="28"/>
          <w:szCs w:val="28"/>
          <w:lang w:val="ru-RU"/>
        </w:rPr>
        <w:t>12</w:t>
      </w:r>
      <w:r w:rsidR="00DC22B5" w:rsidRPr="00EA559A">
        <w:rPr>
          <w:rFonts w:ascii="Times New Roman" w:hAnsi="Times New Roman" w:cs="Times New Roman"/>
          <w:color w:val="000000"/>
          <w:sz w:val="28"/>
          <w:szCs w:val="28"/>
          <w:lang w:val="ru-RU"/>
        </w:rPr>
        <w:t>%</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 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близлежащих поселках</w:t>
      </w:r>
      <w:r w:rsidR="00CD4710" w:rsidRPr="00EA559A">
        <w:rPr>
          <w:rFonts w:ascii="Times New Roman" w:hAnsi="Times New Roman" w:cs="Times New Roman"/>
          <w:color w:val="000000"/>
          <w:sz w:val="28"/>
          <w:szCs w:val="28"/>
          <w:lang w:val="ru-RU"/>
        </w:rPr>
        <w:t>, 63% - нуждаются в подвозе школьным автобусом.</w:t>
      </w:r>
    </w:p>
    <w:p w:rsidR="001328CB" w:rsidRPr="00EA559A" w:rsidRDefault="001328CB" w:rsidP="00EA559A">
      <w:pPr>
        <w:spacing w:before="24" w:after="24"/>
        <w:ind w:right="-143"/>
        <w:jc w:val="both"/>
        <w:rPr>
          <w:rFonts w:ascii="Times New Roman" w:eastAsia="Calibri" w:hAnsi="Times New Roman" w:cs="Times New Roman"/>
          <w:sz w:val="28"/>
          <w:szCs w:val="28"/>
          <w:lang w:val="ru-RU"/>
        </w:rPr>
      </w:pPr>
      <w:r w:rsidRPr="00EA559A">
        <w:rPr>
          <w:rFonts w:ascii="Times New Roman" w:eastAsia="Calibri" w:hAnsi="Times New Roman" w:cs="Times New Roman"/>
          <w:b/>
          <w:sz w:val="28"/>
          <w:szCs w:val="28"/>
          <w:lang w:val="ru-RU"/>
        </w:rPr>
        <w:t>Перечень образовательных программ, реализуемых в ОУ</w:t>
      </w:r>
      <w:r w:rsidRPr="00EA559A">
        <w:rPr>
          <w:rFonts w:ascii="Times New Roman" w:eastAsia="Calibri" w:hAnsi="Times New Roman" w:cs="Times New Roman"/>
          <w:sz w:val="28"/>
          <w:szCs w:val="28"/>
          <w:lang w:val="ru-RU"/>
        </w:rPr>
        <w:t xml:space="preserve">: </w:t>
      </w:r>
    </w:p>
    <w:p w:rsidR="001328CB" w:rsidRPr="00EA559A" w:rsidRDefault="001328CB" w:rsidP="00EA559A">
      <w:pPr>
        <w:ind w:right="-142"/>
        <w:contextualSpacing/>
        <w:jc w:val="both"/>
        <w:rPr>
          <w:rFonts w:ascii="Times New Roman" w:eastAsia="Calibri" w:hAnsi="Times New Roman" w:cs="Times New Roman"/>
          <w:sz w:val="28"/>
          <w:szCs w:val="28"/>
          <w:lang w:val="ru-RU"/>
        </w:rPr>
      </w:pPr>
      <w:r w:rsidRPr="00EA559A">
        <w:rPr>
          <w:rFonts w:ascii="Times New Roman" w:eastAsia="Calibri" w:hAnsi="Times New Roman" w:cs="Times New Roman"/>
          <w:sz w:val="28"/>
          <w:szCs w:val="28"/>
          <w:lang w:val="ru-RU"/>
        </w:rPr>
        <w:t>-  Основная образовательная программа начального общего образования.</w:t>
      </w:r>
    </w:p>
    <w:p w:rsidR="001328CB" w:rsidRPr="00EA559A" w:rsidRDefault="001328CB" w:rsidP="00EA559A">
      <w:pPr>
        <w:ind w:right="-142"/>
        <w:contextualSpacing/>
        <w:jc w:val="both"/>
        <w:rPr>
          <w:rFonts w:ascii="Times New Roman" w:eastAsia="Calibri" w:hAnsi="Times New Roman" w:cs="Times New Roman"/>
          <w:sz w:val="28"/>
          <w:szCs w:val="28"/>
          <w:lang w:val="ru-RU"/>
        </w:rPr>
      </w:pPr>
      <w:r w:rsidRPr="00EA559A">
        <w:rPr>
          <w:rFonts w:ascii="Times New Roman" w:eastAsia="Calibri" w:hAnsi="Times New Roman" w:cs="Times New Roman"/>
          <w:sz w:val="28"/>
          <w:szCs w:val="28"/>
          <w:lang w:val="ru-RU"/>
        </w:rPr>
        <w:t>-  Основная образовательная программа основного общего образования.</w:t>
      </w:r>
    </w:p>
    <w:p w:rsidR="001328CB" w:rsidRPr="00EA559A" w:rsidRDefault="001328CB" w:rsidP="00EA559A">
      <w:pPr>
        <w:ind w:right="-142"/>
        <w:contextualSpacing/>
        <w:jc w:val="both"/>
        <w:rPr>
          <w:rFonts w:ascii="Times New Roman" w:eastAsia="Calibri" w:hAnsi="Times New Roman" w:cs="Times New Roman"/>
          <w:sz w:val="28"/>
          <w:szCs w:val="28"/>
          <w:lang w:val="ru-RU"/>
        </w:rPr>
      </w:pPr>
      <w:r w:rsidRPr="00EA559A">
        <w:rPr>
          <w:rFonts w:ascii="Times New Roman" w:eastAsia="Calibri" w:hAnsi="Times New Roman" w:cs="Times New Roman"/>
          <w:sz w:val="28"/>
          <w:szCs w:val="28"/>
          <w:lang w:val="ru-RU"/>
        </w:rPr>
        <w:t>- Основная образовательная программа среднего общего образования.</w:t>
      </w:r>
    </w:p>
    <w:p w:rsidR="001328CB" w:rsidRPr="00EA559A" w:rsidRDefault="001328CB" w:rsidP="00EA559A">
      <w:pPr>
        <w:ind w:right="-142"/>
        <w:contextualSpacing/>
        <w:jc w:val="both"/>
        <w:rPr>
          <w:rFonts w:ascii="Times New Roman" w:eastAsia="Calibri" w:hAnsi="Times New Roman" w:cs="Times New Roman"/>
          <w:sz w:val="28"/>
          <w:szCs w:val="28"/>
          <w:lang w:val="ru-RU"/>
        </w:rPr>
      </w:pPr>
      <w:r w:rsidRPr="00EA559A">
        <w:rPr>
          <w:rFonts w:ascii="Times New Roman" w:eastAsia="Calibri" w:hAnsi="Times New Roman" w:cs="Times New Roman"/>
          <w:sz w:val="28"/>
          <w:szCs w:val="28"/>
          <w:lang w:val="ru-RU"/>
        </w:rPr>
        <w:t xml:space="preserve">- Адаптированная образовательная программа </w:t>
      </w:r>
    </w:p>
    <w:p w:rsidR="001328CB" w:rsidRPr="00EA559A" w:rsidRDefault="001328CB" w:rsidP="00EA559A">
      <w:pPr>
        <w:ind w:right="-142"/>
        <w:contextualSpacing/>
        <w:jc w:val="both"/>
        <w:rPr>
          <w:rFonts w:ascii="Times New Roman" w:eastAsia="Calibri" w:hAnsi="Times New Roman" w:cs="Times New Roman"/>
          <w:sz w:val="28"/>
          <w:szCs w:val="28"/>
          <w:lang w:val="ru-RU"/>
        </w:rPr>
      </w:pPr>
      <w:r w:rsidRPr="00EA559A">
        <w:rPr>
          <w:rFonts w:ascii="Times New Roman" w:eastAsia="Calibri" w:hAnsi="Times New Roman" w:cs="Times New Roman"/>
          <w:sz w:val="28"/>
          <w:szCs w:val="28"/>
          <w:lang w:val="ru-RU"/>
        </w:rPr>
        <w:t>- Дополнительное  образование детей и взрослых.</w:t>
      </w:r>
    </w:p>
    <w:p w:rsidR="0001247C" w:rsidRPr="00EA559A" w:rsidRDefault="00B4584F" w:rsidP="00EA559A">
      <w:pPr>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Основным видом деятельности Школы является реализация общеобразовательных программ начального общего, основного общего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среднего общего образования. Также Школа реализует образовательные программы дополнительного образования детей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взрослых.Образовательная деятельность 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Школе организуется 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соответствии с</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Федеральным законом от</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29.12.2012 №</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273-ФЗ «Об</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образовании 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Российской Федерации», ФГОС начального общего, основного общего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среднего общего образования, основными образовательными программами,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локальными нормативными актами Школы.</w:t>
      </w:r>
    </w:p>
    <w:p w:rsidR="0001247C" w:rsidRPr="00EA559A" w:rsidRDefault="00B4584F" w:rsidP="00EA559A">
      <w:pPr>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С 01.09.2022</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организовали обучение 1-</w:t>
      </w:r>
      <w:r w:rsidR="00ED3E2E" w:rsidRPr="00EA559A">
        <w:rPr>
          <w:rFonts w:ascii="Times New Roman" w:hAnsi="Times New Roman" w:cs="Times New Roman"/>
          <w:color w:val="000000"/>
          <w:sz w:val="28"/>
          <w:szCs w:val="28"/>
          <w:lang w:val="ru-RU"/>
        </w:rPr>
        <w:t>4-</w:t>
      </w:r>
      <w:r w:rsidRPr="00EA559A">
        <w:rPr>
          <w:rFonts w:ascii="Times New Roman" w:hAnsi="Times New Roman" w:cs="Times New Roman"/>
          <w:color w:val="000000"/>
          <w:sz w:val="28"/>
          <w:szCs w:val="28"/>
          <w:lang w:val="ru-RU"/>
        </w:rPr>
        <w:t>х, 5-х классов по ООП, разработанным по обновленным ФГОС НОО, ООО</w:t>
      </w:r>
      <w:r w:rsidR="00CD4710" w:rsidRPr="00EA559A">
        <w:rPr>
          <w:rFonts w:ascii="Times New Roman" w:hAnsi="Times New Roman" w:cs="Times New Roman"/>
          <w:color w:val="000000"/>
          <w:sz w:val="28"/>
          <w:szCs w:val="28"/>
          <w:lang w:val="ru-RU"/>
        </w:rPr>
        <w:t xml:space="preserve">. </w:t>
      </w:r>
      <w:r w:rsidRPr="00EA559A">
        <w:rPr>
          <w:rFonts w:ascii="Times New Roman" w:hAnsi="Times New Roman" w:cs="Times New Roman"/>
          <w:color w:val="000000"/>
          <w:sz w:val="28"/>
          <w:szCs w:val="28"/>
          <w:lang w:val="ru-RU"/>
        </w:rPr>
        <w:t>Мониторинг показал, что обучающиеся не почувствовали переход. Анализ текущих достижений показал результаты, сопоставимые с результатами прошлого и позапрошлого годов. Учителя отмечают, что им стало проще оформлять тематическое планирование в рабочих программах по учебным предметам, так как планируемы</w:t>
      </w:r>
      <w:r w:rsidR="00CD4710" w:rsidRPr="00EA559A">
        <w:rPr>
          <w:rFonts w:ascii="Times New Roman" w:hAnsi="Times New Roman" w:cs="Times New Roman"/>
          <w:color w:val="000000"/>
          <w:sz w:val="28"/>
          <w:szCs w:val="28"/>
          <w:lang w:val="ru-RU"/>
        </w:rPr>
        <w:t xml:space="preserve">е предметные и метапредметные </w:t>
      </w:r>
      <w:r w:rsidRPr="00EA559A">
        <w:rPr>
          <w:rFonts w:ascii="Times New Roman" w:hAnsi="Times New Roman" w:cs="Times New Roman"/>
          <w:color w:val="000000"/>
          <w:sz w:val="28"/>
          <w:szCs w:val="28"/>
          <w:lang w:val="ru-RU"/>
        </w:rPr>
        <w:t xml:space="preserve"> результаты по ФГОС</w:t>
      </w:r>
      <w:r w:rsidR="00CD4710" w:rsidRPr="00EA559A">
        <w:rPr>
          <w:rFonts w:ascii="Times New Roman" w:hAnsi="Times New Roman" w:cs="Times New Roman"/>
          <w:color w:val="000000"/>
          <w:sz w:val="28"/>
          <w:szCs w:val="28"/>
          <w:lang w:val="ru-RU"/>
        </w:rPr>
        <w:t xml:space="preserve">-2021 </w:t>
      </w:r>
      <w:r w:rsidRPr="00EA559A">
        <w:rPr>
          <w:rFonts w:ascii="Times New Roman" w:hAnsi="Times New Roman" w:cs="Times New Roman"/>
          <w:color w:val="000000"/>
          <w:sz w:val="28"/>
          <w:szCs w:val="28"/>
          <w:lang w:val="ru-RU"/>
        </w:rPr>
        <w:t xml:space="preserve"> стали </w:t>
      </w:r>
      <w:r w:rsidR="00CD4710" w:rsidRPr="00EA559A">
        <w:rPr>
          <w:rFonts w:ascii="Times New Roman" w:hAnsi="Times New Roman" w:cs="Times New Roman"/>
          <w:color w:val="000000"/>
          <w:sz w:val="28"/>
          <w:szCs w:val="28"/>
          <w:lang w:val="ru-RU"/>
        </w:rPr>
        <w:t xml:space="preserve">более конкретизированы, </w:t>
      </w:r>
      <w:r w:rsidRPr="00EA559A">
        <w:rPr>
          <w:rFonts w:ascii="Times New Roman" w:hAnsi="Times New Roman" w:cs="Times New Roman"/>
          <w:color w:val="000000"/>
          <w:sz w:val="28"/>
          <w:szCs w:val="28"/>
          <w:lang w:val="ru-RU"/>
        </w:rPr>
        <w:t xml:space="preserve"> с ними удобнее работать.</w:t>
      </w:r>
    </w:p>
    <w:p w:rsidR="0001247C" w:rsidRPr="00EA559A" w:rsidRDefault="00B4584F" w:rsidP="00EA559A">
      <w:pPr>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С</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01.01.2021 года Школа функционирует 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соответствии с</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требованиями СП</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2.4.3648-20 «Санитарно-эпидемиологические требования к</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организациям воспитания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обучения, отдыха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оздоровления детей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молодежи», а</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с</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01.03.2021</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 дополнительно с</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требованиями СанПиН 1.2.3685-21 «Гигиенические нормативы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требования к</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обеспечению безопасности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и (или) безвредности для человека факторов среды обитания». 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связи с</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новыми санитарными требованиями Школа усилила контроль за</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уроками физкультуры. Учителя физкультуры организуют процесс физического воспитания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мероприятия по</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физкультуре 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зависимости от</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 xml:space="preserve">пола, возраста </w:t>
      </w:r>
      <w:r w:rsidRPr="00EA559A">
        <w:rPr>
          <w:rFonts w:ascii="Times New Roman" w:hAnsi="Times New Roman" w:cs="Times New Roman"/>
          <w:color w:val="000000"/>
          <w:sz w:val="28"/>
          <w:szCs w:val="28"/>
          <w:lang w:val="ru-RU"/>
        </w:rPr>
        <w:lastRenderedPageBreak/>
        <w:t>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состояния здоровья. Кроме того, учителя и</w:t>
      </w:r>
      <w:r w:rsidRPr="00EA559A">
        <w:rPr>
          <w:rFonts w:ascii="Times New Roman" w:hAnsi="Times New Roman" w:cs="Times New Roman"/>
          <w:color w:val="000000"/>
          <w:sz w:val="28"/>
          <w:szCs w:val="28"/>
        </w:rPr>
        <w:t> </w:t>
      </w:r>
      <w:r w:rsidR="00CD4710" w:rsidRPr="00EA559A">
        <w:rPr>
          <w:rFonts w:ascii="Times New Roman" w:hAnsi="Times New Roman" w:cs="Times New Roman"/>
          <w:color w:val="000000"/>
          <w:sz w:val="28"/>
          <w:szCs w:val="28"/>
          <w:lang w:val="ru-RU"/>
        </w:rPr>
        <w:t>заведующий хоз.частью</w:t>
      </w:r>
      <w:r w:rsidRPr="00EA559A">
        <w:rPr>
          <w:rFonts w:ascii="Times New Roman" w:hAnsi="Times New Roman" w:cs="Times New Roman"/>
          <w:color w:val="000000"/>
          <w:sz w:val="28"/>
          <w:szCs w:val="28"/>
          <w:lang w:val="ru-RU"/>
        </w:rPr>
        <w:t xml:space="preserve"> </w:t>
      </w:r>
      <w:r w:rsidR="00AF3AD7" w:rsidRPr="00EA559A">
        <w:rPr>
          <w:rFonts w:ascii="Times New Roman" w:hAnsi="Times New Roman" w:cs="Times New Roman"/>
          <w:color w:val="000000"/>
          <w:sz w:val="28"/>
          <w:szCs w:val="28"/>
          <w:lang w:val="ru-RU"/>
        </w:rPr>
        <w:t xml:space="preserve">школы </w:t>
      </w:r>
      <w:r w:rsidRPr="00EA559A">
        <w:rPr>
          <w:rFonts w:ascii="Times New Roman" w:hAnsi="Times New Roman" w:cs="Times New Roman"/>
          <w:color w:val="000000"/>
          <w:sz w:val="28"/>
          <w:szCs w:val="28"/>
          <w:lang w:val="ru-RU"/>
        </w:rPr>
        <w:t>проверяют, чтобы состояние спортзала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снарядов соответствовало санитарным требованиям, было исправным</w:t>
      </w:r>
      <w:r w:rsidR="00D44A2A" w:rsidRPr="00EA559A">
        <w:rPr>
          <w:rFonts w:ascii="Times New Roman" w:hAnsi="Times New Roman" w:cs="Times New Roman"/>
          <w:color w:val="000000"/>
          <w:sz w:val="28"/>
          <w:szCs w:val="28"/>
          <w:lang w:val="ru-RU"/>
        </w:rPr>
        <w:t xml:space="preserve">. Проверки осуществляются </w:t>
      </w:r>
      <w:r w:rsidRPr="00EA559A">
        <w:rPr>
          <w:rFonts w:ascii="Times New Roman" w:hAnsi="Times New Roman" w:cs="Times New Roman"/>
          <w:color w:val="000000"/>
          <w:sz w:val="28"/>
          <w:szCs w:val="28"/>
          <w:lang w:val="ru-RU"/>
        </w:rPr>
        <w:t xml:space="preserve"> по</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графику, утвержденному на</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учебный год.</w:t>
      </w:r>
    </w:p>
    <w:p w:rsidR="0001247C" w:rsidRPr="00EA559A" w:rsidRDefault="00B4584F" w:rsidP="00EA559A">
      <w:pPr>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Школа ведет работу по</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формированию здорового образа жизни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реализации технологий сбережения здоровья. Все учителя проводят совместно с</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обучающимися физкультминутки во</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время занятий, гимнастику для глаз, обеспечивается контроль за</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осанкой, 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том числе во</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время письма, рисования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использования электронных средств обучения.</w:t>
      </w:r>
    </w:p>
    <w:p w:rsidR="00EE1B11" w:rsidRPr="00EA559A" w:rsidRDefault="00EE1B11" w:rsidP="00EA559A">
      <w:pPr>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С 01.05.2022 Школа организовала изучение государственных символов России. В рабочие программы воспитания НОО, ООО и СОО включили ключевое общешкольное дело – церемонию поднятия Государственного флага России и исполнения Государственного гимна России в соответствии с рекомендациями Минпросвещения России, изложенными в письме от 15.04.2022 № СК-295/06 и Стандартом от 06.06.2022.</w:t>
      </w:r>
    </w:p>
    <w:p w:rsidR="00EE1B11" w:rsidRPr="00EA559A" w:rsidRDefault="00EE1B11" w:rsidP="00EA559A">
      <w:pPr>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Скорректировали ООП НОО в части рабочих программ по предметам «Окружающий мир» и «ОРКСЭ» –</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добавили темы по изучению государственных символов.</w:t>
      </w:r>
    </w:p>
    <w:p w:rsidR="00EE1B11" w:rsidRPr="00EA559A" w:rsidRDefault="00EE1B11" w:rsidP="00EA559A">
      <w:pPr>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Скорректировали ООП ООО в части рабочих программ по предметам «ОДНКНР» и «Обществознание» – добавили темы по изучению государственных символов и возможность разработки проектов учащимися по темам, позволяющим углубить знания о госсимволике, истории ее развития.</w:t>
      </w:r>
    </w:p>
    <w:p w:rsidR="00EE1B11" w:rsidRPr="00EA559A" w:rsidRDefault="00EE1B11" w:rsidP="00EA559A">
      <w:pPr>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Скорректировали ООП СОО в части рабочей программы по предмету «История» –</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расширили тему, связанную с изучением государственных символов, и добавили темы индивидуальных проектов, позволяющих углубить знания о госсимволике.</w:t>
      </w:r>
    </w:p>
    <w:p w:rsidR="00EE1B11" w:rsidRPr="00EA559A" w:rsidRDefault="00EE1B11" w:rsidP="00EA559A">
      <w:pPr>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С сентября стали реализовывать курс внеурочной деятельности «Разговоры о важном» в соответствии с письмом Минпросвещения от 15.08.2022 № 03-1190.</w:t>
      </w:r>
    </w:p>
    <w:p w:rsidR="00EE1B11"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С 01.09.2022 ввели должность советника директора по воспитанию и взаимодействию с детскими общественными объединениями (далее – советник по воспитанию). Ее занял педагог по духовно –нравственному воспитанию учащихся, имеющий опыт работы с детьми.  Общий стаж педагогической работы составляет 7 лет. </w:t>
      </w:r>
    </w:p>
    <w:p w:rsidR="00EE1B11"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Советник по воспитанию: </w:t>
      </w:r>
    </w:p>
    <w:p w:rsidR="00EE1B11"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lastRenderedPageBreak/>
        <w:sym w:font="Symbol" w:char="F0B7"/>
      </w:r>
      <w:r w:rsidRPr="00EA559A">
        <w:rPr>
          <w:rFonts w:ascii="Times New Roman" w:hAnsi="Times New Roman" w:cs="Times New Roman"/>
          <w:sz w:val="28"/>
          <w:szCs w:val="28"/>
          <w:lang w:val="ru-RU"/>
        </w:rPr>
        <w:t xml:space="preserve"> участвует в разработке и реализации рабочей программы и календарного плана воспитательной работы в школе; </w:t>
      </w:r>
    </w:p>
    <w:p w:rsidR="00EE1B11"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организует участие педагогов, обучающихся и их родителей (законных представителей) в проектировании рабочих программ воспитания; </w:t>
      </w:r>
    </w:p>
    <w:p w:rsidR="00EE1B11"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обеспечивает вовлечение обучающихся в творческую деятельность по основным направлениям воспитания; </w:t>
      </w:r>
    </w:p>
    <w:p w:rsidR="00EE1B11"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анализирует результаты реализации рабочих программ воспитания; </w:t>
      </w:r>
    </w:p>
    <w:p w:rsidR="00EE1B11"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участвует в организации отдыха и занятости обучающихся в каникулярный период; </w:t>
      </w:r>
    </w:p>
    <w:p w:rsidR="00EE1B11"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организует педагогическое стимулирование обучающихся к самореализации и социально-педагогической поддержке; </w:t>
      </w:r>
    </w:p>
    <w:p w:rsidR="00EE1B11"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участвует в работе педагогических, методических советов, в подготовке и проведении родительских собраний, оздоровительных, воспитательных и иных мероприятий, предусмотренных образовательной программой школы; координирует деятельность различных детских общественных объединений. </w:t>
      </w:r>
    </w:p>
    <w:p w:rsidR="00EE1B11"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Введение должности советника по воспитанию позволило систематизировать работу классных руководителей и снять излишнюю нагрузку с заместителя директора по учебно-воспитательной работе. </w:t>
      </w:r>
    </w:p>
    <w:p w:rsidR="00EE1B11"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С 01.09.2021 Школа реализует рабочую программу воспитания и календарный план воспитательной работы, которые являются частью основных образовательных программ начального, основного и среднего общего образования.</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 Рабочая программа воспитания МБОУ «СОШ №4 с.Ножай-Юрт» предусматривает обеспечение реализацию процесса разработки рабочей программы воспитания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Стратегии национальной безопасности Российской Федерации, федеральных государственных образовательных стандартов начального общего, основного общего и среднего общего образования (далее — ФГОС).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В рамках воспитательной работы Школа:</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lastRenderedPageBreak/>
        <w:t xml:space="preserve">1) реализует воспитательные возможности педагогов, поддерживает традиции коллективного планирования, организации, проведения и анализа воспитательных мероприятий;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2) реализует потенциал классного руководства в воспитании школьников, поддерживает активное участие классных сообществ в жизни Школы;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3) вовлекает школьников в кружки, секции, клубы, объединения, работающие по школьным программам внеурочной деятельности, реализовывает их воспитательные возможности;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4) использует в воспитании детей возможности школьного урока, поддерживает использование на уроках интерактивных форм занятий с учащимися;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5) поддерживает ученическое самоуправление — как на уровне </w:t>
      </w:r>
      <w:r w:rsidR="00AE6AC5" w:rsidRPr="00EA559A">
        <w:rPr>
          <w:rFonts w:ascii="Times New Roman" w:hAnsi="Times New Roman" w:cs="Times New Roman"/>
          <w:sz w:val="28"/>
          <w:szCs w:val="28"/>
          <w:lang w:val="ru-RU"/>
        </w:rPr>
        <w:t xml:space="preserve"> </w:t>
      </w:r>
      <w:r w:rsidRPr="00EA559A">
        <w:rPr>
          <w:rFonts w:ascii="Times New Roman" w:hAnsi="Times New Roman" w:cs="Times New Roman"/>
          <w:sz w:val="28"/>
          <w:szCs w:val="28"/>
          <w:lang w:val="ru-RU"/>
        </w:rPr>
        <w:t xml:space="preserve">Школы, так и на уровне классных сообществ;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6) поддерживает деятельность функционирующих на базе школы детских общественных объединений и организаций — например, школьного спортивного клуба;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7) организует для школьников экскурсии, экспедиции, походы и реализует их воспитательный потенциал;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8) организует профориентационную работу со школьниками;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9) развивает предметно-эстетическую среду Школы и реализует ее воспитательные возможности;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10) организует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С сентября 2022года Программа воспитания реализуется в единстве учебной и воспитательной деятельности школы по основным направлениям воспитания в соответствии с обновленными ФГОС: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w:t>
      </w:r>
      <w:r w:rsidRPr="00EA559A">
        <w:rPr>
          <w:rFonts w:ascii="Times New Roman" w:hAnsi="Times New Roman" w:cs="Times New Roman"/>
          <w:b/>
          <w:sz w:val="28"/>
          <w:szCs w:val="28"/>
          <w:lang w:val="ru-RU"/>
        </w:rPr>
        <w:t>гражданское воспитание</w:t>
      </w:r>
      <w:r w:rsidRPr="00EA559A">
        <w:rPr>
          <w:rFonts w:ascii="Times New Roman" w:hAnsi="Times New Roman" w:cs="Times New Roman"/>
          <w:sz w:val="28"/>
          <w:szCs w:val="28"/>
          <w:lang w:val="ru-RU"/>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2D"/>
      </w:r>
      <w:r w:rsidRPr="00EA559A">
        <w:rPr>
          <w:rFonts w:ascii="Times New Roman" w:hAnsi="Times New Roman" w:cs="Times New Roman"/>
          <w:sz w:val="28"/>
          <w:szCs w:val="28"/>
          <w:lang w:val="ru-RU"/>
        </w:rPr>
        <w:t xml:space="preserve"> </w:t>
      </w:r>
      <w:r w:rsidRPr="00EA559A">
        <w:rPr>
          <w:rFonts w:ascii="Times New Roman" w:hAnsi="Times New Roman" w:cs="Times New Roman"/>
          <w:b/>
          <w:sz w:val="28"/>
          <w:szCs w:val="28"/>
          <w:lang w:val="ru-RU"/>
        </w:rPr>
        <w:t>патриотическое воспитание</w:t>
      </w:r>
      <w:r w:rsidRPr="00EA559A">
        <w:rPr>
          <w:rFonts w:ascii="Times New Roman" w:hAnsi="Times New Roman" w:cs="Times New Roman"/>
          <w:sz w:val="28"/>
          <w:szCs w:val="28"/>
          <w:lang w:val="ru-RU"/>
        </w:rPr>
        <w:t xml:space="preserve"> — воспитание любви к родному краю, Родине, своему народу, уважения к другим народам России; историческое </w:t>
      </w:r>
      <w:r w:rsidRPr="00EA559A">
        <w:rPr>
          <w:rFonts w:ascii="Times New Roman" w:hAnsi="Times New Roman" w:cs="Times New Roman"/>
          <w:sz w:val="28"/>
          <w:szCs w:val="28"/>
          <w:lang w:val="ru-RU"/>
        </w:rPr>
        <w:lastRenderedPageBreak/>
        <w:t xml:space="preserve">просвещение, формирование российского национального исторического сознания, российской культурной идентичности;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2D"/>
      </w:r>
      <w:r w:rsidRPr="00EA559A">
        <w:rPr>
          <w:rFonts w:ascii="Times New Roman" w:hAnsi="Times New Roman" w:cs="Times New Roman"/>
          <w:sz w:val="28"/>
          <w:szCs w:val="28"/>
          <w:lang w:val="ru-RU"/>
        </w:rPr>
        <w:t xml:space="preserve"> </w:t>
      </w:r>
      <w:r w:rsidRPr="00EA559A">
        <w:rPr>
          <w:rFonts w:ascii="Times New Roman" w:hAnsi="Times New Roman" w:cs="Times New Roman"/>
          <w:b/>
          <w:sz w:val="28"/>
          <w:szCs w:val="28"/>
          <w:lang w:val="ru-RU"/>
        </w:rPr>
        <w:t>духовно-нравственное воспитание</w:t>
      </w:r>
      <w:r w:rsidRPr="00EA559A">
        <w:rPr>
          <w:rFonts w:ascii="Times New Roman" w:hAnsi="Times New Roman" w:cs="Times New Roman"/>
          <w:sz w:val="28"/>
          <w:szCs w:val="28"/>
          <w:lang w:val="ru-RU"/>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2D"/>
      </w:r>
      <w:r w:rsidRPr="00EA559A">
        <w:rPr>
          <w:rFonts w:ascii="Times New Roman" w:hAnsi="Times New Roman" w:cs="Times New Roman"/>
          <w:sz w:val="28"/>
          <w:szCs w:val="28"/>
          <w:lang w:val="ru-RU"/>
        </w:rPr>
        <w:t xml:space="preserve"> </w:t>
      </w:r>
      <w:r w:rsidRPr="00EA559A">
        <w:rPr>
          <w:rFonts w:ascii="Times New Roman" w:hAnsi="Times New Roman" w:cs="Times New Roman"/>
          <w:b/>
          <w:sz w:val="28"/>
          <w:szCs w:val="28"/>
          <w:lang w:val="ru-RU"/>
        </w:rPr>
        <w:t>эстетическое воспитание</w:t>
      </w:r>
      <w:r w:rsidRPr="00EA559A">
        <w:rPr>
          <w:rFonts w:ascii="Times New Roman" w:hAnsi="Times New Roman" w:cs="Times New Roman"/>
          <w:sz w:val="28"/>
          <w:szCs w:val="28"/>
          <w:lang w:val="ru-RU"/>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2D"/>
      </w:r>
      <w:r w:rsidRPr="00EA559A">
        <w:rPr>
          <w:rFonts w:ascii="Times New Roman" w:hAnsi="Times New Roman" w:cs="Times New Roman"/>
          <w:sz w:val="28"/>
          <w:szCs w:val="28"/>
          <w:lang w:val="ru-RU"/>
        </w:rPr>
        <w:t xml:space="preserve"> </w:t>
      </w:r>
      <w:r w:rsidRPr="00EA559A">
        <w:rPr>
          <w:rFonts w:ascii="Times New Roman" w:hAnsi="Times New Roman" w:cs="Times New Roman"/>
          <w:b/>
          <w:sz w:val="28"/>
          <w:szCs w:val="28"/>
          <w:lang w:val="ru-RU"/>
        </w:rPr>
        <w:t>физическое воспитание, формирование культуры здорового образа жизни и эмоционального благополучия</w:t>
      </w:r>
      <w:r w:rsidRPr="00EA559A">
        <w:rPr>
          <w:rFonts w:ascii="Times New Roman" w:hAnsi="Times New Roman" w:cs="Times New Roman"/>
          <w:sz w:val="28"/>
          <w:szCs w:val="28"/>
          <w:lang w:val="ru-RU"/>
        </w:rPr>
        <w:t xml:space="preserve">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2D"/>
      </w:r>
      <w:r w:rsidRPr="00EA559A">
        <w:rPr>
          <w:rFonts w:ascii="Times New Roman" w:hAnsi="Times New Roman" w:cs="Times New Roman"/>
          <w:sz w:val="28"/>
          <w:szCs w:val="28"/>
          <w:lang w:val="ru-RU"/>
        </w:rPr>
        <w:t xml:space="preserve"> </w:t>
      </w:r>
      <w:r w:rsidRPr="00EA559A">
        <w:rPr>
          <w:rFonts w:ascii="Times New Roman" w:hAnsi="Times New Roman" w:cs="Times New Roman"/>
          <w:b/>
          <w:sz w:val="28"/>
          <w:szCs w:val="28"/>
          <w:lang w:val="ru-RU"/>
        </w:rPr>
        <w:t>трудовое воспитание</w:t>
      </w:r>
      <w:r w:rsidRPr="00EA559A">
        <w:rPr>
          <w:rFonts w:ascii="Times New Roman" w:hAnsi="Times New Roman" w:cs="Times New Roman"/>
          <w:sz w:val="28"/>
          <w:szCs w:val="28"/>
          <w:lang w:val="ru-RU"/>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2D"/>
      </w:r>
      <w:r w:rsidRPr="00EA559A">
        <w:rPr>
          <w:rFonts w:ascii="Times New Roman" w:hAnsi="Times New Roman" w:cs="Times New Roman"/>
          <w:sz w:val="28"/>
          <w:szCs w:val="28"/>
          <w:lang w:val="ru-RU"/>
        </w:rPr>
        <w:t xml:space="preserve"> </w:t>
      </w:r>
      <w:r w:rsidRPr="00EA559A">
        <w:rPr>
          <w:rFonts w:ascii="Times New Roman" w:hAnsi="Times New Roman" w:cs="Times New Roman"/>
          <w:b/>
          <w:sz w:val="28"/>
          <w:szCs w:val="28"/>
          <w:lang w:val="ru-RU"/>
        </w:rPr>
        <w:t>экологическое воспитание</w:t>
      </w:r>
      <w:r w:rsidRPr="00EA559A">
        <w:rPr>
          <w:rFonts w:ascii="Times New Roman" w:hAnsi="Times New Roman" w:cs="Times New Roman"/>
          <w:sz w:val="28"/>
          <w:szCs w:val="28"/>
          <w:lang w:val="ru-RU"/>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r w:rsidR="00AE6AC5" w:rsidRPr="00EA559A">
        <w:rPr>
          <w:rFonts w:ascii="Times New Roman" w:hAnsi="Times New Roman" w:cs="Times New Roman"/>
          <w:sz w:val="28"/>
          <w:szCs w:val="28"/>
          <w:lang w:val="ru-RU"/>
        </w:rPr>
        <w:t xml:space="preserve">-- </w:t>
      </w:r>
      <w:r w:rsidRPr="00EA559A">
        <w:rPr>
          <w:rFonts w:ascii="Times New Roman" w:hAnsi="Times New Roman" w:cs="Times New Roman"/>
          <w:sz w:val="28"/>
          <w:szCs w:val="28"/>
          <w:lang w:val="ru-RU"/>
        </w:rPr>
        <w:t xml:space="preserve">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Воспитательная деятельность школы реализовалось в традиционных формах работы и мероприятиях: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«День Знаний», «День Чеченской Республики», «День чеченской женщины» «День молодежи», «День учителя», «Посвящение в первоклассники», «День толерантности», «День пожилых», «Выборы лидера ученического самоуправления», «Фестиваль инсценированных военно-патриотических песен»; «Смотр строя и песни», «День защитника Отечества», «Конкурсы чтецов», «Конкурс песен о Великой Победе», «День Победы», экологические акции и субботники («Сады Победы», «Сдай макулатуру. Спаси дерево», «Кормушка», «День мира», «День здоровья», «День семьи», мероприятия , посвященные знаменательным датам , спортивные мероприятия, праздник </w:t>
      </w:r>
      <w:r w:rsidRPr="00EA559A">
        <w:rPr>
          <w:rFonts w:ascii="Times New Roman" w:hAnsi="Times New Roman" w:cs="Times New Roman"/>
          <w:sz w:val="28"/>
          <w:szCs w:val="28"/>
          <w:lang w:val="ru-RU"/>
        </w:rPr>
        <w:lastRenderedPageBreak/>
        <w:t xml:space="preserve">Последнего звонка, проведение декады Мужества, Уроков ЗОЖ, тематических единых классных часов, недели профориентации, работа обучающихся в «Совете актива».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Обучающиеся участвовали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За период реализации программы воспитания родители и ученики выражают удовлетворенность воспитательным процессом в Школе, что отразилось на результатах анкетирования, проведенного 1</w:t>
      </w:r>
      <w:r w:rsidR="00AE6AC5" w:rsidRPr="00EA559A">
        <w:rPr>
          <w:rFonts w:ascii="Times New Roman" w:hAnsi="Times New Roman" w:cs="Times New Roman"/>
          <w:sz w:val="28"/>
          <w:szCs w:val="28"/>
          <w:lang w:val="ru-RU"/>
        </w:rPr>
        <w:t>8</w:t>
      </w:r>
      <w:r w:rsidRPr="00EA559A">
        <w:rPr>
          <w:rFonts w:ascii="Times New Roman" w:hAnsi="Times New Roman" w:cs="Times New Roman"/>
          <w:sz w:val="28"/>
          <w:szCs w:val="28"/>
          <w:lang w:val="ru-RU"/>
        </w:rPr>
        <w:t>.1</w:t>
      </w:r>
      <w:r w:rsidR="00AE6AC5" w:rsidRPr="00EA559A">
        <w:rPr>
          <w:rFonts w:ascii="Times New Roman" w:hAnsi="Times New Roman" w:cs="Times New Roman"/>
          <w:sz w:val="28"/>
          <w:szCs w:val="28"/>
          <w:lang w:val="ru-RU"/>
        </w:rPr>
        <w:t>1</w:t>
      </w:r>
      <w:r w:rsidRPr="00EA559A">
        <w:rPr>
          <w:rFonts w:ascii="Times New Roman" w:hAnsi="Times New Roman" w:cs="Times New Roman"/>
          <w:sz w:val="28"/>
          <w:szCs w:val="28"/>
          <w:lang w:val="ru-RU"/>
        </w:rPr>
        <w:t xml:space="preserve">.2022. Вместе с тем, родители высказали пожелания по введению мероприятий в календарный план воспитательной работы Школы, например, проводить осенние и зимние спортивные мероприятия в рамках подготовки к физкультурному комплексу ГТО. Предложения родителей будут рассмотрены и при наличии возможностей Школы включены в календарный план воспитательной работы Школы на 2023/24 учебный год.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Школа проводила систематическую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незаконным потреблением наркотиков и других ПАВ, не выполнением родителями своих обязанностей по воспитанию детей.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В соответствии с планами воспитательной работы для учеников и родителей были организованы: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участие в конкурсе социальных плакатов «Я против ПАВ»;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участие в конкурсе антинаркотической социальной рекламы;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классные часы и беседы на антинаркотические темы с использованием ИКТ-технологий;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книжная выставка «Я выбираю жизнь» в школьной библиотеке;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онлайн-лекции с участием сотрудников МВД.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b/>
          <w:sz w:val="28"/>
          <w:szCs w:val="28"/>
          <w:lang w:val="ru-RU"/>
        </w:rPr>
        <w:t>Дополнительное образование</w:t>
      </w:r>
      <w:r w:rsidRPr="00EA559A">
        <w:rPr>
          <w:rFonts w:ascii="Times New Roman" w:hAnsi="Times New Roman" w:cs="Times New Roman"/>
          <w:sz w:val="28"/>
          <w:szCs w:val="28"/>
          <w:lang w:val="ru-RU"/>
        </w:rPr>
        <w:t xml:space="preserve"> </w:t>
      </w:r>
    </w:p>
    <w:p w:rsidR="00AE6AC5"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Дополнительное образование проводилось по программам следующей направленности: </w:t>
      </w:r>
    </w:p>
    <w:p w:rsidR="00147EEF"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эстетическое; </w:t>
      </w:r>
    </w:p>
    <w:p w:rsidR="00E03F7D" w:rsidRPr="00EA559A" w:rsidRDefault="003D45F3" w:rsidP="00EA559A">
      <w:pPr>
        <w:jc w:val="both"/>
        <w:rPr>
          <w:rFonts w:ascii="Times New Roman" w:hAnsi="Times New Roman" w:cs="Times New Roman"/>
          <w:bCs/>
          <w:color w:val="000000"/>
          <w:sz w:val="28"/>
          <w:szCs w:val="28"/>
          <w:lang w:val="ru-RU"/>
        </w:rPr>
      </w:pPr>
      <w:r w:rsidRPr="00EA559A">
        <w:rPr>
          <w:rFonts w:ascii="Times New Roman" w:hAnsi="Times New Roman" w:cs="Times New Roman"/>
          <w:sz w:val="28"/>
          <w:szCs w:val="28"/>
          <w:lang w:val="ru-RU"/>
        </w:rPr>
        <w:lastRenderedPageBreak/>
        <w:t>кружок «</w:t>
      </w:r>
      <w:r w:rsidR="00E03F7D" w:rsidRPr="00EA559A">
        <w:rPr>
          <w:rFonts w:ascii="Times New Roman" w:hAnsi="Times New Roman" w:cs="Times New Roman"/>
          <w:sz w:val="28"/>
          <w:szCs w:val="28"/>
          <w:lang w:val="ru-RU"/>
        </w:rPr>
        <w:t>Сувенирная мастерская</w:t>
      </w:r>
      <w:r w:rsidRPr="00EA559A">
        <w:rPr>
          <w:rFonts w:ascii="Times New Roman" w:hAnsi="Times New Roman" w:cs="Times New Roman"/>
          <w:sz w:val="28"/>
          <w:szCs w:val="28"/>
          <w:lang w:val="ru-RU"/>
        </w:rPr>
        <w:t xml:space="preserve">» для  </w:t>
      </w:r>
      <w:r w:rsidRPr="00EA559A">
        <w:rPr>
          <w:rFonts w:ascii="Times New Roman" w:hAnsi="Times New Roman" w:cs="Times New Roman"/>
          <w:bCs/>
          <w:color w:val="000000"/>
          <w:sz w:val="28"/>
          <w:szCs w:val="28"/>
          <w:lang w:val="ru-RU"/>
        </w:rPr>
        <w:t xml:space="preserve">обучающихся </w:t>
      </w:r>
      <w:r w:rsidR="00E03F7D" w:rsidRPr="00EA559A">
        <w:rPr>
          <w:rFonts w:ascii="Times New Roman" w:hAnsi="Times New Roman" w:cs="Times New Roman"/>
          <w:bCs/>
          <w:color w:val="000000"/>
          <w:sz w:val="28"/>
          <w:szCs w:val="28"/>
          <w:lang w:val="ru-RU"/>
        </w:rPr>
        <w:t>2</w:t>
      </w:r>
      <w:r w:rsidRPr="00EA559A">
        <w:rPr>
          <w:rFonts w:ascii="Times New Roman" w:hAnsi="Times New Roman" w:cs="Times New Roman"/>
          <w:bCs/>
          <w:color w:val="000000"/>
          <w:sz w:val="28"/>
          <w:szCs w:val="28"/>
          <w:lang w:val="ru-RU"/>
        </w:rPr>
        <w:t>-</w:t>
      </w:r>
      <w:r w:rsidR="00E03F7D" w:rsidRPr="00EA559A">
        <w:rPr>
          <w:rFonts w:ascii="Times New Roman" w:hAnsi="Times New Roman" w:cs="Times New Roman"/>
          <w:bCs/>
          <w:color w:val="000000"/>
          <w:sz w:val="28"/>
          <w:szCs w:val="28"/>
          <w:lang w:val="ru-RU"/>
        </w:rPr>
        <w:t xml:space="preserve">6 </w:t>
      </w:r>
      <w:r w:rsidRPr="00EA559A">
        <w:rPr>
          <w:rFonts w:ascii="Times New Roman" w:hAnsi="Times New Roman" w:cs="Times New Roman"/>
          <w:bCs/>
          <w:color w:val="000000"/>
          <w:sz w:val="28"/>
          <w:szCs w:val="28"/>
          <w:lang w:val="ru-RU"/>
        </w:rPr>
        <w:t xml:space="preserve"> классов</w:t>
      </w:r>
      <w:r w:rsidR="00E03F7D" w:rsidRPr="00EA559A">
        <w:rPr>
          <w:rFonts w:ascii="Times New Roman" w:hAnsi="Times New Roman" w:cs="Times New Roman"/>
          <w:bCs/>
          <w:color w:val="000000"/>
          <w:sz w:val="28"/>
          <w:szCs w:val="28"/>
          <w:lang w:val="ru-RU"/>
        </w:rPr>
        <w:t>;</w:t>
      </w:r>
    </w:p>
    <w:p w:rsidR="00E03F7D" w:rsidRPr="00EA559A" w:rsidRDefault="00E03F7D" w:rsidP="00EA559A">
      <w:pPr>
        <w:pStyle w:val="Default"/>
        <w:jc w:val="both"/>
        <w:rPr>
          <w:sz w:val="28"/>
          <w:szCs w:val="28"/>
        </w:rPr>
      </w:pPr>
      <w:r w:rsidRPr="00EA559A">
        <w:rPr>
          <w:sz w:val="28"/>
          <w:szCs w:val="28"/>
        </w:rPr>
        <w:t xml:space="preserve">туристско-краеведческое: </w:t>
      </w:r>
    </w:p>
    <w:p w:rsidR="00E03F7D" w:rsidRPr="00EA559A" w:rsidRDefault="00E03F7D" w:rsidP="00EA559A">
      <w:pPr>
        <w:pStyle w:val="Default"/>
        <w:jc w:val="both"/>
        <w:rPr>
          <w:sz w:val="28"/>
          <w:szCs w:val="28"/>
        </w:rPr>
      </w:pPr>
      <w:r w:rsidRPr="00EA559A">
        <w:rPr>
          <w:sz w:val="28"/>
          <w:szCs w:val="28"/>
        </w:rPr>
        <w:t xml:space="preserve">«Туристы-краеведы»  для  </w:t>
      </w:r>
      <w:r w:rsidRPr="00EA559A">
        <w:rPr>
          <w:bCs/>
          <w:sz w:val="28"/>
          <w:szCs w:val="28"/>
        </w:rPr>
        <w:t>обучающихся 2-4  классов;</w:t>
      </w:r>
    </w:p>
    <w:p w:rsidR="00E03F7D" w:rsidRPr="00EA559A" w:rsidRDefault="00E03F7D" w:rsidP="00EA559A">
      <w:pPr>
        <w:jc w:val="both"/>
        <w:rPr>
          <w:rFonts w:ascii="Times New Roman" w:hAnsi="Times New Roman" w:cs="Times New Roman"/>
          <w:sz w:val="28"/>
          <w:szCs w:val="28"/>
          <w:lang w:val="ru-RU"/>
        </w:rPr>
      </w:pPr>
    </w:p>
    <w:p w:rsidR="00FB2942" w:rsidRPr="00EA559A" w:rsidRDefault="00EE1B11" w:rsidP="00EA559A">
      <w:pPr>
        <w:pStyle w:val="Pa8"/>
        <w:spacing w:line="240" w:lineRule="auto"/>
        <w:jc w:val="both"/>
        <w:rPr>
          <w:rFonts w:ascii="Times New Roman" w:hAnsi="Times New Roman"/>
          <w:sz w:val="28"/>
          <w:szCs w:val="28"/>
        </w:rPr>
      </w:pPr>
      <w:r w:rsidRPr="00EA559A">
        <w:rPr>
          <w:rFonts w:ascii="Times New Roman" w:hAnsi="Times New Roman"/>
          <w:sz w:val="28"/>
          <w:szCs w:val="28"/>
        </w:rPr>
        <w:sym w:font="Symbol" w:char="F0B7"/>
      </w:r>
      <w:r w:rsidRPr="00EA559A">
        <w:rPr>
          <w:rFonts w:ascii="Times New Roman" w:hAnsi="Times New Roman"/>
          <w:sz w:val="28"/>
          <w:szCs w:val="28"/>
        </w:rPr>
        <w:t xml:space="preserve"> </w:t>
      </w:r>
      <w:r w:rsidR="003A1E70" w:rsidRPr="00EA559A">
        <w:rPr>
          <w:rFonts w:ascii="Times New Roman" w:hAnsi="Times New Roman"/>
          <w:sz w:val="28"/>
          <w:szCs w:val="28"/>
        </w:rPr>
        <w:t>естественно- научное</w:t>
      </w:r>
      <w:r w:rsidR="00FB2942" w:rsidRPr="00EA559A">
        <w:rPr>
          <w:rFonts w:ascii="Times New Roman" w:hAnsi="Times New Roman"/>
          <w:sz w:val="28"/>
          <w:szCs w:val="28"/>
        </w:rPr>
        <w:t>:</w:t>
      </w:r>
      <w:r w:rsidRPr="00EA559A">
        <w:rPr>
          <w:rFonts w:ascii="Times New Roman" w:hAnsi="Times New Roman"/>
          <w:sz w:val="28"/>
          <w:szCs w:val="28"/>
        </w:rPr>
        <w:t xml:space="preserve"> </w:t>
      </w:r>
    </w:p>
    <w:p w:rsidR="00FB2942" w:rsidRPr="00EA559A" w:rsidRDefault="00FB2942" w:rsidP="00EA559A">
      <w:pPr>
        <w:pStyle w:val="Pa8"/>
        <w:spacing w:line="240" w:lineRule="auto"/>
        <w:jc w:val="both"/>
        <w:rPr>
          <w:rFonts w:ascii="Times New Roman" w:hAnsi="Times New Roman"/>
          <w:bCs/>
          <w:color w:val="000000"/>
          <w:sz w:val="28"/>
          <w:szCs w:val="28"/>
        </w:rPr>
      </w:pPr>
      <w:r w:rsidRPr="00EA559A">
        <w:rPr>
          <w:rFonts w:ascii="Times New Roman" w:hAnsi="Times New Roman"/>
          <w:bCs/>
          <w:color w:val="000000"/>
          <w:sz w:val="28"/>
          <w:szCs w:val="28"/>
        </w:rPr>
        <w:t xml:space="preserve">«Экспериментальная биология 5-9»  для обучающихся 5 - 9 классов с использованием оборудования центра «Точка роста», </w:t>
      </w:r>
    </w:p>
    <w:p w:rsidR="00FB2942" w:rsidRPr="00EA559A" w:rsidRDefault="00FB2942" w:rsidP="00EA559A">
      <w:pPr>
        <w:pStyle w:val="Pa8"/>
        <w:spacing w:line="240" w:lineRule="auto"/>
        <w:jc w:val="both"/>
        <w:rPr>
          <w:rFonts w:ascii="Times New Roman" w:hAnsi="Times New Roman"/>
          <w:color w:val="000000"/>
          <w:sz w:val="28"/>
          <w:szCs w:val="28"/>
        </w:rPr>
      </w:pPr>
      <w:r w:rsidRPr="00EA559A">
        <w:rPr>
          <w:rFonts w:ascii="Times New Roman" w:hAnsi="Times New Roman"/>
          <w:color w:val="000000"/>
          <w:sz w:val="28"/>
          <w:szCs w:val="28"/>
        </w:rPr>
        <w:t>«Экологический мониторинг»,</w:t>
      </w:r>
    </w:p>
    <w:p w:rsidR="00FB2942" w:rsidRPr="00EA559A" w:rsidRDefault="00FB2942" w:rsidP="00EA559A">
      <w:pPr>
        <w:pStyle w:val="Pa8"/>
        <w:spacing w:line="240" w:lineRule="auto"/>
        <w:jc w:val="both"/>
        <w:rPr>
          <w:rFonts w:ascii="Times New Roman" w:hAnsi="Times New Roman"/>
          <w:color w:val="000000"/>
          <w:sz w:val="28"/>
          <w:szCs w:val="28"/>
        </w:rPr>
      </w:pPr>
      <w:r w:rsidRPr="00EA559A">
        <w:rPr>
          <w:rFonts w:ascii="Times New Roman" w:hAnsi="Times New Roman"/>
          <w:color w:val="000000"/>
          <w:sz w:val="28"/>
          <w:szCs w:val="28"/>
        </w:rPr>
        <w:t>«Экохимия»</w:t>
      </w:r>
    </w:p>
    <w:p w:rsidR="00147EEF" w:rsidRPr="00EA559A" w:rsidRDefault="00FB2942"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rPr>
        <w:sym w:font="Symbol" w:char="F0B7"/>
      </w:r>
      <w:r w:rsidRPr="00EA559A">
        <w:rPr>
          <w:rFonts w:ascii="Times New Roman" w:hAnsi="Times New Roman" w:cs="Times New Roman"/>
          <w:sz w:val="28"/>
          <w:szCs w:val="28"/>
          <w:lang w:val="ru-RU"/>
        </w:rPr>
        <w:t xml:space="preserve"> информационно-технологическое: </w:t>
      </w:r>
    </w:p>
    <w:p w:rsidR="00FB2942" w:rsidRPr="00EA559A" w:rsidRDefault="00FB2942" w:rsidP="00EA559A">
      <w:pPr>
        <w:jc w:val="both"/>
        <w:rPr>
          <w:rFonts w:ascii="Times New Roman" w:hAnsi="Times New Roman" w:cs="Times New Roman"/>
          <w:bCs/>
          <w:color w:val="000000"/>
          <w:sz w:val="28"/>
          <w:szCs w:val="28"/>
          <w:lang w:val="ru-RU"/>
        </w:rPr>
      </w:pPr>
      <w:r w:rsidRPr="00EA559A">
        <w:rPr>
          <w:rFonts w:ascii="Times New Roman" w:hAnsi="Times New Roman" w:cs="Times New Roman"/>
          <w:sz w:val="28"/>
          <w:szCs w:val="28"/>
          <w:lang w:val="ru-RU"/>
        </w:rPr>
        <w:t xml:space="preserve"> «Физика в экспериментах»</w:t>
      </w:r>
      <w:r w:rsidRPr="00EA559A">
        <w:rPr>
          <w:rFonts w:ascii="Times New Roman" w:hAnsi="Times New Roman" w:cs="Times New Roman"/>
          <w:bCs/>
          <w:color w:val="000000"/>
          <w:sz w:val="28"/>
          <w:szCs w:val="28"/>
          <w:lang w:val="ru-RU"/>
        </w:rPr>
        <w:t xml:space="preserve"> для обучающихся 7 - 11 классов с использованием оборудования центра «Точка роста»,</w:t>
      </w:r>
    </w:p>
    <w:p w:rsidR="00B74740" w:rsidRPr="00EA559A" w:rsidRDefault="00FB2942" w:rsidP="00EA559A">
      <w:pPr>
        <w:jc w:val="both"/>
        <w:rPr>
          <w:rFonts w:ascii="Times New Roman" w:hAnsi="Times New Roman" w:cs="Times New Roman"/>
          <w:bCs/>
          <w:color w:val="000000"/>
          <w:sz w:val="28"/>
          <w:szCs w:val="28"/>
          <w:lang w:val="ru-RU"/>
        </w:rPr>
      </w:pPr>
      <w:r w:rsidRPr="00EA559A">
        <w:rPr>
          <w:rFonts w:ascii="Times New Roman" w:hAnsi="Times New Roman" w:cs="Times New Roman"/>
          <w:bCs/>
          <w:color w:val="000000"/>
          <w:sz w:val="28"/>
          <w:szCs w:val="28"/>
          <w:lang w:val="ru-RU"/>
        </w:rPr>
        <w:t>«Робототехника» для</w:t>
      </w:r>
      <w:r w:rsidR="003D45F3" w:rsidRPr="00EA559A">
        <w:rPr>
          <w:rFonts w:ascii="Times New Roman" w:hAnsi="Times New Roman" w:cs="Times New Roman"/>
          <w:bCs/>
          <w:color w:val="000000"/>
          <w:sz w:val="28"/>
          <w:szCs w:val="28"/>
          <w:lang w:val="ru-RU"/>
        </w:rPr>
        <w:t xml:space="preserve"> </w:t>
      </w:r>
      <w:r w:rsidRPr="00EA559A">
        <w:rPr>
          <w:rFonts w:ascii="Times New Roman" w:hAnsi="Times New Roman" w:cs="Times New Roman"/>
          <w:bCs/>
          <w:color w:val="000000"/>
          <w:sz w:val="28"/>
          <w:szCs w:val="28"/>
          <w:lang w:val="ru-RU"/>
        </w:rPr>
        <w:t xml:space="preserve">обучающихся 8-11 классов  </w:t>
      </w:r>
      <w:r w:rsidR="00B74740" w:rsidRPr="00EA559A">
        <w:rPr>
          <w:rFonts w:ascii="Times New Roman" w:hAnsi="Times New Roman" w:cs="Times New Roman"/>
          <w:bCs/>
          <w:color w:val="000000"/>
          <w:sz w:val="28"/>
          <w:szCs w:val="28"/>
          <w:lang w:val="ru-RU"/>
        </w:rPr>
        <w:t>с использованием оборудования центра «Точка роста»,</w:t>
      </w:r>
    </w:p>
    <w:p w:rsidR="00FB2942" w:rsidRPr="00EA559A" w:rsidRDefault="00FB2942" w:rsidP="00EA559A">
      <w:pPr>
        <w:jc w:val="both"/>
        <w:rPr>
          <w:rFonts w:ascii="Times New Roman" w:hAnsi="Times New Roman" w:cs="Times New Roman"/>
          <w:sz w:val="28"/>
          <w:szCs w:val="28"/>
          <w:lang w:val="ru-RU"/>
        </w:rPr>
      </w:pPr>
    </w:p>
    <w:p w:rsidR="00AE6AC5" w:rsidRPr="00EA559A" w:rsidRDefault="00FB2942" w:rsidP="00EA559A">
      <w:pPr>
        <w:pStyle w:val="Pa8"/>
        <w:spacing w:line="240" w:lineRule="auto"/>
        <w:jc w:val="both"/>
        <w:rPr>
          <w:rFonts w:ascii="Times New Roman" w:hAnsi="Times New Roman"/>
          <w:color w:val="000000"/>
          <w:sz w:val="28"/>
          <w:szCs w:val="28"/>
          <w:shd w:val="clear" w:color="auto" w:fill="FFFFFF"/>
        </w:rPr>
      </w:pPr>
      <w:r w:rsidRPr="00EA559A">
        <w:rPr>
          <w:rFonts w:ascii="Times New Roman" w:hAnsi="Times New Roman"/>
          <w:color w:val="000000"/>
          <w:sz w:val="28"/>
          <w:szCs w:val="28"/>
        </w:rPr>
        <w:t>спортивно - оздоровительное</w:t>
      </w:r>
      <w:r w:rsidRPr="00EA559A">
        <w:rPr>
          <w:rFonts w:ascii="Times New Roman" w:hAnsi="Times New Roman"/>
          <w:color w:val="000000"/>
          <w:sz w:val="28"/>
          <w:szCs w:val="28"/>
          <w:shd w:val="clear" w:color="auto" w:fill="FFFFFF"/>
        </w:rPr>
        <w:t>: «Юный инспектор движения»</w:t>
      </w:r>
    </w:p>
    <w:p w:rsidR="00FB2942" w:rsidRPr="00EA559A" w:rsidRDefault="00FB2942" w:rsidP="00EA559A">
      <w:pPr>
        <w:jc w:val="both"/>
        <w:rPr>
          <w:rFonts w:ascii="Times New Roman" w:hAnsi="Times New Roman" w:cs="Times New Roman"/>
          <w:sz w:val="28"/>
          <w:szCs w:val="28"/>
          <w:lang w:val="ru-RU"/>
        </w:rPr>
      </w:pPr>
      <w:r w:rsidRPr="00EA559A">
        <w:rPr>
          <w:rFonts w:ascii="Times New Roman" w:hAnsi="Times New Roman" w:cs="Times New Roman"/>
          <w:color w:val="000000"/>
          <w:sz w:val="28"/>
          <w:szCs w:val="28"/>
          <w:lang w:val="ru-RU"/>
        </w:rPr>
        <w:t>духовно-нравственное  направление: «Юные Кадыровцы»</w:t>
      </w:r>
      <w:r w:rsidR="00E03F7D" w:rsidRPr="00EA559A">
        <w:rPr>
          <w:rFonts w:ascii="Times New Roman" w:hAnsi="Times New Roman" w:cs="Times New Roman"/>
          <w:color w:val="000000"/>
          <w:sz w:val="28"/>
          <w:szCs w:val="28"/>
          <w:lang w:val="ru-RU"/>
        </w:rPr>
        <w:t>.</w:t>
      </w:r>
    </w:p>
    <w:p w:rsidR="00AF4490" w:rsidRPr="00EA559A" w:rsidRDefault="00EE1B11" w:rsidP="00EA559A">
      <w:pPr>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 xml:space="preserve">Выбор направлений осуществлен на основании опроса обучающихся и родителей, который провели в сентябре 2022 года. По итогам опроса </w:t>
      </w:r>
      <w:r w:rsidR="00AF4490" w:rsidRPr="00EA559A">
        <w:rPr>
          <w:rFonts w:ascii="Times New Roman" w:hAnsi="Times New Roman" w:cs="Times New Roman"/>
          <w:sz w:val="28"/>
          <w:szCs w:val="28"/>
          <w:lang w:val="ru-RU"/>
        </w:rPr>
        <w:t xml:space="preserve"> 28 обучающихся 8-11 классов  выбрали  информационно-технологическое  направление; 52 обучающихся 7-11 классов  - естественно- научное направление; </w:t>
      </w:r>
      <w:r w:rsidR="00E03F7D" w:rsidRPr="00EA559A">
        <w:rPr>
          <w:rFonts w:ascii="Times New Roman" w:hAnsi="Times New Roman" w:cs="Times New Roman"/>
          <w:sz w:val="28"/>
          <w:szCs w:val="28"/>
          <w:lang w:val="ru-RU"/>
        </w:rPr>
        <w:t>15</w:t>
      </w:r>
      <w:r w:rsidR="0058037C" w:rsidRPr="00EA559A">
        <w:rPr>
          <w:rFonts w:ascii="Times New Roman" w:hAnsi="Times New Roman" w:cs="Times New Roman"/>
          <w:sz w:val="28"/>
          <w:szCs w:val="28"/>
          <w:lang w:val="ru-RU"/>
        </w:rPr>
        <w:t xml:space="preserve"> </w:t>
      </w:r>
      <w:r w:rsidR="00AF4490" w:rsidRPr="00EA559A">
        <w:rPr>
          <w:rFonts w:ascii="Times New Roman" w:hAnsi="Times New Roman" w:cs="Times New Roman"/>
          <w:sz w:val="28"/>
          <w:szCs w:val="28"/>
          <w:lang w:val="ru-RU"/>
        </w:rPr>
        <w:t xml:space="preserve"> обучающихся </w:t>
      </w:r>
      <w:r w:rsidR="00E03F7D" w:rsidRPr="00EA559A">
        <w:rPr>
          <w:rFonts w:ascii="Times New Roman" w:hAnsi="Times New Roman" w:cs="Times New Roman"/>
          <w:sz w:val="28"/>
          <w:szCs w:val="28"/>
          <w:lang w:val="ru-RU"/>
        </w:rPr>
        <w:t>2</w:t>
      </w:r>
      <w:r w:rsidR="00AF4490" w:rsidRPr="00EA559A">
        <w:rPr>
          <w:rFonts w:ascii="Times New Roman" w:hAnsi="Times New Roman" w:cs="Times New Roman"/>
          <w:sz w:val="28"/>
          <w:szCs w:val="28"/>
          <w:lang w:val="ru-RU"/>
        </w:rPr>
        <w:t>-6 классов  - эстетическое направление</w:t>
      </w:r>
      <w:r w:rsidR="00295579" w:rsidRPr="00EA559A">
        <w:rPr>
          <w:rFonts w:ascii="Times New Roman" w:hAnsi="Times New Roman" w:cs="Times New Roman"/>
          <w:sz w:val="28"/>
          <w:szCs w:val="28"/>
          <w:lang w:val="ru-RU"/>
        </w:rPr>
        <w:t>; 24 обучающихся 1-4 кла</w:t>
      </w:r>
      <w:r w:rsidR="0058037C" w:rsidRPr="00EA559A">
        <w:rPr>
          <w:rFonts w:ascii="Times New Roman" w:hAnsi="Times New Roman" w:cs="Times New Roman"/>
          <w:sz w:val="28"/>
          <w:szCs w:val="28"/>
          <w:lang w:val="ru-RU"/>
        </w:rPr>
        <w:t>с</w:t>
      </w:r>
      <w:r w:rsidR="00295579" w:rsidRPr="00EA559A">
        <w:rPr>
          <w:rFonts w:ascii="Times New Roman" w:hAnsi="Times New Roman" w:cs="Times New Roman"/>
          <w:sz w:val="28"/>
          <w:szCs w:val="28"/>
          <w:lang w:val="ru-RU"/>
        </w:rPr>
        <w:t xml:space="preserve">сов -спортивно- оздоровительное направление;  </w:t>
      </w:r>
      <w:r w:rsidR="00E03F7D" w:rsidRPr="00EA559A">
        <w:rPr>
          <w:rFonts w:ascii="Times New Roman" w:hAnsi="Times New Roman" w:cs="Times New Roman"/>
          <w:sz w:val="28"/>
          <w:szCs w:val="28"/>
          <w:lang w:val="ru-RU"/>
        </w:rPr>
        <w:t>1</w:t>
      </w:r>
      <w:r w:rsidR="00295579" w:rsidRPr="00EA559A">
        <w:rPr>
          <w:rFonts w:ascii="Times New Roman" w:hAnsi="Times New Roman" w:cs="Times New Roman"/>
          <w:sz w:val="28"/>
          <w:szCs w:val="28"/>
          <w:lang w:val="ru-RU"/>
        </w:rPr>
        <w:t xml:space="preserve">6 обучающихся 4-7 классов- </w:t>
      </w:r>
      <w:r w:rsidR="00295579" w:rsidRPr="00EA559A">
        <w:rPr>
          <w:rFonts w:ascii="Times New Roman" w:hAnsi="Times New Roman" w:cs="Times New Roman"/>
          <w:color w:val="000000"/>
          <w:sz w:val="28"/>
          <w:szCs w:val="28"/>
          <w:lang w:val="ru-RU"/>
        </w:rPr>
        <w:t>духовно-нравственное  направление</w:t>
      </w:r>
      <w:r w:rsidR="00E03F7D" w:rsidRPr="00EA559A">
        <w:rPr>
          <w:rFonts w:ascii="Times New Roman" w:hAnsi="Times New Roman" w:cs="Times New Roman"/>
          <w:color w:val="000000"/>
          <w:sz w:val="28"/>
          <w:szCs w:val="28"/>
          <w:lang w:val="ru-RU"/>
        </w:rPr>
        <w:t xml:space="preserve">; 60 </w:t>
      </w:r>
      <w:r w:rsidR="00E03F7D" w:rsidRPr="00EA559A">
        <w:rPr>
          <w:rFonts w:ascii="Times New Roman" w:hAnsi="Times New Roman" w:cs="Times New Roman"/>
          <w:sz w:val="28"/>
          <w:szCs w:val="28"/>
          <w:lang w:val="ru-RU"/>
        </w:rPr>
        <w:t xml:space="preserve">  обучающихся 2-4 классов  -  туристско-краеведческое </w:t>
      </w:r>
      <w:r w:rsidR="00E03F7D" w:rsidRPr="00EA559A">
        <w:rPr>
          <w:rFonts w:ascii="Times New Roman" w:hAnsi="Times New Roman" w:cs="Times New Roman"/>
          <w:color w:val="000000"/>
          <w:sz w:val="28"/>
          <w:szCs w:val="28"/>
          <w:lang w:val="ru-RU"/>
        </w:rPr>
        <w:t>направление.</w:t>
      </w:r>
    </w:p>
    <w:p w:rsidR="0001247C" w:rsidRPr="00EA559A" w:rsidRDefault="00EE1B11" w:rsidP="00EA559A">
      <w:pPr>
        <w:jc w:val="both"/>
        <w:rPr>
          <w:rFonts w:ascii="Times New Roman" w:hAnsi="Times New Roman" w:cs="Times New Roman"/>
          <w:color w:val="000000"/>
          <w:sz w:val="28"/>
          <w:szCs w:val="28"/>
          <w:lang w:val="ru-RU"/>
        </w:rPr>
      </w:pPr>
      <w:r w:rsidRPr="00EA559A">
        <w:rPr>
          <w:rFonts w:ascii="Times New Roman" w:hAnsi="Times New Roman" w:cs="Times New Roman"/>
          <w:sz w:val="28"/>
          <w:szCs w:val="28"/>
          <w:lang w:val="ru-RU"/>
        </w:rPr>
        <w:t xml:space="preserve">Опрос родителей (законных представителей) обучающихся в сентябре 2022 года показал, что большая часть опрошенных в целом удовлетворены качеством дополнительного образования в Школе. </w:t>
      </w:r>
      <w:r w:rsidR="00B4584F" w:rsidRPr="00EA559A">
        <w:rPr>
          <w:rFonts w:ascii="Times New Roman" w:hAnsi="Times New Roman" w:cs="Times New Roman"/>
          <w:color w:val="000000"/>
          <w:sz w:val="28"/>
          <w:szCs w:val="28"/>
          <w:lang w:val="ru-RU"/>
        </w:rPr>
        <w:t>В августе 2022 года Школа провела детальный анализ документооборота и определила</w:t>
      </w:r>
      <w:r w:rsidR="00AD4876" w:rsidRPr="00EA559A">
        <w:rPr>
          <w:rFonts w:ascii="Times New Roman" w:hAnsi="Times New Roman" w:cs="Times New Roman"/>
          <w:color w:val="000000"/>
          <w:sz w:val="28"/>
          <w:szCs w:val="28"/>
          <w:lang w:val="ru-RU"/>
        </w:rPr>
        <w:t xml:space="preserve"> ответственных за перераспределение документооборота. </w:t>
      </w:r>
      <w:r w:rsidR="00B4584F" w:rsidRPr="00EA559A">
        <w:rPr>
          <w:rFonts w:ascii="Times New Roman" w:hAnsi="Times New Roman" w:cs="Times New Roman"/>
          <w:color w:val="000000"/>
          <w:sz w:val="28"/>
          <w:szCs w:val="28"/>
          <w:lang w:val="ru-RU"/>
        </w:rPr>
        <w:t>Опросы родителей показали, что удовлетворенность качеством обучения по обязательным предметам и курсам внеурочной деятельности повысилась на</w:t>
      </w:r>
      <w:r w:rsidR="00025012" w:rsidRPr="00EA559A">
        <w:rPr>
          <w:rFonts w:ascii="Times New Roman" w:hAnsi="Times New Roman" w:cs="Times New Roman"/>
          <w:color w:val="000000"/>
          <w:sz w:val="28"/>
          <w:szCs w:val="28"/>
          <w:lang w:val="ru-RU"/>
        </w:rPr>
        <w:t xml:space="preserve"> </w:t>
      </w:r>
      <w:r w:rsidR="00B4584F" w:rsidRPr="00EA559A">
        <w:rPr>
          <w:rFonts w:ascii="Times New Roman" w:hAnsi="Times New Roman" w:cs="Times New Roman"/>
          <w:color w:val="000000"/>
          <w:sz w:val="28"/>
          <w:szCs w:val="28"/>
          <w:lang w:val="ru-RU"/>
        </w:rPr>
        <w:t xml:space="preserve"> </w:t>
      </w:r>
      <w:r w:rsidR="00025012" w:rsidRPr="00EA559A">
        <w:rPr>
          <w:rFonts w:ascii="Times New Roman" w:hAnsi="Times New Roman" w:cs="Times New Roman"/>
          <w:color w:val="000000"/>
          <w:sz w:val="28"/>
          <w:szCs w:val="28"/>
          <w:lang w:val="ru-RU"/>
        </w:rPr>
        <w:t>8</w:t>
      </w:r>
      <w:r w:rsidR="00B4584F" w:rsidRPr="00EA559A">
        <w:rPr>
          <w:rFonts w:ascii="Times New Roman" w:hAnsi="Times New Roman" w:cs="Times New Roman"/>
          <w:color w:val="000000"/>
          <w:sz w:val="28"/>
          <w:szCs w:val="28"/>
          <w:lang w:val="ru-RU"/>
        </w:rPr>
        <w:t>% и 1</w:t>
      </w:r>
      <w:r w:rsidR="00025012" w:rsidRPr="00EA559A">
        <w:rPr>
          <w:rFonts w:ascii="Times New Roman" w:hAnsi="Times New Roman" w:cs="Times New Roman"/>
          <w:color w:val="000000"/>
          <w:sz w:val="28"/>
          <w:szCs w:val="28"/>
          <w:lang w:val="ru-RU"/>
        </w:rPr>
        <w:t>2</w:t>
      </w:r>
      <w:r w:rsidR="00B4584F" w:rsidRPr="00EA559A">
        <w:rPr>
          <w:rFonts w:ascii="Times New Roman" w:hAnsi="Times New Roman" w:cs="Times New Roman"/>
          <w:color w:val="000000"/>
          <w:sz w:val="28"/>
          <w:szCs w:val="28"/>
          <w:lang w:val="ru-RU"/>
        </w:rPr>
        <w:t>% соответственно.</w:t>
      </w:r>
    </w:p>
    <w:p w:rsidR="0001247C" w:rsidRPr="00EA559A" w:rsidRDefault="00B4584F" w:rsidP="00EA559A">
      <w:pPr>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lastRenderedPageBreak/>
        <w:t>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соответствии с</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планами воспитательной работы для учеников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родителей были организованы:</w:t>
      </w:r>
    </w:p>
    <w:p w:rsidR="0001247C" w:rsidRPr="00EA559A" w:rsidRDefault="00B4584F" w:rsidP="00EA559A">
      <w:pPr>
        <w:numPr>
          <w:ilvl w:val="0"/>
          <w:numId w:val="1"/>
        </w:numPr>
        <w:ind w:left="780" w:right="180"/>
        <w:contextualSpacing/>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участие 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конкурсе социальных плакатов «Я</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против ПАВ»;</w:t>
      </w:r>
    </w:p>
    <w:p w:rsidR="0001247C" w:rsidRPr="00EA559A" w:rsidRDefault="00B4584F" w:rsidP="00EA559A">
      <w:pPr>
        <w:numPr>
          <w:ilvl w:val="0"/>
          <w:numId w:val="1"/>
        </w:numPr>
        <w:ind w:left="780" w:right="180"/>
        <w:contextualSpacing/>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участие 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областном конкурсе антинаркотической социальной рекламы;</w:t>
      </w:r>
    </w:p>
    <w:p w:rsidR="0001247C" w:rsidRPr="00EA559A" w:rsidRDefault="00B4584F" w:rsidP="00EA559A">
      <w:pPr>
        <w:numPr>
          <w:ilvl w:val="0"/>
          <w:numId w:val="1"/>
        </w:numPr>
        <w:ind w:left="780" w:right="180"/>
        <w:contextualSpacing/>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классные часы и</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беседы на</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антинаркотические темы с</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использованием ИКТ-технологий;</w:t>
      </w:r>
    </w:p>
    <w:p w:rsidR="0001247C" w:rsidRPr="00EA559A" w:rsidRDefault="00B4584F" w:rsidP="00EA559A">
      <w:pPr>
        <w:numPr>
          <w:ilvl w:val="0"/>
          <w:numId w:val="1"/>
        </w:numPr>
        <w:ind w:left="780" w:right="180"/>
        <w:contextualSpacing/>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книжная выставка «Я</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выбираю жизнь» в</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школьной библиотеке;</w:t>
      </w:r>
    </w:p>
    <w:p w:rsidR="0001247C" w:rsidRPr="00EA559A" w:rsidRDefault="00B4584F" w:rsidP="00EA559A">
      <w:pPr>
        <w:numPr>
          <w:ilvl w:val="0"/>
          <w:numId w:val="1"/>
        </w:numPr>
        <w:ind w:left="780" w:right="180"/>
        <w:jc w:val="both"/>
        <w:rPr>
          <w:rFonts w:ascii="Times New Roman" w:hAnsi="Times New Roman" w:cs="Times New Roman"/>
          <w:color w:val="000000"/>
          <w:sz w:val="28"/>
          <w:szCs w:val="28"/>
          <w:lang w:val="ru-RU"/>
        </w:rPr>
      </w:pPr>
      <w:r w:rsidRPr="00EA559A">
        <w:rPr>
          <w:rFonts w:ascii="Times New Roman" w:hAnsi="Times New Roman" w:cs="Times New Roman"/>
          <w:color w:val="000000"/>
          <w:sz w:val="28"/>
          <w:szCs w:val="28"/>
          <w:lang w:val="ru-RU"/>
        </w:rPr>
        <w:t>лекции с</w:t>
      </w:r>
      <w:r w:rsidRPr="00EA559A">
        <w:rPr>
          <w:rFonts w:ascii="Times New Roman" w:hAnsi="Times New Roman" w:cs="Times New Roman"/>
          <w:color w:val="000000"/>
          <w:sz w:val="28"/>
          <w:szCs w:val="28"/>
        </w:rPr>
        <w:t> </w:t>
      </w:r>
      <w:r w:rsidRPr="00EA559A">
        <w:rPr>
          <w:rFonts w:ascii="Times New Roman" w:hAnsi="Times New Roman" w:cs="Times New Roman"/>
          <w:color w:val="000000"/>
          <w:sz w:val="28"/>
          <w:szCs w:val="28"/>
          <w:lang w:val="ru-RU"/>
        </w:rPr>
        <w:t xml:space="preserve">участием сотрудников </w:t>
      </w:r>
      <w:r w:rsidR="00F3789D" w:rsidRPr="00EA559A">
        <w:rPr>
          <w:rFonts w:ascii="Times New Roman" w:hAnsi="Times New Roman" w:cs="Times New Roman"/>
          <w:color w:val="000000"/>
          <w:sz w:val="28"/>
          <w:szCs w:val="28"/>
          <w:lang w:val="ru-RU"/>
        </w:rPr>
        <w:t>ПДН</w:t>
      </w:r>
      <w:r w:rsidRPr="00EA559A">
        <w:rPr>
          <w:rFonts w:ascii="Times New Roman" w:hAnsi="Times New Roman" w:cs="Times New Roman"/>
          <w:color w:val="000000"/>
          <w:sz w:val="28"/>
          <w:szCs w:val="28"/>
          <w:lang w:val="ru-RU"/>
        </w:rPr>
        <w:t>.</w:t>
      </w:r>
    </w:p>
    <w:p w:rsidR="00AE7523" w:rsidRPr="00EA559A" w:rsidRDefault="000054BB" w:rsidP="000054BB">
      <w:pPr>
        <w:ind w:right="180"/>
        <w:rPr>
          <w:rFonts w:hAnsi="Times New Roman" w:cs="Times New Roman"/>
          <w:b/>
          <w:color w:val="000000"/>
          <w:sz w:val="32"/>
          <w:szCs w:val="32"/>
          <w:lang w:val="ru-RU"/>
        </w:rPr>
      </w:pPr>
      <w:r w:rsidRPr="00EA559A">
        <w:rPr>
          <w:rFonts w:hAnsi="Times New Roman" w:cs="Times New Roman"/>
          <w:b/>
          <w:color w:val="000000"/>
          <w:sz w:val="32"/>
          <w:szCs w:val="32"/>
          <w:lang w:val="ru-RU"/>
        </w:rPr>
        <w:t>1.5. Школа не имеет статус</w:t>
      </w:r>
      <w:r w:rsidR="00705C6D" w:rsidRPr="00EA559A">
        <w:rPr>
          <w:rFonts w:hAnsi="Times New Roman" w:cs="Times New Roman"/>
          <w:b/>
          <w:color w:val="000000"/>
          <w:sz w:val="32"/>
          <w:szCs w:val="32"/>
          <w:lang w:val="ru-RU"/>
        </w:rPr>
        <w:t>а</w:t>
      </w:r>
      <w:r w:rsidRPr="00EA559A">
        <w:rPr>
          <w:rFonts w:hAnsi="Times New Roman" w:cs="Times New Roman"/>
          <w:b/>
          <w:color w:val="000000"/>
          <w:sz w:val="32"/>
          <w:szCs w:val="32"/>
          <w:lang w:val="ru-RU"/>
        </w:rPr>
        <w:t xml:space="preserve"> ФИП, РИП.</w:t>
      </w:r>
    </w:p>
    <w:p w:rsidR="0038099A" w:rsidRPr="001328CB" w:rsidRDefault="0038099A" w:rsidP="0038099A">
      <w:pPr>
        <w:pStyle w:val="Default"/>
        <w:rPr>
          <w:b/>
          <w:sz w:val="28"/>
          <w:szCs w:val="28"/>
        </w:rPr>
      </w:pPr>
      <w:r w:rsidRPr="001328CB">
        <w:rPr>
          <w:b/>
          <w:bCs/>
          <w:sz w:val="28"/>
          <w:szCs w:val="28"/>
        </w:rPr>
        <w:t>1.6</w:t>
      </w:r>
      <w:r w:rsidRPr="001328CB">
        <w:rPr>
          <w:b/>
          <w:sz w:val="28"/>
          <w:szCs w:val="28"/>
        </w:rPr>
        <w:t xml:space="preserve">. Особенности организации учебного процесса </w:t>
      </w:r>
    </w:p>
    <w:p w:rsidR="001328CB" w:rsidRDefault="001328CB" w:rsidP="0038099A">
      <w:pPr>
        <w:pStyle w:val="Default"/>
        <w:rPr>
          <w:sz w:val="28"/>
          <w:szCs w:val="28"/>
        </w:rPr>
      </w:pPr>
    </w:p>
    <w:p w:rsidR="00123BC3" w:rsidRPr="00EA559A" w:rsidRDefault="00123BC3" w:rsidP="00EA559A">
      <w:pPr>
        <w:spacing w:after="5" w:line="259" w:lineRule="auto"/>
        <w:contextualSpacing/>
        <w:jc w:val="both"/>
        <w:rPr>
          <w:rFonts w:ascii="Times New Roman" w:eastAsia="Times New Roman" w:hAnsi="Times New Roman" w:cs="Times New Roman"/>
          <w:color w:val="000000"/>
          <w:sz w:val="28"/>
          <w:szCs w:val="28"/>
          <w:lang w:val="ru-RU"/>
        </w:rPr>
      </w:pPr>
      <w:r w:rsidRPr="00EA559A">
        <w:rPr>
          <w:rFonts w:ascii="Times New Roman" w:eastAsia="Times New Roman" w:hAnsi="Times New Roman" w:cs="Times New Roman"/>
          <w:color w:val="000000"/>
          <w:sz w:val="28"/>
          <w:szCs w:val="28"/>
          <w:lang w:val="ru-RU"/>
        </w:rPr>
        <w:t>Начало 2022-2023 учебного года для 1-11 классов:</w:t>
      </w:r>
    </w:p>
    <w:p w:rsidR="00123BC3" w:rsidRPr="00EA559A" w:rsidRDefault="00123BC3" w:rsidP="00EA559A">
      <w:pPr>
        <w:spacing w:after="5" w:line="259" w:lineRule="auto"/>
        <w:contextualSpacing/>
        <w:jc w:val="both"/>
        <w:rPr>
          <w:rFonts w:ascii="Times New Roman" w:eastAsia="Times New Roman" w:hAnsi="Times New Roman" w:cs="Times New Roman"/>
          <w:color w:val="000000"/>
          <w:sz w:val="28"/>
          <w:szCs w:val="28"/>
          <w:lang w:val="ru-RU"/>
        </w:rPr>
      </w:pPr>
      <w:r w:rsidRPr="00EA559A">
        <w:rPr>
          <w:rFonts w:ascii="Times New Roman" w:eastAsia="Times New Roman" w:hAnsi="Times New Roman" w:cs="Times New Roman"/>
          <w:color w:val="000000"/>
          <w:sz w:val="28"/>
          <w:szCs w:val="28"/>
          <w:lang w:val="ru-RU"/>
        </w:rPr>
        <w:t xml:space="preserve">- 01.09.2022года  </w:t>
      </w:r>
    </w:p>
    <w:p w:rsidR="00123BC3" w:rsidRPr="00EA559A" w:rsidRDefault="00123BC3" w:rsidP="00EA5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contextualSpacing/>
        <w:rPr>
          <w:rFonts w:ascii="Times New Roman" w:eastAsia="Times New Roman" w:hAnsi="Times New Roman" w:cs="Times New Roman"/>
          <w:sz w:val="28"/>
          <w:szCs w:val="28"/>
          <w:lang w:val="ru-RU"/>
        </w:rPr>
      </w:pPr>
      <w:r w:rsidRPr="00EA559A">
        <w:rPr>
          <w:rFonts w:ascii="Times New Roman" w:eastAsia="Times New Roman" w:hAnsi="Times New Roman" w:cs="Times New Roman"/>
          <w:sz w:val="28"/>
          <w:szCs w:val="28"/>
          <w:lang w:val="ru-RU"/>
        </w:rPr>
        <w:t>Окончание учебного года:</w:t>
      </w:r>
    </w:p>
    <w:p w:rsidR="00123BC3" w:rsidRPr="00EA559A" w:rsidRDefault="00123BC3" w:rsidP="00EA5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8"/>
          <w:szCs w:val="28"/>
          <w:lang w:val="ru-RU"/>
        </w:rPr>
      </w:pPr>
      <w:r w:rsidRPr="00EA559A">
        <w:rPr>
          <w:rFonts w:ascii="Times New Roman" w:eastAsia="Times New Roman" w:hAnsi="Times New Roman" w:cs="Times New Roman"/>
          <w:sz w:val="28"/>
          <w:szCs w:val="28"/>
          <w:lang w:val="ru-RU"/>
        </w:rPr>
        <w:t>- 1 класс - 31мая 2023 года</w:t>
      </w:r>
    </w:p>
    <w:p w:rsidR="00123BC3" w:rsidRPr="00EA559A" w:rsidRDefault="00123BC3" w:rsidP="00EA5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8"/>
          <w:szCs w:val="28"/>
          <w:lang w:val="ru-RU"/>
        </w:rPr>
      </w:pPr>
      <w:r w:rsidRPr="00EA559A">
        <w:rPr>
          <w:rFonts w:ascii="Times New Roman" w:eastAsia="Times New Roman" w:hAnsi="Times New Roman" w:cs="Times New Roman"/>
          <w:sz w:val="28"/>
          <w:szCs w:val="28"/>
          <w:lang w:val="ru-RU"/>
        </w:rPr>
        <w:t>- 2-4 классах – 31 мая 2023 года</w:t>
      </w:r>
    </w:p>
    <w:p w:rsidR="00123BC3" w:rsidRPr="00EA559A" w:rsidRDefault="00123BC3" w:rsidP="00EA5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8"/>
          <w:szCs w:val="28"/>
          <w:lang w:val="ru-RU"/>
        </w:rPr>
      </w:pPr>
      <w:r w:rsidRPr="00EA559A">
        <w:rPr>
          <w:rFonts w:ascii="Times New Roman" w:eastAsia="Times New Roman" w:hAnsi="Times New Roman" w:cs="Times New Roman"/>
          <w:sz w:val="28"/>
          <w:szCs w:val="28"/>
          <w:lang w:val="ru-RU"/>
        </w:rPr>
        <w:t>- 5-8, 10 классы - 31 мая 2023 года</w:t>
      </w:r>
    </w:p>
    <w:p w:rsidR="00123BC3" w:rsidRPr="00EA559A" w:rsidRDefault="00123BC3" w:rsidP="00EA55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color w:val="000000"/>
          <w:sz w:val="28"/>
          <w:szCs w:val="28"/>
          <w:lang w:val="ru-RU"/>
        </w:rPr>
      </w:pPr>
      <w:r w:rsidRPr="00EA559A">
        <w:rPr>
          <w:rFonts w:ascii="Times New Roman" w:eastAsia="Times New Roman" w:hAnsi="Times New Roman" w:cs="Times New Roman"/>
          <w:color w:val="000000"/>
          <w:sz w:val="28"/>
          <w:szCs w:val="28"/>
          <w:lang w:val="ru-RU"/>
        </w:rPr>
        <w:t>- 9-е,11 классы – 24 мая 2023 года.</w:t>
      </w:r>
    </w:p>
    <w:p w:rsidR="001328CB" w:rsidRPr="00EA559A" w:rsidRDefault="001328CB" w:rsidP="00EA559A">
      <w:pPr>
        <w:spacing w:before="24" w:after="24"/>
        <w:contextualSpacing/>
        <w:jc w:val="both"/>
        <w:rPr>
          <w:rFonts w:ascii="Times New Roman" w:eastAsia="Calibri" w:hAnsi="Times New Roman" w:cs="Times New Roman"/>
          <w:b/>
          <w:color w:val="000000"/>
          <w:sz w:val="28"/>
          <w:szCs w:val="28"/>
          <w:lang w:val="ru-RU"/>
        </w:rPr>
      </w:pPr>
      <w:r w:rsidRPr="00EA559A">
        <w:rPr>
          <w:rFonts w:ascii="Times New Roman" w:eastAsia="Calibri" w:hAnsi="Times New Roman" w:cs="Times New Roman"/>
          <w:b/>
          <w:color w:val="000000"/>
          <w:sz w:val="28"/>
          <w:szCs w:val="28"/>
          <w:lang w:val="ru-RU"/>
        </w:rPr>
        <w:t>Режим работы ОУ:</w:t>
      </w:r>
    </w:p>
    <w:p w:rsidR="001328CB" w:rsidRPr="00EA559A" w:rsidRDefault="001328CB" w:rsidP="00EA559A">
      <w:pPr>
        <w:numPr>
          <w:ilvl w:val="0"/>
          <w:numId w:val="9"/>
        </w:numPr>
        <w:shd w:val="clear" w:color="auto" w:fill="FFFFFF"/>
        <w:spacing w:line="276" w:lineRule="auto"/>
        <w:ind w:left="0" w:firstLine="0"/>
        <w:contextualSpacing/>
        <w:jc w:val="both"/>
        <w:rPr>
          <w:rFonts w:ascii="Times New Roman" w:eastAsia="Times New Roman" w:hAnsi="Times New Roman" w:cs="Times New Roman"/>
          <w:color w:val="333333"/>
          <w:sz w:val="28"/>
          <w:szCs w:val="28"/>
        </w:rPr>
      </w:pPr>
      <w:r w:rsidRPr="00EA559A">
        <w:rPr>
          <w:rFonts w:ascii="Times New Roman" w:eastAsia="Times New Roman" w:hAnsi="Times New Roman" w:cs="Times New Roman"/>
          <w:color w:val="333333"/>
          <w:sz w:val="28"/>
          <w:szCs w:val="28"/>
        </w:rPr>
        <w:t>Школа работает в 2 смены.</w:t>
      </w:r>
    </w:p>
    <w:p w:rsidR="001328CB" w:rsidRPr="00EA559A" w:rsidRDefault="001328CB" w:rsidP="00EA559A">
      <w:pPr>
        <w:numPr>
          <w:ilvl w:val="0"/>
          <w:numId w:val="9"/>
        </w:numPr>
        <w:shd w:val="clear" w:color="auto" w:fill="FFFFFF"/>
        <w:spacing w:line="276" w:lineRule="auto"/>
        <w:ind w:left="0" w:firstLine="0"/>
        <w:contextualSpacing/>
        <w:jc w:val="both"/>
        <w:rPr>
          <w:rFonts w:ascii="Times New Roman" w:eastAsia="Times New Roman" w:hAnsi="Times New Roman" w:cs="Times New Roman"/>
          <w:color w:val="333333"/>
          <w:sz w:val="28"/>
          <w:szCs w:val="28"/>
        </w:rPr>
      </w:pPr>
      <w:r w:rsidRPr="00EA559A">
        <w:rPr>
          <w:rFonts w:ascii="Times New Roman" w:eastAsia="Times New Roman" w:hAnsi="Times New Roman" w:cs="Times New Roman"/>
          <w:color w:val="333333"/>
          <w:sz w:val="28"/>
          <w:szCs w:val="28"/>
        </w:rPr>
        <w:t>Понедельник – пятница  с 9.00 до 18:20</w:t>
      </w:r>
    </w:p>
    <w:p w:rsidR="001328CB" w:rsidRPr="00EA559A" w:rsidRDefault="001328CB" w:rsidP="00EA559A">
      <w:pPr>
        <w:numPr>
          <w:ilvl w:val="0"/>
          <w:numId w:val="9"/>
        </w:numPr>
        <w:shd w:val="clear" w:color="auto" w:fill="FFFFFF"/>
        <w:spacing w:line="276" w:lineRule="auto"/>
        <w:ind w:left="0" w:firstLine="0"/>
        <w:contextualSpacing/>
        <w:jc w:val="both"/>
        <w:rPr>
          <w:rFonts w:ascii="Times New Roman" w:eastAsia="Times New Roman" w:hAnsi="Times New Roman" w:cs="Times New Roman"/>
          <w:color w:val="333333"/>
          <w:sz w:val="28"/>
          <w:szCs w:val="28"/>
          <w:lang w:val="ru-RU"/>
        </w:rPr>
      </w:pPr>
      <w:r w:rsidRPr="00EA559A">
        <w:rPr>
          <w:rFonts w:ascii="Times New Roman" w:eastAsia="Times New Roman" w:hAnsi="Times New Roman" w:cs="Times New Roman"/>
          <w:color w:val="333333"/>
          <w:sz w:val="28"/>
          <w:szCs w:val="28"/>
          <w:lang w:val="ru-RU"/>
        </w:rPr>
        <w:t xml:space="preserve">Продолжительность учебной недели: 1 – 11 классы – 5-дневная учебная неделя.       </w:t>
      </w:r>
    </w:p>
    <w:p w:rsidR="001328CB" w:rsidRPr="00EA559A" w:rsidRDefault="001328CB" w:rsidP="00EA559A">
      <w:pPr>
        <w:numPr>
          <w:ilvl w:val="0"/>
          <w:numId w:val="9"/>
        </w:numPr>
        <w:shd w:val="clear" w:color="auto" w:fill="FFFFFF"/>
        <w:spacing w:line="276" w:lineRule="auto"/>
        <w:ind w:left="0" w:firstLine="0"/>
        <w:contextualSpacing/>
        <w:jc w:val="both"/>
        <w:rPr>
          <w:rFonts w:ascii="Times New Roman" w:eastAsia="Times New Roman" w:hAnsi="Times New Roman" w:cs="Times New Roman"/>
          <w:color w:val="333333"/>
          <w:sz w:val="28"/>
          <w:szCs w:val="28"/>
          <w:lang w:val="ru-RU"/>
        </w:rPr>
      </w:pPr>
      <w:r w:rsidRPr="00EA559A">
        <w:rPr>
          <w:rFonts w:ascii="Times New Roman" w:eastAsia="Times New Roman" w:hAnsi="Times New Roman" w:cs="Times New Roman"/>
          <w:color w:val="333333"/>
          <w:sz w:val="28"/>
          <w:szCs w:val="28"/>
          <w:lang w:val="ru-RU"/>
        </w:rPr>
        <w:t>Проведение «нулевых» уроков не допускается.</w:t>
      </w:r>
    </w:p>
    <w:p w:rsidR="001328CB" w:rsidRPr="00EA559A" w:rsidRDefault="001328CB" w:rsidP="00EA559A">
      <w:pPr>
        <w:numPr>
          <w:ilvl w:val="0"/>
          <w:numId w:val="9"/>
        </w:numPr>
        <w:shd w:val="clear" w:color="auto" w:fill="FFFFFF"/>
        <w:spacing w:line="276" w:lineRule="auto"/>
        <w:ind w:left="0" w:firstLine="0"/>
        <w:contextualSpacing/>
        <w:jc w:val="both"/>
        <w:rPr>
          <w:rFonts w:ascii="Times New Roman" w:eastAsia="Times New Roman" w:hAnsi="Times New Roman" w:cs="Times New Roman"/>
          <w:color w:val="333333"/>
          <w:sz w:val="28"/>
          <w:szCs w:val="28"/>
          <w:lang w:val="ru-RU"/>
        </w:rPr>
      </w:pPr>
      <w:r w:rsidRPr="00EA559A">
        <w:rPr>
          <w:rFonts w:ascii="Times New Roman" w:eastAsia="Times New Roman" w:hAnsi="Times New Roman" w:cs="Times New Roman"/>
          <w:color w:val="333333"/>
          <w:sz w:val="28"/>
          <w:szCs w:val="28"/>
          <w:lang w:val="ru-RU"/>
        </w:rPr>
        <w:t>В субботу, воскресенье и в праздничные дни школа не работает.</w:t>
      </w:r>
    </w:p>
    <w:p w:rsidR="001328CB" w:rsidRPr="00EA559A" w:rsidRDefault="001328CB" w:rsidP="00EA559A">
      <w:pPr>
        <w:numPr>
          <w:ilvl w:val="0"/>
          <w:numId w:val="9"/>
        </w:numPr>
        <w:shd w:val="clear" w:color="auto" w:fill="FFFFFF"/>
        <w:spacing w:line="276" w:lineRule="auto"/>
        <w:ind w:left="0" w:firstLine="0"/>
        <w:contextualSpacing/>
        <w:jc w:val="both"/>
        <w:rPr>
          <w:rFonts w:ascii="Times New Roman" w:eastAsia="Times New Roman" w:hAnsi="Times New Roman" w:cs="Times New Roman"/>
          <w:color w:val="333333"/>
          <w:sz w:val="28"/>
          <w:szCs w:val="28"/>
          <w:lang w:val="ru-RU"/>
        </w:rPr>
      </w:pPr>
      <w:r w:rsidRPr="00EA559A">
        <w:rPr>
          <w:rFonts w:ascii="Times New Roman" w:eastAsia="Times New Roman" w:hAnsi="Times New Roman" w:cs="Times New Roman"/>
          <w:color w:val="333333"/>
          <w:sz w:val="28"/>
          <w:szCs w:val="28"/>
          <w:lang w:val="ru-RU"/>
        </w:rPr>
        <w:t>На период школьных каникул устанавливается особый график работы школы в соответствии с приказом директора.</w:t>
      </w:r>
    </w:p>
    <w:p w:rsidR="001328CB" w:rsidRPr="00EA559A" w:rsidRDefault="001328CB" w:rsidP="00EA559A">
      <w:pPr>
        <w:autoSpaceDE w:val="0"/>
        <w:autoSpaceDN w:val="0"/>
        <w:adjustRightInd w:val="0"/>
        <w:spacing w:before="24" w:after="24"/>
        <w:ind w:right="-143"/>
        <w:contextualSpacing/>
        <w:jc w:val="both"/>
        <w:rPr>
          <w:rFonts w:ascii="Times New Roman" w:hAnsi="Times New Roman" w:cs="Times New Roman"/>
          <w:b/>
          <w:bCs/>
          <w:sz w:val="28"/>
          <w:szCs w:val="28"/>
          <w:lang w:val="ru-RU"/>
        </w:rPr>
      </w:pPr>
      <w:r w:rsidRPr="00EA559A">
        <w:rPr>
          <w:rFonts w:ascii="Times New Roman" w:hAnsi="Times New Roman" w:cs="Times New Roman"/>
          <w:b/>
          <w:bCs/>
          <w:sz w:val="28"/>
          <w:szCs w:val="28"/>
        </w:rPr>
        <w:t>Количество классов-комплектов в параллели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649"/>
        <w:gridCol w:w="649"/>
        <w:gridCol w:w="649"/>
        <w:gridCol w:w="649"/>
        <w:gridCol w:w="649"/>
        <w:gridCol w:w="649"/>
        <w:gridCol w:w="649"/>
        <w:gridCol w:w="649"/>
        <w:gridCol w:w="695"/>
        <w:gridCol w:w="695"/>
      </w:tblGrid>
      <w:tr w:rsidR="001328CB" w:rsidRPr="00EA559A" w:rsidTr="009B4A27">
        <w:tc>
          <w:tcPr>
            <w:tcW w:w="648" w:type="dxa"/>
            <w:tcBorders>
              <w:top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1</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2</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3</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4</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5</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6</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7</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8</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9</w:t>
            </w:r>
          </w:p>
        </w:tc>
        <w:tc>
          <w:tcPr>
            <w:tcW w:w="695"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10</w:t>
            </w:r>
          </w:p>
        </w:tc>
        <w:tc>
          <w:tcPr>
            <w:tcW w:w="695" w:type="dxa"/>
            <w:tcBorders>
              <w:top w:val="single" w:sz="4" w:space="0" w:color="auto"/>
              <w:left w:val="single" w:sz="4" w:space="0" w:color="auto"/>
              <w:bottom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11</w:t>
            </w:r>
          </w:p>
        </w:tc>
      </w:tr>
      <w:tr w:rsidR="001328CB" w:rsidRPr="00EA559A" w:rsidTr="009B4A27">
        <w:tc>
          <w:tcPr>
            <w:tcW w:w="648" w:type="dxa"/>
            <w:tcBorders>
              <w:top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2</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2</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2</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2</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2</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2</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2</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2</w:t>
            </w:r>
          </w:p>
        </w:tc>
        <w:tc>
          <w:tcPr>
            <w:tcW w:w="649"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2</w:t>
            </w:r>
          </w:p>
        </w:tc>
        <w:tc>
          <w:tcPr>
            <w:tcW w:w="695" w:type="dxa"/>
            <w:tcBorders>
              <w:top w:val="single" w:sz="4" w:space="0" w:color="auto"/>
              <w:left w:val="single" w:sz="4" w:space="0" w:color="auto"/>
              <w:bottom w:val="single" w:sz="4" w:space="0" w:color="auto"/>
              <w:right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1</w:t>
            </w:r>
          </w:p>
        </w:tc>
        <w:tc>
          <w:tcPr>
            <w:tcW w:w="695" w:type="dxa"/>
            <w:tcBorders>
              <w:top w:val="single" w:sz="4" w:space="0" w:color="auto"/>
              <w:left w:val="single" w:sz="4" w:space="0" w:color="auto"/>
              <w:bottom w:val="single" w:sz="4" w:space="0" w:color="auto"/>
            </w:tcBorders>
          </w:tcPr>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1</w:t>
            </w:r>
          </w:p>
        </w:tc>
      </w:tr>
    </w:tbl>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lang w:val="ru-RU"/>
        </w:rPr>
      </w:pPr>
      <w:r w:rsidRPr="00EA559A">
        <w:rPr>
          <w:rFonts w:ascii="Times New Roman" w:hAnsi="Times New Roman" w:cs="Times New Roman"/>
          <w:b/>
          <w:bCs/>
          <w:color w:val="000000"/>
          <w:sz w:val="28"/>
          <w:szCs w:val="28"/>
        </w:rPr>
        <w:t>Всего: 20 ед.</w:t>
      </w:r>
    </w:p>
    <w:p w:rsidR="001328CB" w:rsidRPr="00EA559A" w:rsidRDefault="001328CB" w:rsidP="00EA559A">
      <w:pPr>
        <w:autoSpaceDE w:val="0"/>
        <w:autoSpaceDN w:val="0"/>
        <w:adjustRightInd w:val="0"/>
        <w:spacing w:before="24" w:after="24"/>
        <w:contextualSpacing/>
        <w:jc w:val="both"/>
        <w:rPr>
          <w:rFonts w:ascii="Times New Roman" w:hAnsi="Times New Roman" w:cs="Times New Roman"/>
          <w:b/>
          <w:bCs/>
          <w:color w:val="000000"/>
          <w:sz w:val="28"/>
          <w:szCs w:val="28"/>
        </w:rPr>
      </w:pPr>
      <w:r w:rsidRPr="00EA559A">
        <w:rPr>
          <w:rFonts w:ascii="Times New Roman" w:hAnsi="Times New Roman" w:cs="Times New Roman"/>
          <w:b/>
          <w:bCs/>
          <w:color w:val="000000"/>
          <w:sz w:val="28"/>
          <w:szCs w:val="28"/>
        </w:rPr>
        <w:t>Режим работы ОУ:</w:t>
      </w:r>
    </w:p>
    <w:p w:rsidR="001328CB" w:rsidRPr="00EA559A" w:rsidRDefault="001328CB" w:rsidP="00EA559A">
      <w:pPr>
        <w:numPr>
          <w:ilvl w:val="0"/>
          <w:numId w:val="10"/>
        </w:numPr>
        <w:shd w:val="clear" w:color="auto" w:fill="FFFFFF"/>
        <w:tabs>
          <w:tab w:val="left" w:pos="284"/>
        </w:tabs>
        <w:autoSpaceDE w:val="0"/>
        <w:autoSpaceDN w:val="0"/>
        <w:adjustRightInd w:val="0"/>
        <w:spacing w:beforeAutospacing="0" w:afterAutospacing="0" w:line="276" w:lineRule="auto"/>
        <w:contextualSpacing/>
        <w:jc w:val="both"/>
        <w:rPr>
          <w:rFonts w:ascii="Times New Roman" w:hAnsi="Times New Roman" w:cs="Times New Roman"/>
          <w:color w:val="333333"/>
          <w:sz w:val="28"/>
          <w:szCs w:val="28"/>
        </w:rPr>
      </w:pPr>
      <w:r w:rsidRPr="00EA559A">
        <w:rPr>
          <w:rFonts w:ascii="Times New Roman" w:hAnsi="Times New Roman" w:cs="Times New Roman"/>
          <w:color w:val="333333"/>
          <w:sz w:val="28"/>
          <w:szCs w:val="28"/>
        </w:rPr>
        <w:t>Школа работает в 2 смены.</w:t>
      </w:r>
    </w:p>
    <w:p w:rsidR="001328CB" w:rsidRPr="00EA559A" w:rsidRDefault="001328CB" w:rsidP="00EA559A">
      <w:pPr>
        <w:numPr>
          <w:ilvl w:val="0"/>
          <w:numId w:val="10"/>
        </w:numPr>
        <w:shd w:val="clear" w:color="auto" w:fill="FFFFFF"/>
        <w:tabs>
          <w:tab w:val="left" w:pos="284"/>
        </w:tabs>
        <w:autoSpaceDE w:val="0"/>
        <w:autoSpaceDN w:val="0"/>
        <w:adjustRightInd w:val="0"/>
        <w:spacing w:beforeAutospacing="0" w:afterAutospacing="0" w:line="276" w:lineRule="auto"/>
        <w:contextualSpacing/>
        <w:jc w:val="both"/>
        <w:rPr>
          <w:rFonts w:ascii="Times New Roman" w:hAnsi="Times New Roman" w:cs="Times New Roman"/>
          <w:color w:val="333333"/>
          <w:sz w:val="28"/>
          <w:szCs w:val="28"/>
        </w:rPr>
      </w:pPr>
      <w:r w:rsidRPr="00EA559A">
        <w:rPr>
          <w:rFonts w:ascii="Times New Roman" w:hAnsi="Times New Roman" w:cs="Times New Roman"/>
          <w:color w:val="333333"/>
          <w:sz w:val="28"/>
          <w:szCs w:val="28"/>
        </w:rPr>
        <w:t>Понедельник – пятница  с 9.00 до 18:20</w:t>
      </w:r>
    </w:p>
    <w:p w:rsidR="001328CB" w:rsidRPr="00EA559A" w:rsidRDefault="001328CB" w:rsidP="00EA559A">
      <w:pPr>
        <w:numPr>
          <w:ilvl w:val="0"/>
          <w:numId w:val="10"/>
        </w:numPr>
        <w:shd w:val="clear" w:color="auto" w:fill="FFFFFF"/>
        <w:tabs>
          <w:tab w:val="left" w:pos="284"/>
        </w:tabs>
        <w:autoSpaceDE w:val="0"/>
        <w:autoSpaceDN w:val="0"/>
        <w:adjustRightInd w:val="0"/>
        <w:spacing w:beforeAutospacing="0" w:afterAutospacing="0" w:line="276" w:lineRule="auto"/>
        <w:contextualSpacing/>
        <w:jc w:val="both"/>
        <w:rPr>
          <w:rFonts w:ascii="Times New Roman" w:hAnsi="Times New Roman" w:cs="Times New Roman"/>
          <w:color w:val="333333"/>
          <w:sz w:val="28"/>
          <w:szCs w:val="28"/>
          <w:lang w:val="ru-RU"/>
        </w:rPr>
      </w:pPr>
      <w:r w:rsidRPr="00EA559A">
        <w:rPr>
          <w:rFonts w:ascii="Times New Roman" w:hAnsi="Times New Roman" w:cs="Times New Roman"/>
          <w:color w:val="333333"/>
          <w:sz w:val="28"/>
          <w:szCs w:val="28"/>
          <w:lang w:val="ru-RU"/>
        </w:rPr>
        <w:t xml:space="preserve">Продолжительность учебной недели: 1 – 11 классы – 5-дневная учебная неделя.       </w:t>
      </w:r>
    </w:p>
    <w:p w:rsidR="001328CB" w:rsidRPr="00EA559A" w:rsidRDefault="001328CB" w:rsidP="00EA559A">
      <w:pPr>
        <w:numPr>
          <w:ilvl w:val="0"/>
          <w:numId w:val="10"/>
        </w:numPr>
        <w:shd w:val="clear" w:color="auto" w:fill="FFFFFF"/>
        <w:tabs>
          <w:tab w:val="left" w:pos="284"/>
        </w:tabs>
        <w:autoSpaceDE w:val="0"/>
        <w:autoSpaceDN w:val="0"/>
        <w:adjustRightInd w:val="0"/>
        <w:spacing w:beforeAutospacing="0" w:afterAutospacing="0" w:line="276" w:lineRule="auto"/>
        <w:contextualSpacing/>
        <w:jc w:val="both"/>
        <w:rPr>
          <w:rFonts w:ascii="Times New Roman" w:hAnsi="Times New Roman" w:cs="Times New Roman"/>
          <w:color w:val="333333"/>
          <w:sz w:val="28"/>
          <w:szCs w:val="28"/>
          <w:lang w:val="ru-RU"/>
        </w:rPr>
      </w:pPr>
      <w:r w:rsidRPr="00EA559A">
        <w:rPr>
          <w:rFonts w:ascii="Times New Roman" w:hAnsi="Times New Roman" w:cs="Times New Roman"/>
          <w:color w:val="333333"/>
          <w:sz w:val="28"/>
          <w:szCs w:val="28"/>
          <w:lang w:val="ru-RU"/>
        </w:rPr>
        <w:t>Проведение «нулевых» уроков не допускается.</w:t>
      </w:r>
    </w:p>
    <w:p w:rsidR="001328CB" w:rsidRPr="00EA559A" w:rsidRDefault="001328CB" w:rsidP="00EA559A">
      <w:pPr>
        <w:numPr>
          <w:ilvl w:val="0"/>
          <w:numId w:val="10"/>
        </w:numPr>
        <w:shd w:val="clear" w:color="auto" w:fill="FFFFFF"/>
        <w:tabs>
          <w:tab w:val="left" w:pos="284"/>
        </w:tabs>
        <w:autoSpaceDE w:val="0"/>
        <w:autoSpaceDN w:val="0"/>
        <w:adjustRightInd w:val="0"/>
        <w:spacing w:beforeAutospacing="0" w:afterAutospacing="0" w:line="276" w:lineRule="auto"/>
        <w:contextualSpacing/>
        <w:jc w:val="both"/>
        <w:rPr>
          <w:rFonts w:ascii="Times New Roman" w:hAnsi="Times New Roman" w:cs="Times New Roman"/>
          <w:color w:val="333333"/>
          <w:sz w:val="28"/>
          <w:szCs w:val="28"/>
          <w:lang w:val="ru-RU"/>
        </w:rPr>
      </w:pPr>
      <w:r w:rsidRPr="00EA559A">
        <w:rPr>
          <w:rFonts w:ascii="Times New Roman" w:hAnsi="Times New Roman" w:cs="Times New Roman"/>
          <w:color w:val="333333"/>
          <w:sz w:val="28"/>
          <w:szCs w:val="28"/>
          <w:lang w:val="ru-RU"/>
        </w:rPr>
        <w:lastRenderedPageBreak/>
        <w:t>В субботу, воскресенье и в праздничные дни школа не работает.</w:t>
      </w:r>
    </w:p>
    <w:p w:rsidR="001328CB" w:rsidRPr="00EA559A" w:rsidRDefault="001328CB" w:rsidP="00EA559A">
      <w:pPr>
        <w:numPr>
          <w:ilvl w:val="0"/>
          <w:numId w:val="10"/>
        </w:numPr>
        <w:shd w:val="clear" w:color="auto" w:fill="FFFFFF"/>
        <w:autoSpaceDE w:val="0"/>
        <w:autoSpaceDN w:val="0"/>
        <w:adjustRightInd w:val="0"/>
        <w:spacing w:beforeAutospacing="0" w:afterAutospacing="0" w:line="276" w:lineRule="auto"/>
        <w:contextualSpacing/>
        <w:jc w:val="both"/>
        <w:rPr>
          <w:rFonts w:ascii="Times New Roman" w:hAnsi="Times New Roman" w:cs="Times New Roman"/>
          <w:color w:val="333333"/>
          <w:sz w:val="28"/>
          <w:szCs w:val="28"/>
          <w:lang w:val="ru-RU"/>
        </w:rPr>
      </w:pPr>
      <w:r w:rsidRPr="00EA559A">
        <w:rPr>
          <w:rFonts w:ascii="Times New Roman" w:hAnsi="Times New Roman" w:cs="Times New Roman"/>
          <w:color w:val="333333"/>
          <w:sz w:val="28"/>
          <w:szCs w:val="28"/>
          <w:lang w:val="ru-RU"/>
        </w:rPr>
        <w:t>На период школьных каникул устанавливается особый график работы школы в соответствии с приказом директора.</w:t>
      </w:r>
    </w:p>
    <w:p w:rsidR="001328CB" w:rsidRPr="00EA559A" w:rsidRDefault="001328CB" w:rsidP="00EA559A">
      <w:pPr>
        <w:shd w:val="clear" w:color="auto" w:fill="FFFFFF"/>
        <w:autoSpaceDE w:val="0"/>
        <w:autoSpaceDN w:val="0"/>
        <w:adjustRightInd w:val="0"/>
        <w:spacing w:after="150"/>
        <w:contextualSpacing/>
        <w:jc w:val="both"/>
        <w:rPr>
          <w:rFonts w:ascii="Times New Roman" w:hAnsi="Times New Roman" w:cs="Times New Roman"/>
          <w:color w:val="333333"/>
          <w:sz w:val="28"/>
          <w:szCs w:val="28"/>
          <w:lang w:val="ru-RU"/>
        </w:rPr>
      </w:pPr>
      <w:r w:rsidRPr="00EA559A">
        <w:rPr>
          <w:rFonts w:ascii="Times New Roman" w:hAnsi="Times New Roman" w:cs="Times New Roman"/>
          <w:b/>
          <w:bCs/>
          <w:color w:val="333333"/>
          <w:sz w:val="28"/>
          <w:szCs w:val="28"/>
          <w:lang w:val="ru-RU"/>
        </w:rPr>
        <w:t>Режим работы  дополнительного образования детей (кружки):</w:t>
      </w:r>
    </w:p>
    <w:p w:rsidR="001328CB" w:rsidRPr="00EA559A" w:rsidRDefault="001328CB" w:rsidP="00EA559A">
      <w:pPr>
        <w:shd w:val="clear" w:color="auto" w:fill="FFFFFF"/>
        <w:autoSpaceDE w:val="0"/>
        <w:autoSpaceDN w:val="0"/>
        <w:adjustRightInd w:val="0"/>
        <w:spacing w:after="150"/>
        <w:contextualSpacing/>
        <w:jc w:val="both"/>
        <w:rPr>
          <w:rFonts w:ascii="Times New Roman" w:hAnsi="Times New Roman" w:cs="Times New Roman"/>
          <w:color w:val="333333"/>
          <w:sz w:val="28"/>
          <w:szCs w:val="28"/>
          <w:lang w:val="ru-RU"/>
        </w:rPr>
      </w:pPr>
      <w:r w:rsidRPr="00EA559A">
        <w:rPr>
          <w:rFonts w:ascii="Times New Roman" w:hAnsi="Times New Roman" w:cs="Times New Roman"/>
          <w:color w:val="333333"/>
          <w:sz w:val="28"/>
          <w:szCs w:val="28"/>
          <w:lang w:val="ru-RU"/>
        </w:rPr>
        <w:t>Количество учебных недель – 36 недель (включая осенние и весенние каникулы).</w:t>
      </w:r>
    </w:p>
    <w:p w:rsidR="001328CB" w:rsidRPr="00EA559A" w:rsidRDefault="001328CB" w:rsidP="00EA559A">
      <w:pPr>
        <w:shd w:val="clear" w:color="auto" w:fill="FFFFFF"/>
        <w:autoSpaceDE w:val="0"/>
        <w:autoSpaceDN w:val="0"/>
        <w:adjustRightInd w:val="0"/>
        <w:spacing w:after="150"/>
        <w:contextualSpacing/>
        <w:jc w:val="both"/>
        <w:rPr>
          <w:rFonts w:ascii="Times New Roman" w:hAnsi="Times New Roman" w:cs="Times New Roman"/>
          <w:color w:val="333333"/>
          <w:sz w:val="28"/>
          <w:szCs w:val="28"/>
          <w:lang w:val="ru-RU"/>
        </w:rPr>
      </w:pPr>
      <w:r w:rsidRPr="00EA559A">
        <w:rPr>
          <w:rFonts w:ascii="Times New Roman" w:hAnsi="Times New Roman" w:cs="Times New Roman"/>
          <w:color w:val="333333"/>
          <w:sz w:val="28"/>
          <w:szCs w:val="28"/>
          <w:lang w:val="ru-RU"/>
        </w:rPr>
        <w:t>Занятия начинаются с 01.09.2022 года и заканчиваются в соответствии с реализацией дополнительных образовательных программ (31.05.2023 – 3.06.2023).</w:t>
      </w:r>
    </w:p>
    <w:p w:rsidR="001328CB" w:rsidRPr="00EA559A" w:rsidRDefault="001328CB" w:rsidP="00EA559A">
      <w:pPr>
        <w:shd w:val="clear" w:color="auto" w:fill="FFFFFF"/>
        <w:autoSpaceDE w:val="0"/>
        <w:autoSpaceDN w:val="0"/>
        <w:adjustRightInd w:val="0"/>
        <w:spacing w:after="150"/>
        <w:contextualSpacing/>
        <w:jc w:val="both"/>
        <w:rPr>
          <w:rFonts w:ascii="Times New Roman" w:hAnsi="Times New Roman" w:cs="Times New Roman"/>
          <w:color w:val="333333"/>
          <w:sz w:val="28"/>
          <w:szCs w:val="28"/>
          <w:lang w:val="ru-RU"/>
        </w:rPr>
      </w:pPr>
      <w:r w:rsidRPr="00EA559A">
        <w:rPr>
          <w:rFonts w:ascii="Times New Roman" w:hAnsi="Times New Roman" w:cs="Times New Roman"/>
          <w:color w:val="333333"/>
          <w:sz w:val="28"/>
          <w:szCs w:val="28"/>
          <w:lang w:val="ru-RU"/>
        </w:rPr>
        <w:t>Время занятий: понедельник – пятница с  15.00 – 18.00.</w:t>
      </w:r>
    </w:p>
    <w:p w:rsidR="001328CB" w:rsidRPr="00EA559A" w:rsidRDefault="001328CB" w:rsidP="00EA559A">
      <w:pPr>
        <w:shd w:val="clear" w:color="auto" w:fill="FFFFFF"/>
        <w:autoSpaceDE w:val="0"/>
        <w:autoSpaceDN w:val="0"/>
        <w:adjustRightInd w:val="0"/>
        <w:spacing w:after="150"/>
        <w:contextualSpacing/>
        <w:jc w:val="both"/>
        <w:rPr>
          <w:rFonts w:ascii="Times New Roman" w:hAnsi="Times New Roman" w:cs="Times New Roman"/>
          <w:color w:val="333333"/>
          <w:sz w:val="28"/>
          <w:szCs w:val="28"/>
          <w:lang w:val="ru-RU"/>
        </w:rPr>
      </w:pPr>
    </w:p>
    <w:p w:rsidR="001328CB" w:rsidRPr="00EA559A" w:rsidRDefault="001328CB" w:rsidP="00EA559A">
      <w:pPr>
        <w:shd w:val="clear" w:color="auto" w:fill="FFFFFF"/>
        <w:autoSpaceDE w:val="0"/>
        <w:autoSpaceDN w:val="0"/>
        <w:adjustRightInd w:val="0"/>
        <w:spacing w:after="150"/>
        <w:contextualSpacing/>
        <w:jc w:val="both"/>
        <w:rPr>
          <w:rFonts w:ascii="Times New Roman" w:hAnsi="Times New Roman" w:cs="Times New Roman"/>
          <w:color w:val="333333"/>
          <w:sz w:val="28"/>
          <w:szCs w:val="28"/>
        </w:rPr>
      </w:pPr>
      <w:r w:rsidRPr="00EA559A">
        <w:rPr>
          <w:rFonts w:ascii="Times New Roman" w:hAnsi="Times New Roman" w:cs="Times New Roman"/>
          <w:b/>
          <w:bCs/>
          <w:color w:val="333333"/>
          <w:sz w:val="28"/>
          <w:szCs w:val="28"/>
        </w:rPr>
        <w:t>Аттестация обучающихся:</w:t>
      </w:r>
    </w:p>
    <w:p w:rsidR="001328CB" w:rsidRPr="00EA559A" w:rsidRDefault="001328CB" w:rsidP="00EA559A">
      <w:pPr>
        <w:numPr>
          <w:ilvl w:val="0"/>
          <w:numId w:val="11"/>
        </w:numPr>
        <w:shd w:val="clear" w:color="auto" w:fill="FFFFFF"/>
        <w:autoSpaceDE w:val="0"/>
        <w:autoSpaceDN w:val="0"/>
        <w:adjustRightInd w:val="0"/>
        <w:spacing w:beforeAutospacing="0" w:afterAutospacing="0" w:line="276" w:lineRule="auto"/>
        <w:contextualSpacing/>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Промежуточная аттестация на уровнях начального общего и основного общего образования проводится в форме итоговых контрольных или тестовых работ, а также с учётом  дифференцированного зачёта по предметам учебного плана, определённым в «Положении о промежуточной аттестации» /для 2-8-х и 10  классов/.</w:t>
      </w:r>
    </w:p>
    <w:p w:rsidR="001328CB" w:rsidRPr="00EA559A" w:rsidRDefault="001328CB" w:rsidP="00EA559A">
      <w:pPr>
        <w:numPr>
          <w:ilvl w:val="0"/>
          <w:numId w:val="11"/>
        </w:numPr>
        <w:shd w:val="clear" w:color="auto" w:fill="FFFFFF"/>
        <w:autoSpaceDE w:val="0"/>
        <w:autoSpaceDN w:val="0"/>
        <w:adjustRightInd w:val="0"/>
        <w:spacing w:beforeAutospacing="0" w:afterAutospacing="0" w:line="276" w:lineRule="auto"/>
        <w:contextualSpacing/>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Промежуточная аттестация на уровне основного и среднего общего образования для 9-х и 11 классов проводится в форме контрольных или тестовых работ по полугодиям.</w:t>
      </w:r>
    </w:p>
    <w:p w:rsidR="001328CB" w:rsidRPr="00EA559A" w:rsidRDefault="001328CB" w:rsidP="00EA559A">
      <w:pPr>
        <w:autoSpaceDE w:val="0"/>
        <w:autoSpaceDN w:val="0"/>
        <w:adjustRightInd w:val="0"/>
        <w:contextualSpacing/>
        <w:jc w:val="both"/>
        <w:rPr>
          <w:rFonts w:ascii="Times New Roman" w:hAnsi="Times New Roman" w:cs="Times New Roman"/>
          <w:b/>
          <w:bCs/>
          <w:sz w:val="28"/>
          <w:szCs w:val="28"/>
          <w:lang w:val="ru-RU"/>
        </w:rPr>
      </w:pPr>
      <w:r w:rsidRPr="00EA559A">
        <w:rPr>
          <w:rFonts w:ascii="Times New Roman" w:hAnsi="Times New Roman" w:cs="Times New Roman"/>
          <w:b/>
          <w:bCs/>
          <w:sz w:val="28"/>
          <w:szCs w:val="28"/>
          <w:lang w:val="ru-RU"/>
        </w:rPr>
        <w:t>Сроки промежуточной аттестации:</w:t>
      </w:r>
    </w:p>
    <w:p w:rsidR="001328CB" w:rsidRPr="00EA559A" w:rsidRDefault="001328CB" w:rsidP="00EA559A">
      <w:pPr>
        <w:autoSpaceDE w:val="0"/>
        <w:autoSpaceDN w:val="0"/>
        <w:adjustRightInd w:val="0"/>
        <w:contextualSpacing/>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-стартовая промежуточная аттестация 2-8-х, 10 классов с 12.09.2022-30.09.2022 (3 недели)</w:t>
      </w:r>
    </w:p>
    <w:p w:rsidR="001328CB" w:rsidRPr="00EA559A" w:rsidRDefault="001328CB" w:rsidP="00EA559A">
      <w:pPr>
        <w:autoSpaceDE w:val="0"/>
        <w:autoSpaceDN w:val="0"/>
        <w:adjustRightInd w:val="0"/>
        <w:contextualSpacing/>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-годовая промежуточная аттестация с 03.05.2023-17.05.2023 (2 недели)</w:t>
      </w:r>
    </w:p>
    <w:p w:rsidR="001328CB" w:rsidRPr="00EA559A" w:rsidRDefault="001328CB" w:rsidP="00EA559A">
      <w:pPr>
        <w:shd w:val="clear" w:color="auto" w:fill="FFFFFF"/>
        <w:autoSpaceDE w:val="0"/>
        <w:autoSpaceDN w:val="0"/>
        <w:adjustRightInd w:val="0"/>
        <w:contextualSpacing/>
        <w:jc w:val="both"/>
        <w:rPr>
          <w:rFonts w:ascii="Times New Roman" w:hAnsi="Times New Roman" w:cs="Times New Roman"/>
          <w:sz w:val="28"/>
          <w:szCs w:val="28"/>
          <w:lang w:val="ru-RU"/>
        </w:rPr>
      </w:pPr>
      <w:r w:rsidRPr="00EA559A">
        <w:rPr>
          <w:rFonts w:ascii="Times New Roman" w:hAnsi="Times New Roman" w:cs="Times New Roman"/>
          <w:sz w:val="28"/>
          <w:szCs w:val="28"/>
          <w:lang w:val="ru-RU"/>
        </w:rPr>
        <w:t>3.</w:t>
      </w:r>
      <w:r w:rsidRPr="00EA559A">
        <w:rPr>
          <w:rFonts w:ascii="Times New Roman" w:hAnsi="Times New Roman" w:cs="Times New Roman"/>
          <w:sz w:val="28"/>
          <w:szCs w:val="28"/>
          <w:lang w:val="ru-RU"/>
        </w:rPr>
        <w:tab/>
        <w:t>Государственная итоговая аттестация в 9 и 11 классах устанавливается Федеральной службой по надзору в сфере образования и науки.</w:t>
      </w:r>
    </w:p>
    <w:p w:rsidR="001328CB" w:rsidRPr="00EA559A" w:rsidRDefault="001328CB" w:rsidP="00EA559A">
      <w:pPr>
        <w:shd w:val="clear" w:color="auto" w:fill="FFFFFF"/>
        <w:spacing w:after="150"/>
        <w:contextualSpacing/>
        <w:jc w:val="both"/>
        <w:rPr>
          <w:rFonts w:ascii="Times New Roman" w:eastAsia="Times New Roman" w:hAnsi="Times New Roman" w:cs="Times New Roman"/>
          <w:color w:val="333333"/>
          <w:sz w:val="28"/>
          <w:szCs w:val="28"/>
          <w:lang w:val="ru-RU"/>
        </w:rPr>
      </w:pPr>
      <w:r w:rsidRPr="00EA559A">
        <w:rPr>
          <w:rFonts w:ascii="Times New Roman" w:eastAsia="Times New Roman" w:hAnsi="Times New Roman" w:cs="Times New Roman"/>
          <w:b/>
          <w:bCs/>
          <w:color w:val="333333"/>
          <w:sz w:val="28"/>
          <w:szCs w:val="28"/>
          <w:lang w:val="ru-RU"/>
        </w:rPr>
        <w:t>Регламентирование образовательного процесса в неделю</w:t>
      </w:r>
      <w:r w:rsidRPr="00EA559A">
        <w:rPr>
          <w:rFonts w:ascii="Times New Roman" w:eastAsia="Times New Roman" w:hAnsi="Times New Roman" w:cs="Times New Roman"/>
          <w:b/>
          <w:bCs/>
          <w:color w:val="333333"/>
          <w:sz w:val="28"/>
          <w:szCs w:val="28"/>
        </w:rPr>
        <w:t> </w:t>
      </w:r>
      <w:r w:rsidRPr="00EA559A">
        <w:rPr>
          <w:rFonts w:ascii="Times New Roman" w:eastAsia="Times New Roman" w:hAnsi="Times New Roman" w:cs="Times New Roman"/>
          <w:color w:val="333333"/>
          <w:sz w:val="28"/>
          <w:szCs w:val="28"/>
          <w:lang w:val="ru-RU"/>
        </w:rPr>
        <w:t>организовано при соблюдении гигиенических требований к максимальным величинам недельной образовательной нагрузки.</w:t>
      </w:r>
    </w:p>
    <w:tbl>
      <w:tblPr>
        <w:tblW w:w="9479" w:type="dxa"/>
        <w:tblCellSpacing w:w="0" w:type="dxa"/>
        <w:tblBorders>
          <w:top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190"/>
        <w:gridCol w:w="3940"/>
        <w:gridCol w:w="3349"/>
      </w:tblGrid>
      <w:tr w:rsidR="001328CB" w:rsidRPr="002479FD" w:rsidTr="009B4A27">
        <w:trPr>
          <w:trHeight w:val="656"/>
          <w:tblCellSpacing w:w="0" w:type="dxa"/>
        </w:trPr>
        <w:tc>
          <w:tcPr>
            <w:tcW w:w="2190" w:type="dxa"/>
            <w:tcBorders>
              <w:top w:val="nil"/>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Параллель</w:t>
            </w:r>
          </w:p>
        </w:tc>
        <w:tc>
          <w:tcPr>
            <w:tcW w:w="3940" w:type="dxa"/>
            <w:tcBorders>
              <w:top w:val="nil"/>
              <w:left w:val="single" w:sz="6" w:space="0" w:color="DDDDDD"/>
            </w:tcBorders>
            <w:shd w:val="clear" w:color="auto" w:fill="FFFFFF"/>
            <w:tcMar>
              <w:top w:w="120" w:type="dxa"/>
              <w:left w:w="120" w:type="dxa"/>
              <w:bottom w:w="120" w:type="dxa"/>
              <w:right w:w="120" w:type="dxa"/>
            </w:tcMar>
            <w:hideMark/>
          </w:tcPr>
          <w:p w:rsidR="001328CB" w:rsidRPr="001328CB" w:rsidRDefault="001328CB" w:rsidP="009B4A27">
            <w:pPr>
              <w:rPr>
                <w:lang w:val="ru-RU"/>
              </w:rPr>
            </w:pPr>
            <w:r w:rsidRPr="001328CB">
              <w:rPr>
                <w:lang w:val="ru-RU"/>
              </w:rPr>
              <w:t>Количество дней в учебной неделе</w:t>
            </w:r>
          </w:p>
        </w:tc>
        <w:tc>
          <w:tcPr>
            <w:tcW w:w="3349" w:type="dxa"/>
            <w:tcBorders>
              <w:top w:val="nil"/>
              <w:left w:val="single" w:sz="6" w:space="0" w:color="DDDDDD"/>
            </w:tcBorders>
            <w:shd w:val="clear" w:color="auto" w:fill="FFFFFF"/>
            <w:tcMar>
              <w:top w:w="120" w:type="dxa"/>
              <w:left w:w="120" w:type="dxa"/>
              <w:bottom w:w="120" w:type="dxa"/>
              <w:right w:w="120" w:type="dxa"/>
            </w:tcMar>
            <w:hideMark/>
          </w:tcPr>
          <w:p w:rsidR="001328CB" w:rsidRPr="001328CB" w:rsidRDefault="001328CB" w:rsidP="009B4A27">
            <w:pPr>
              <w:rPr>
                <w:lang w:val="ru-RU"/>
              </w:rPr>
            </w:pPr>
            <w:r w:rsidRPr="001328CB">
              <w:rPr>
                <w:lang w:val="ru-RU"/>
              </w:rPr>
              <w:t>Максимальная нагрузка часов в неделю</w:t>
            </w:r>
          </w:p>
        </w:tc>
      </w:tr>
      <w:tr w:rsidR="001328CB" w:rsidRPr="00C7461D" w:rsidTr="009B4A27">
        <w:trPr>
          <w:trHeight w:val="314"/>
          <w:tblCellSpacing w:w="0" w:type="dxa"/>
        </w:trPr>
        <w:tc>
          <w:tcPr>
            <w:tcW w:w="219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1 класс</w:t>
            </w:r>
          </w:p>
        </w:tc>
        <w:tc>
          <w:tcPr>
            <w:tcW w:w="394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5</w:t>
            </w:r>
          </w:p>
        </w:tc>
        <w:tc>
          <w:tcPr>
            <w:tcW w:w="3349"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21</w:t>
            </w:r>
          </w:p>
        </w:tc>
      </w:tr>
      <w:tr w:rsidR="001328CB" w:rsidRPr="00C7461D" w:rsidTr="009B4A27">
        <w:trPr>
          <w:trHeight w:val="308"/>
          <w:tblCellSpacing w:w="0" w:type="dxa"/>
        </w:trPr>
        <w:tc>
          <w:tcPr>
            <w:tcW w:w="219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2 класс</w:t>
            </w:r>
          </w:p>
        </w:tc>
        <w:tc>
          <w:tcPr>
            <w:tcW w:w="394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5</w:t>
            </w:r>
          </w:p>
        </w:tc>
        <w:tc>
          <w:tcPr>
            <w:tcW w:w="3349"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2</w:t>
            </w:r>
            <w:r>
              <w:t>3</w:t>
            </w:r>
          </w:p>
        </w:tc>
      </w:tr>
      <w:tr w:rsidR="001328CB" w:rsidRPr="00C7461D" w:rsidTr="009B4A27">
        <w:trPr>
          <w:trHeight w:val="275"/>
          <w:tblCellSpacing w:w="0" w:type="dxa"/>
        </w:trPr>
        <w:tc>
          <w:tcPr>
            <w:tcW w:w="219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3 класс</w:t>
            </w:r>
          </w:p>
        </w:tc>
        <w:tc>
          <w:tcPr>
            <w:tcW w:w="394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5</w:t>
            </w:r>
          </w:p>
        </w:tc>
        <w:tc>
          <w:tcPr>
            <w:tcW w:w="3349"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2</w:t>
            </w:r>
            <w:r>
              <w:t>3</w:t>
            </w:r>
          </w:p>
        </w:tc>
      </w:tr>
      <w:tr w:rsidR="001328CB" w:rsidRPr="00C7461D" w:rsidTr="009B4A27">
        <w:trPr>
          <w:trHeight w:val="354"/>
          <w:tblCellSpacing w:w="0" w:type="dxa"/>
        </w:trPr>
        <w:tc>
          <w:tcPr>
            <w:tcW w:w="219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4 класс</w:t>
            </w:r>
          </w:p>
        </w:tc>
        <w:tc>
          <w:tcPr>
            <w:tcW w:w="394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5</w:t>
            </w:r>
          </w:p>
        </w:tc>
        <w:tc>
          <w:tcPr>
            <w:tcW w:w="3349"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2</w:t>
            </w:r>
            <w:r>
              <w:t>3</w:t>
            </w:r>
          </w:p>
        </w:tc>
      </w:tr>
      <w:tr w:rsidR="001328CB" w:rsidRPr="00C7461D" w:rsidTr="009B4A27">
        <w:trPr>
          <w:trHeight w:val="264"/>
          <w:tblCellSpacing w:w="0" w:type="dxa"/>
        </w:trPr>
        <w:tc>
          <w:tcPr>
            <w:tcW w:w="219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5 класс</w:t>
            </w:r>
          </w:p>
        </w:tc>
        <w:tc>
          <w:tcPr>
            <w:tcW w:w="394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5</w:t>
            </w:r>
          </w:p>
        </w:tc>
        <w:tc>
          <w:tcPr>
            <w:tcW w:w="3349"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t>29</w:t>
            </w:r>
          </w:p>
        </w:tc>
      </w:tr>
      <w:tr w:rsidR="001328CB" w:rsidRPr="00C7461D" w:rsidTr="009B4A27">
        <w:trPr>
          <w:trHeight w:val="302"/>
          <w:tblCellSpacing w:w="0" w:type="dxa"/>
        </w:trPr>
        <w:tc>
          <w:tcPr>
            <w:tcW w:w="219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6 класс</w:t>
            </w:r>
          </w:p>
        </w:tc>
        <w:tc>
          <w:tcPr>
            <w:tcW w:w="394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t>5</w:t>
            </w:r>
          </w:p>
        </w:tc>
        <w:tc>
          <w:tcPr>
            <w:tcW w:w="3349"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t>30</w:t>
            </w:r>
          </w:p>
        </w:tc>
      </w:tr>
      <w:tr w:rsidR="001328CB" w:rsidRPr="00C7461D" w:rsidTr="009B4A27">
        <w:trPr>
          <w:trHeight w:val="340"/>
          <w:tblCellSpacing w:w="0" w:type="dxa"/>
        </w:trPr>
        <w:tc>
          <w:tcPr>
            <w:tcW w:w="219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lastRenderedPageBreak/>
              <w:t>7 класс</w:t>
            </w:r>
          </w:p>
        </w:tc>
        <w:tc>
          <w:tcPr>
            <w:tcW w:w="394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t>5</w:t>
            </w:r>
          </w:p>
        </w:tc>
        <w:tc>
          <w:tcPr>
            <w:tcW w:w="3349"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3</w:t>
            </w:r>
            <w:r>
              <w:t>2</w:t>
            </w:r>
          </w:p>
        </w:tc>
      </w:tr>
      <w:tr w:rsidR="001328CB" w:rsidRPr="00C7461D" w:rsidTr="009B4A27">
        <w:trPr>
          <w:trHeight w:val="364"/>
          <w:tblCellSpacing w:w="0" w:type="dxa"/>
        </w:trPr>
        <w:tc>
          <w:tcPr>
            <w:tcW w:w="219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8 класс</w:t>
            </w:r>
          </w:p>
        </w:tc>
        <w:tc>
          <w:tcPr>
            <w:tcW w:w="394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t>5</w:t>
            </w:r>
          </w:p>
        </w:tc>
        <w:tc>
          <w:tcPr>
            <w:tcW w:w="3349"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3</w:t>
            </w:r>
            <w:r>
              <w:t>3</w:t>
            </w:r>
          </w:p>
        </w:tc>
      </w:tr>
      <w:tr w:rsidR="001328CB" w:rsidRPr="00C7461D" w:rsidTr="009B4A27">
        <w:trPr>
          <w:trHeight w:val="281"/>
          <w:tblCellSpacing w:w="0" w:type="dxa"/>
        </w:trPr>
        <w:tc>
          <w:tcPr>
            <w:tcW w:w="219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9 класс</w:t>
            </w:r>
          </w:p>
        </w:tc>
        <w:tc>
          <w:tcPr>
            <w:tcW w:w="394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t>5</w:t>
            </w:r>
          </w:p>
        </w:tc>
        <w:tc>
          <w:tcPr>
            <w:tcW w:w="3349"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3</w:t>
            </w:r>
            <w:r>
              <w:t>3</w:t>
            </w:r>
          </w:p>
        </w:tc>
      </w:tr>
      <w:tr w:rsidR="001328CB" w:rsidRPr="00C7461D" w:rsidTr="009B4A27">
        <w:trPr>
          <w:trHeight w:val="302"/>
          <w:tblCellSpacing w:w="0" w:type="dxa"/>
        </w:trPr>
        <w:tc>
          <w:tcPr>
            <w:tcW w:w="219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10 класс</w:t>
            </w:r>
          </w:p>
        </w:tc>
        <w:tc>
          <w:tcPr>
            <w:tcW w:w="394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t>5</w:t>
            </w:r>
          </w:p>
        </w:tc>
        <w:tc>
          <w:tcPr>
            <w:tcW w:w="3349"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3</w:t>
            </w:r>
            <w:r>
              <w:t>4</w:t>
            </w:r>
          </w:p>
        </w:tc>
      </w:tr>
      <w:tr w:rsidR="001328CB" w:rsidRPr="00C7461D" w:rsidTr="009B4A27">
        <w:trPr>
          <w:trHeight w:val="324"/>
          <w:tblCellSpacing w:w="0" w:type="dxa"/>
        </w:trPr>
        <w:tc>
          <w:tcPr>
            <w:tcW w:w="219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11 класс</w:t>
            </w:r>
          </w:p>
        </w:tc>
        <w:tc>
          <w:tcPr>
            <w:tcW w:w="3940"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t>5</w:t>
            </w:r>
          </w:p>
        </w:tc>
        <w:tc>
          <w:tcPr>
            <w:tcW w:w="3349" w:type="dxa"/>
            <w:tcBorders>
              <w:top w:val="single" w:sz="6" w:space="0" w:color="DDDDDD"/>
              <w:left w:val="single" w:sz="6" w:space="0" w:color="DDDDDD"/>
            </w:tcBorders>
            <w:shd w:val="clear" w:color="auto" w:fill="FFFFFF"/>
            <w:tcMar>
              <w:top w:w="120" w:type="dxa"/>
              <w:left w:w="120" w:type="dxa"/>
              <w:bottom w:w="120" w:type="dxa"/>
              <w:right w:w="120" w:type="dxa"/>
            </w:tcMar>
            <w:hideMark/>
          </w:tcPr>
          <w:p w:rsidR="001328CB" w:rsidRPr="00C7461D" w:rsidRDefault="001328CB" w:rsidP="009B4A27">
            <w:r w:rsidRPr="00C7461D">
              <w:t>3</w:t>
            </w:r>
            <w:r>
              <w:t>4</w:t>
            </w:r>
          </w:p>
        </w:tc>
      </w:tr>
    </w:tbl>
    <w:p w:rsidR="001328CB" w:rsidRPr="00EA559A" w:rsidRDefault="001328CB" w:rsidP="00095095">
      <w:pPr>
        <w:shd w:val="clear" w:color="auto" w:fill="FFFFFF"/>
        <w:spacing w:after="150"/>
        <w:jc w:val="both"/>
        <w:rPr>
          <w:rFonts w:eastAsia="Times New Roman"/>
          <w:color w:val="333333"/>
          <w:sz w:val="28"/>
          <w:szCs w:val="28"/>
          <w:lang w:val="ru-RU"/>
        </w:rPr>
      </w:pPr>
      <w:r w:rsidRPr="00EA559A">
        <w:rPr>
          <w:rFonts w:eastAsia="Times New Roman"/>
          <w:color w:val="333333"/>
          <w:sz w:val="28"/>
          <w:szCs w:val="28"/>
          <w:lang w:val="ru-RU"/>
        </w:rPr>
        <w:t>Осуществляется постоянный контроль организации образовательного процесса, в том числе за созданием безопасных условий при реализации образовательных программ.</w:t>
      </w:r>
      <w:r w:rsidRPr="00EA559A">
        <w:rPr>
          <w:rFonts w:eastAsia="Times New Roman"/>
          <w:color w:val="333333"/>
          <w:sz w:val="28"/>
          <w:szCs w:val="28"/>
        </w:rPr>
        <w:t> </w:t>
      </w:r>
    </w:p>
    <w:p w:rsidR="001328CB" w:rsidRPr="001328CB" w:rsidRDefault="001328CB" w:rsidP="001328CB">
      <w:pPr>
        <w:keepNext/>
        <w:keepLines/>
        <w:spacing w:after="5" w:line="259" w:lineRule="auto"/>
        <w:jc w:val="both"/>
        <w:outlineLvl w:val="0"/>
        <w:rPr>
          <w:rFonts w:eastAsia="Times New Roman"/>
          <w:b/>
          <w:color w:val="000000"/>
          <w:lang w:val="ru-RU"/>
        </w:rPr>
      </w:pPr>
      <w:r w:rsidRPr="001328CB">
        <w:rPr>
          <w:rFonts w:ascii="Arial" w:eastAsia="Arial" w:hAnsi="Arial" w:cs="Arial"/>
          <w:b/>
          <w:color w:val="000000"/>
          <w:lang w:val="ru-RU"/>
        </w:rPr>
        <w:t xml:space="preserve"> </w:t>
      </w:r>
      <w:r w:rsidRPr="001328CB">
        <w:rPr>
          <w:rFonts w:eastAsia="Times New Roman"/>
          <w:b/>
          <w:color w:val="000000"/>
          <w:lang w:val="ru-RU"/>
        </w:rPr>
        <w:t xml:space="preserve">Учебные периоды и их продолжительность </w:t>
      </w:r>
    </w:p>
    <w:tbl>
      <w:tblPr>
        <w:tblW w:w="9923" w:type="dxa"/>
        <w:tblInd w:w="-63" w:type="dxa"/>
        <w:tblLayout w:type="fixed"/>
        <w:tblCellMar>
          <w:top w:w="12" w:type="dxa"/>
          <w:left w:w="221" w:type="dxa"/>
          <w:right w:w="115" w:type="dxa"/>
        </w:tblCellMar>
        <w:tblLook w:val="04A0" w:firstRow="1" w:lastRow="0" w:firstColumn="1" w:lastColumn="0" w:noHBand="0" w:noVBand="1"/>
      </w:tblPr>
      <w:tblGrid>
        <w:gridCol w:w="2127"/>
        <w:gridCol w:w="1701"/>
        <w:gridCol w:w="3686"/>
        <w:gridCol w:w="2409"/>
      </w:tblGrid>
      <w:tr w:rsidR="001328CB" w:rsidRPr="00C7461D" w:rsidTr="009B4A27">
        <w:trPr>
          <w:trHeight w:val="571"/>
        </w:trPr>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28CB" w:rsidRPr="00C7461D" w:rsidRDefault="001328CB" w:rsidP="009B4A27">
            <w:pPr>
              <w:spacing w:line="259" w:lineRule="auto"/>
              <w:ind w:right="107"/>
              <w:jc w:val="both"/>
              <w:rPr>
                <w:rFonts w:eastAsia="Times New Roman"/>
                <w:color w:val="000000"/>
              </w:rPr>
            </w:pPr>
            <w:r w:rsidRPr="00C7461D">
              <w:rPr>
                <w:rFonts w:eastAsia="Times New Roman"/>
                <w:b/>
                <w:color w:val="000000"/>
              </w:rPr>
              <w:t xml:space="preserve">Учебные периоды </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28CB" w:rsidRPr="00C7461D" w:rsidRDefault="001328CB" w:rsidP="009B4A27">
            <w:pPr>
              <w:spacing w:line="259" w:lineRule="auto"/>
              <w:ind w:right="106"/>
              <w:jc w:val="both"/>
              <w:rPr>
                <w:rFonts w:eastAsia="Times New Roman"/>
                <w:color w:val="000000"/>
              </w:rPr>
            </w:pPr>
            <w:r w:rsidRPr="00C7461D">
              <w:rPr>
                <w:rFonts w:eastAsia="Times New Roman"/>
                <w:b/>
                <w:color w:val="000000"/>
              </w:rPr>
              <w:t xml:space="preserve">Классы </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ind w:right="1"/>
              <w:jc w:val="both"/>
              <w:rPr>
                <w:rFonts w:eastAsia="Times New Roman"/>
                <w:color w:val="000000"/>
              </w:rPr>
            </w:pPr>
            <w:r w:rsidRPr="00C7461D">
              <w:rPr>
                <w:rFonts w:eastAsia="Times New Roman"/>
                <w:b/>
                <w:color w:val="000000"/>
              </w:rPr>
              <w:t xml:space="preserve">Начало четверти </w:t>
            </w:r>
            <w:r>
              <w:rPr>
                <w:rFonts w:eastAsia="Times New Roman"/>
                <w:b/>
                <w:color w:val="000000"/>
              </w:rPr>
              <w:t>- окончание</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jc w:val="both"/>
              <w:rPr>
                <w:rFonts w:eastAsia="Times New Roman"/>
                <w:color w:val="000000"/>
              </w:rPr>
            </w:pPr>
            <w:r w:rsidRPr="00C7461D">
              <w:rPr>
                <w:rFonts w:eastAsia="Times New Roman"/>
                <w:b/>
                <w:color w:val="000000"/>
              </w:rPr>
              <w:t xml:space="preserve">Количество учебных недель </w:t>
            </w:r>
          </w:p>
        </w:tc>
      </w:tr>
      <w:tr w:rsidR="001328CB" w:rsidRPr="00C7461D" w:rsidTr="009B4A27">
        <w:trPr>
          <w:trHeight w:val="298"/>
        </w:trPr>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jc w:val="both"/>
              <w:rPr>
                <w:rFonts w:eastAsia="Times New Roman"/>
                <w:color w:val="000000"/>
              </w:rPr>
            </w:pPr>
            <w:r w:rsidRPr="00C7461D">
              <w:rPr>
                <w:rFonts w:eastAsia="Times New Roman"/>
                <w:color w:val="000000"/>
              </w:rPr>
              <w:t xml:space="preserve">I четверть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ind w:right="343"/>
              <w:jc w:val="center"/>
              <w:rPr>
                <w:rFonts w:eastAsia="Times New Roman"/>
                <w:color w:val="000000"/>
              </w:rPr>
            </w:pPr>
            <w:r w:rsidRPr="00C7461D">
              <w:rPr>
                <w:rFonts w:eastAsia="Times New Roman"/>
                <w:color w:val="000000"/>
              </w:rPr>
              <w:t>1 – 9</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jc w:val="center"/>
              <w:rPr>
                <w:rFonts w:eastAsia="Times New Roman"/>
                <w:color w:val="000000"/>
              </w:rPr>
            </w:pPr>
            <w:r>
              <w:rPr>
                <w:rFonts w:eastAsia="Times New Roman"/>
                <w:color w:val="000000"/>
              </w:rPr>
              <w:t xml:space="preserve"> </w:t>
            </w:r>
            <w:r w:rsidRPr="00C7461D">
              <w:rPr>
                <w:rFonts w:eastAsia="Times New Roman"/>
                <w:color w:val="000000"/>
              </w:rPr>
              <w:t>01.09.202</w:t>
            </w:r>
            <w:r>
              <w:rPr>
                <w:rFonts w:eastAsia="Times New Roman"/>
                <w:color w:val="000000"/>
              </w:rPr>
              <w:t>2- 28.10.2022</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jc w:val="center"/>
              <w:rPr>
                <w:rFonts w:eastAsia="Times New Roman"/>
                <w:color w:val="000000"/>
              </w:rPr>
            </w:pPr>
            <w:r>
              <w:rPr>
                <w:rFonts w:eastAsia="Times New Roman"/>
                <w:color w:val="000000"/>
              </w:rPr>
              <w:t>9</w:t>
            </w:r>
            <w:r w:rsidRPr="00C7461D">
              <w:rPr>
                <w:rFonts w:eastAsia="Times New Roman"/>
                <w:color w:val="000000"/>
              </w:rPr>
              <w:t xml:space="preserve"> недель</w:t>
            </w:r>
            <w:r>
              <w:rPr>
                <w:rFonts w:eastAsia="Times New Roman"/>
                <w:color w:val="000000"/>
              </w:rPr>
              <w:t xml:space="preserve"> (42 дня)</w:t>
            </w:r>
          </w:p>
        </w:tc>
      </w:tr>
      <w:tr w:rsidR="001328CB" w:rsidRPr="00C7461D" w:rsidTr="009B4A27">
        <w:trPr>
          <w:trHeight w:val="295"/>
        </w:trPr>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jc w:val="both"/>
              <w:rPr>
                <w:rFonts w:eastAsia="Times New Roman"/>
                <w:color w:val="000000"/>
              </w:rPr>
            </w:pPr>
            <w:r w:rsidRPr="00C7461D">
              <w:rPr>
                <w:rFonts w:eastAsia="Times New Roman"/>
                <w:color w:val="000000"/>
              </w:rPr>
              <w:t xml:space="preserve">II четверть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ind w:right="343"/>
              <w:jc w:val="center"/>
              <w:rPr>
                <w:rFonts w:eastAsia="Times New Roman"/>
                <w:color w:val="000000"/>
              </w:rPr>
            </w:pPr>
            <w:r w:rsidRPr="00C7461D">
              <w:rPr>
                <w:rFonts w:eastAsia="Times New Roman"/>
                <w:color w:val="000000"/>
              </w:rPr>
              <w:t>1 – 9</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jc w:val="center"/>
              <w:rPr>
                <w:rFonts w:eastAsia="Times New Roman"/>
                <w:color w:val="000000"/>
              </w:rPr>
            </w:pPr>
            <w:r w:rsidRPr="00C7461D">
              <w:rPr>
                <w:rFonts w:eastAsia="Times New Roman"/>
                <w:color w:val="000000"/>
              </w:rPr>
              <w:t>0</w:t>
            </w:r>
            <w:r>
              <w:rPr>
                <w:rFonts w:eastAsia="Times New Roman"/>
                <w:color w:val="000000"/>
              </w:rPr>
              <w:t>7</w:t>
            </w:r>
            <w:r w:rsidRPr="00C7461D">
              <w:rPr>
                <w:rFonts w:eastAsia="Times New Roman"/>
                <w:color w:val="000000"/>
              </w:rPr>
              <w:t>.11.202</w:t>
            </w:r>
            <w:r>
              <w:rPr>
                <w:rFonts w:eastAsia="Times New Roman"/>
                <w:color w:val="000000"/>
              </w:rPr>
              <w:t>2- 27.12.2022</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jc w:val="center"/>
              <w:rPr>
                <w:rFonts w:eastAsia="Times New Roman"/>
                <w:color w:val="000000"/>
              </w:rPr>
            </w:pPr>
            <w:r>
              <w:rPr>
                <w:rFonts w:eastAsia="Times New Roman"/>
                <w:color w:val="000000"/>
              </w:rPr>
              <w:t xml:space="preserve">  7</w:t>
            </w:r>
            <w:r w:rsidRPr="00C7461D">
              <w:rPr>
                <w:rFonts w:eastAsia="Times New Roman"/>
                <w:color w:val="000000"/>
              </w:rPr>
              <w:t xml:space="preserve"> недель</w:t>
            </w:r>
            <w:r>
              <w:rPr>
                <w:rFonts w:eastAsia="Times New Roman"/>
                <w:color w:val="000000"/>
              </w:rPr>
              <w:t xml:space="preserve"> (37 дней)</w:t>
            </w:r>
          </w:p>
        </w:tc>
      </w:tr>
      <w:tr w:rsidR="001328CB" w:rsidRPr="00C7461D" w:rsidTr="009B4A27">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jc w:val="both"/>
              <w:rPr>
                <w:rFonts w:eastAsia="Times New Roman"/>
                <w:color w:val="000000"/>
              </w:rPr>
            </w:pPr>
            <w:r w:rsidRPr="00C7461D">
              <w:rPr>
                <w:rFonts w:eastAsia="Times New Roman"/>
                <w:color w:val="000000"/>
              </w:rPr>
              <w:t xml:space="preserve">I полугодие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ind w:right="103"/>
              <w:jc w:val="center"/>
              <w:rPr>
                <w:rFonts w:eastAsia="Times New Roman"/>
                <w:color w:val="000000"/>
              </w:rPr>
            </w:pPr>
            <w:r w:rsidRPr="00C7461D">
              <w:rPr>
                <w:rFonts w:eastAsia="Times New Roman"/>
                <w:color w:val="000000"/>
              </w:rPr>
              <w:t>10 – 11</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spacing w:line="259" w:lineRule="auto"/>
              <w:rPr>
                <w:rFonts w:eastAsia="Times New Roman"/>
                <w:color w:val="000000"/>
              </w:rPr>
            </w:pPr>
            <w:r>
              <w:rPr>
                <w:rFonts w:eastAsia="Times New Roman"/>
                <w:color w:val="000000"/>
              </w:rPr>
              <w:t xml:space="preserve">        </w:t>
            </w:r>
            <w:r w:rsidRPr="00C7461D">
              <w:rPr>
                <w:rFonts w:eastAsia="Times New Roman"/>
                <w:color w:val="000000"/>
              </w:rPr>
              <w:t>01.09.202</w:t>
            </w:r>
            <w:r>
              <w:rPr>
                <w:rFonts w:eastAsia="Times New Roman"/>
                <w:color w:val="000000"/>
              </w:rPr>
              <w:t>2- 27.12.2022</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1328CB" w:rsidRPr="00C7461D" w:rsidRDefault="001328CB" w:rsidP="009B4A27">
            <w:pPr>
              <w:tabs>
                <w:tab w:val="left" w:pos="2090"/>
              </w:tabs>
              <w:spacing w:line="259" w:lineRule="auto"/>
              <w:jc w:val="center"/>
              <w:rPr>
                <w:rFonts w:eastAsia="Times New Roman"/>
                <w:color w:val="000000"/>
              </w:rPr>
            </w:pPr>
            <w:r w:rsidRPr="00C7461D">
              <w:rPr>
                <w:rFonts w:eastAsia="Times New Roman"/>
                <w:color w:val="000000"/>
              </w:rPr>
              <w:t>16 недель</w:t>
            </w:r>
            <w:r>
              <w:rPr>
                <w:rFonts w:eastAsia="Times New Roman"/>
                <w:color w:val="000000"/>
              </w:rPr>
              <w:t xml:space="preserve"> (79 дней)</w:t>
            </w:r>
          </w:p>
        </w:tc>
      </w:tr>
      <w:tr w:rsidR="001328CB" w:rsidRPr="00C7461D" w:rsidTr="009B4A27">
        <w:trPr>
          <w:trHeight w:val="574"/>
        </w:trPr>
        <w:tc>
          <w:tcPr>
            <w:tcW w:w="212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28CB" w:rsidRPr="00C7461D" w:rsidRDefault="001328CB" w:rsidP="009B4A27">
            <w:pPr>
              <w:spacing w:line="259" w:lineRule="auto"/>
              <w:jc w:val="both"/>
              <w:rPr>
                <w:rFonts w:eastAsia="Times New Roman"/>
                <w:color w:val="000000"/>
              </w:rPr>
            </w:pPr>
            <w:r w:rsidRPr="00C7461D">
              <w:rPr>
                <w:rFonts w:eastAsia="Times New Roman"/>
                <w:color w:val="000000"/>
              </w:rPr>
              <w:t xml:space="preserve">III четверть </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28CB" w:rsidRDefault="001328CB" w:rsidP="009B4A27">
            <w:pPr>
              <w:spacing w:line="259" w:lineRule="auto"/>
              <w:jc w:val="center"/>
              <w:rPr>
                <w:rFonts w:eastAsia="Times New Roman"/>
                <w:color w:val="000000"/>
                <w:sz w:val="20"/>
                <w:szCs w:val="20"/>
              </w:rPr>
            </w:pPr>
            <w:r w:rsidRPr="00914AAB">
              <w:rPr>
                <w:rFonts w:eastAsia="Times New Roman"/>
                <w:color w:val="000000"/>
                <w:sz w:val="20"/>
                <w:szCs w:val="20"/>
              </w:rPr>
              <w:t xml:space="preserve">Дополнительные каникулы для </w:t>
            </w:r>
          </w:p>
          <w:p w:rsidR="001328CB" w:rsidRPr="00206A3C" w:rsidRDefault="001328CB" w:rsidP="009B4A27">
            <w:pPr>
              <w:spacing w:line="259" w:lineRule="auto"/>
              <w:jc w:val="center"/>
              <w:rPr>
                <w:rFonts w:eastAsia="Times New Roman"/>
                <w:b/>
                <w:color w:val="000000"/>
                <w:sz w:val="20"/>
                <w:szCs w:val="20"/>
              </w:rPr>
            </w:pPr>
            <w:r w:rsidRPr="00206A3C">
              <w:rPr>
                <w:rFonts w:eastAsia="Times New Roman"/>
                <w:b/>
                <w:color w:val="000000"/>
                <w:sz w:val="20"/>
                <w:szCs w:val="20"/>
              </w:rPr>
              <w:t>1 класса</w:t>
            </w:r>
          </w:p>
          <w:p w:rsidR="001328CB" w:rsidRPr="008C00FC" w:rsidRDefault="00123BC3" w:rsidP="009B4A27">
            <w:pPr>
              <w:spacing w:line="259" w:lineRule="auto"/>
              <w:jc w:val="center"/>
              <w:rPr>
                <w:rFonts w:eastAsia="Times New Roman"/>
                <w:color w:val="C00000"/>
                <w:sz w:val="20"/>
                <w:szCs w:val="20"/>
              </w:rPr>
            </w:pPr>
            <w:r>
              <w:rPr>
                <w:rFonts w:eastAsia="Times New Roman"/>
                <w:color w:val="C00000"/>
                <w:sz w:val="20"/>
                <w:szCs w:val="20"/>
                <w:lang w:val="ru-RU"/>
              </w:rPr>
              <w:t>20</w:t>
            </w:r>
            <w:r w:rsidR="001328CB" w:rsidRPr="008C00FC">
              <w:rPr>
                <w:rFonts w:eastAsia="Times New Roman"/>
                <w:color w:val="C00000"/>
                <w:sz w:val="20"/>
                <w:szCs w:val="20"/>
              </w:rPr>
              <w:t>.02.2023</w:t>
            </w:r>
          </w:p>
          <w:p w:rsidR="001328CB" w:rsidRPr="00BC13D1" w:rsidRDefault="00123BC3" w:rsidP="009B4A27">
            <w:pPr>
              <w:spacing w:line="259" w:lineRule="auto"/>
              <w:jc w:val="center"/>
              <w:rPr>
                <w:rFonts w:eastAsia="Times New Roman"/>
                <w:color w:val="C00000"/>
                <w:sz w:val="20"/>
                <w:szCs w:val="20"/>
              </w:rPr>
            </w:pPr>
            <w:r>
              <w:rPr>
                <w:rFonts w:eastAsia="Times New Roman"/>
                <w:color w:val="C00000"/>
                <w:sz w:val="20"/>
                <w:szCs w:val="20"/>
                <w:lang w:val="ru-RU"/>
              </w:rPr>
              <w:t>2</w:t>
            </w:r>
            <w:r w:rsidR="00DF6E4D">
              <w:rPr>
                <w:rFonts w:eastAsia="Times New Roman"/>
                <w:color w:val="C00000"/>
                <w:sz w:val="20"/>
                <w:szCs w:val="20"/>
                <w:lang w:val="ru-RU"/>
              </w:rPr>
              <w:t>6</w:t>
            </w:r>
            <w:r w:rsidR="001328CB" w:rsidRPr="008C00FC">
              <w:rPr>
                <w:rFonts w:eastAsia="Times New Roman"/>
                <w:color w:val="C00000"/>
                <w:sz w:val="20"/>
                <w:szCs w:val="20"/>
              </w:rPr>
              <w:t>.02.2023</w:t>
            </w:r>
          </w:p>
          <w:p w:rsidR="001328CB" w:rsidRPr="00914AAB" w:rsidRDefault="001328CB" w:rsidP="009B4A27">
            <w:pPr>
              <w:spacing w:line="259" w:lineRule="auto"/>
              <w:jc w:val="center"/>
              <w:rPr>
                <w:rFonts w:eastAsia="Times New Roman"/>
                <w:color w:val="000000"/>
                <w:sz w:val="20"/>
                <w:szCs w:val="20"/>
              </w:rPr>
            </w:pP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1328CB" w:rsidRPr="006E0C09" w:rsidRDefault="001328CB" w:rsidP="009B4A27">
            <w:pPr>
              <w:jc w:val="center"/>
              <w:rPr>
                <w:rFonts w:eastAsia="Times New Roman"/>
              </w:rPr>
            </w:pPr>
            <w:r w:rsidRPr="00BC13D1">
              <w:rPr>
                <w:rFonts w:eastAsia="Times New Roman"/>
              </w:rPr>
              <w:t xml:space="preserve">09.01.2023 - </w:t>
            </w:r>
            <w:r>
              <w:rPr>
                <w:rFonts w:eastAsia="Times New Roman"/>
              </w:rPr>
              <w:t>23</w:t>
            </w:r>
            <w:r w:rsidRPr="00BC13D1">
              <w:rPr>
                <w:rFonts w:eastAsia="Times New Roman"/>
              </w:rPr>
              <w:t>.0</w:t>
            </w:r>
            <w:r>
              <w:rPr>
                <w:rFonts w:eastAsia="Times New Roman"/>
              </w:rPr>
              <w:t>3</w:t>
            </w:r>
            <w:r w:rsidRPr="00BC13D1">
              <w:rPr>
                <w:rFonts w:eastAsia="Times New Roman"/>
              </w:rPr>
              <w:t>.2023</w:t>
            </w:r>
          </w:p>
          <w:p w:rsidR="001328CB" w:rsidRDefault="001328CB" w:rsidP="009B4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p>
          <w:p w:rsidR="001328CB" w:rsidRPr="00BC13D1" w:rsidRDefault="001328CB" w:rsidP="009B4A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rPr>
            </w:pPr>
            <w:r>
              <w:rPr>
                <w:rFonts w:eastAsia="Times New Roman"/>
              </w:rPr>
              <w:t>2</w:t>
            </w:r>
            <w:r w:rsidR="00123BC3">
              <w:rPr>
                <w:rFonts w:eastAsia="Times New Roman"/>
                <w:lang w:val="ru-RU"/>
              </w:rPr>
              <w:t>7</w:t>
            </w:r>
            <w:r w:rsidRPr="00BC13D1">
              <w:rPr>
                <w:rFonts w:eastAsia="Times New Roman"/>
              </w:rPr>
              <w:t>.02.202</w:t>
            </w:r>
            <w:r>
              <w:rPr>
                <w:rFonts w:eastAsia="Times New Roman"/>
              </w:rPr>
              <w:t>3</w:t>
            </w:r>
            <w:r w:rsidRPr="00BC13D1">
              <w:rPr>
                <w:rFonts w:eastAsia="Times New Roman"/>
              </w:rPr>
              <w:t>-</w:t>
            </w:r>
            <w:r>
              <w:rPr>
                <w:rFonts w:eastAsia="Times New Roman"/>
              </w:rPr>
              <w:t>23</w:t>
            </w:r>
            <w:r w:rsidRPr="00BC13D1">
              <w:rPr>
                <w:rFonts w:eastAsia="Times New Roman"/>
              </w:rPr>
              <w:t>.03.2023</w:t>
            </w:r>
          </w:p>
          <w:p w:rsidR="001328CB" w:rsidRPr="00C7461D" w:rsidRDefault="001328CB" w:rsidP="009B4A27">
            <w:pPr>
              <w:spacing w:line="259" w:lineRule="auto"/>
              <w:jc w:val="center"/>
              <w:rPr>
                <w:rFonts w:eastAsia="Times New Roman"/>
                <w:color w:val="000000"/>
              </w:rPr>
            </w:pP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1328CB" w:rsidRDefault="001328CB" w:rsidP="009B4A27">
            <w:pPr>
              <w:spacing w:after="11" w:line="259" w:lineRule="auto"/>
              <w:jc w:val="center"/>
              <w:rPr>
                <w:rFonts w:eastAsia="Times New Roman"/>
                <w:color w:val="000000"/>
              </w:rPr>
            </w:pPr>
          </w:p>
          <w:p w:rsidR="001328CB" w:rsidRPr="00C7461D" w:rsidRDefault="001328CB" w:rsidP="009B4A27">
            <w:pPr>
              <w:spacing w:after="11" w:line="259" w:lineRule="auto"/>
              <w:jc w:val="center"/>
              <w:rPr>
                <w:rFonts w:eastAsia="Times New Roman"/>
                <w:color w:val="000000"/>
              </w:rPr>
            </w:pPr>
          </w:p>
          <w:p w:rsidR="001328CB" w:rsidRPr="006431A9" w:rsidRDefault="001328CB" w:rsidP="006649DD">
            <w:pPr>
              <w:pStyle w:val="a8"/>
              <w:widowControl/>
              <w:numPr>
                <w:ilvl w:val="0"/>
                <w:numId w:val="12"/>
              </w:numPr>
              <w:suppressAutoHyphens w:val="0"/>
              <w:spacing w:after="200" w:line="259" w:lineRule="auto"/>
              <w:ind w:left="-221" w:firstLine="0"/>
              <w:jc w:val="center"/>
              <w:rPr>
                <w:rFonts w:eastAsia="Times New Roman"/>
                <w:color w:val="000000"/>
                <w:kern w:val="0"/>
                <w:szCs w:val="22"/>
              </w:rPr>
            </w:pPr>
            <w:r w:rsidRPr="006431A9">
              <w:rPr>
                <w:rFonts w:eastAsia="Times New Roman"/>
                <w:color w:val="000000"/>
                <w:kern w:val="0"/>
                <w:szCs w:val="22"/>
              </w:rPr>
              <w:t>недель (24 дня)</w:t>
            </w:r>
          </w:p>
        </w:tc>
      </w:tr>
      <w:tr w:rsidR="001328CB" w:rsidRPr="00C7461D" w:rsidTr="009B4A27">
        <w:trPr>
          <w:trHeight w:val="332"/>
        </w:trPr>
        <w:tc>
          <w:tcPr>
            <w:tcW w:w="2127" w:type="dxa"/>
            <w:tcBorders>
              <w:top w:val="nil"/>
              <w:left w:val="single" w:sz="8" w:space="0" w:color="000000"/>
              <w:bottom w:val="single" w:sz="8" w:space="0" w:color="000000"/>
              <w:right w:val="single" w:sz="8" w:space="0" w:color="000000"/>
            </w:tcBorders>
            <w:shd w:val="clear" w:color="auto" w:fill="auto"/>
          </w:tcPr>
          <w:p w:rsidR="001328CB" w:rsidRPr="005727A7" w:rsidRDefault="001328CB" w:rsidP="009B4A27">
            <w:r w:rsidRPr="005727A7">
              <w:t>III четверть</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jc w:val="center"/>
            </w:pPr>
            <w:r w:rsidRPr="005727A7">
              <w:t>2 – 9</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jc w:val="center"/>
            </w:pPr>
            <w:r w:rsidRPr="005727A7">
              <w:t>09.01.2023-</w:t>
            </w:r>
            <w:r>
              <w:t>23</w:t>
            </w:r>
            <w:r w:rsidRPr="005727A7">
              <w:t>.03.2023</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ind w:left="-80" w:right="-115"/>
              <w:jc w:val="center"/>
            </w:pPr>
            <w:r>
              <w:t xml:space="preserve">10 </w:t>
            </w:r>
            <w:r w:rsidRPr="005727A7">
              <w:t>недель(</w:t>
            </w:r>
            <w:r>
              <w:t>51</w:t>
            </w:r>
            <w:r w:rsidRPr="005727A7">
              <w:t xml:space="preserve"> д</w:t>
            </w:r>
            <w:r>
              <w:t>ень</w:t>
            </w:r>
            <w:r w:rsidRPr="005727A7">
              <w:t>)</w:t>
            </w:r>
          </w:p>
        </w:tc>
      </w:tr>
      <w:tr w:rsidR="001328CB" w:rsidRPr="00C7461D" w:rsidTr="009B4A27">
        <w:trPr>
          <w:trHeight w:val="34"/>
        </w:trPr>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r w:rsidRPr="005727A7">
              <w:t xml:space="preserve">IV четверть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jc w:val="center"/>
            </w:pPr>
            <w:r w:rsidRPr="005727A7">
              <w:t>1 – 8</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jc w:val="center"/>
            </w:pPr>
            <w:r>
              <w:t>1</w:t>
            </w:r>
            <w:r w:rsidRPr="005727A7">
              <w:t>.0</w:t>
            </w:r>
            <w:r>
              <w:t>4</w:t>
            </w:r>
            <w:r w:rsidRPr="005727A7">
              <w:t>.2023-31.05.2023</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ind w:left="-80" w:right="-115"/>
              <w:jc w:val="center"/>
            </w:pPr>
            <w:r w:rsidRPr="005727A7">
              <w:t>9 недель (45 дней)</w:t>
            </w:r>
          </w:p>
        </w:tc>
      </w:tr>
      <w:tr w:rsidR="001328CB" w:rsidRPr="00C7461D" w:rsidTr="009B4A27">
        <w:trPr>
          <w:trHeight w:val="34"/>
        </w:trPr>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r w:rsidRPr="005727A7">
              <w:t>IV четверть</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jc w:val="center"/>
            </w:pPr>
            <w:r w:rsidRPr="005727A7">
              <w:t>9</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jc w:val="center"/>
            </w:pPr>
            <w:r>
              <w:t>1</w:t>
            </w:r>
            <w:r w:rsidRPr="005727A7">
              <w:t>.0</w:t>
            </w:r>
            <w:r>
              <w:t>4</w:t>
            </w:r>
            <w:r w:rsidRPr="005727A7">
              <w:t>.2023-</w:t>
            </w:r>
            <w:r>
              <w:t>18</w:t>
            </w:r>
            <w:r w:rsidRPr="005727A7">
              <w:t>.05.2023</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ind w:left="-80" w:right="-115"/>
              <w:jc w:val="center"/>
            </w:pPr>
            <w:r w:rsidRPr="005727A7">
              <w:t>8 недель (41 день)</w:t>
            </w:r>
          </w:p>
        </w:tc>
      </w:tr>
      <w:tr w:rsidR="001328CB" w:rsidRPr="00C7461D" w:rsidTr="009B4A27">
        <w:trPr>
          <w:trHeight w:val="298"/>
        </w:trPr>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r w:rsidRPr="005727A7">
              <w:t xml:space="preserve">II полугодие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jc w:val="center"/>
            </w:pPr>
            <w:r w:rsidRPr="005727A7">
              <w:t>10</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jc w:val="center"/>
            </w:pPr>
            <w:r w:rsidRPr="005727A7">
              <w:t>09.01.2023-31.05.2023</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ind w:left="-80" w:right="-115"/>
              <w:jc w:val="center"/>
            </w:pPr>
            <w:r w:rsidRPr="005727A7">
              <w:t>19 недель (94 дня)</w:t>
            </w:r>
          </w:p>
        </w:tc>
      </w:tr>
      <w:tr w:rsidR="001328CB" w:rsidRPr="00C7461D" w:rsidTr="009B4A27">
        <w:trPr>
          <w:trHeight w:val="298"/>
        </w:trPr>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r w:rsidRPr="005727A7">
              <w:t>II полугодие</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jc w:val="center"/>
            </w:pPr>
            <w:r w:rsidRPr="005727A7">
              <w:t>11</w:t>
            </w:r>
          </w:p>
        </w:tc>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jc w:val="center"/>
            </w:pPr>
            <w:r w:rsidRPr="005727A7">
              <w:t>09.01.2023-</w:t>
            </w:r>
            <w:r>
              <w:t>18</w:t>
            </w:r>
            <w:r w:rsidRPr="005727A7">
              <w:t>.05.2023</w:t>
            </w:r>
          </w:p>
        </w:tc>
        <w:tc>
          <w:tcPr>
            <w:tcW w:w="2409" w:type="dxa"/>
            <w:tcBorders>
              <w:top w:val="single" w:sz="8" w:space="0" w:color="000000"/>
              <w:left w:val="single" w:sz="8" w:space="0" w:color="000000"/>
              <w:bottom w:val="single" w:sz="8" w:space="0" w:color="000000"/>
              <w:right w:val="single" w:sz="8" w:space="0" w:color="000000"/>
            </w:tcBorders>
            <w:shd w:val="clear" w:color="auto" w:fill="auto"/>
          </w:tcPr>
          <w:p w:rsidR="001328CB" w:rsidRPr="005727A7" w:rsidRDefault="001328CB" w:rsidP="009B4A27">
            <w:pPr>
              <w:ind w:left="-80" w:right="-115"/>
              <w:jc w:val="center"/>
            </w:pPr>
            <w:r>
              <w:t xml:space="preserve"> </w:t>
            </w:r>
            <w:r w:rsidRPr="005727A7">
              <w:t>1</w:t>
            </w:r>
            <w:r>
              <w:t>7</w:t>
            </w:r>
            <w:r w:rsidRPr="005727A7">
              <w:t xml:space="preserve"> недель (</w:t>
            </w:r>
            <w:r>
              <w:t xml:space="preserve">88 </w:t>
            </w:r>
            <w:r w:rsidRPr="005727A7">
              <w:t>дней)</w:t>
            </w:r>
          </w:p>
        </w:tc>
      </w:tr>
    </w:tbl>
    <w:p w:rsidR="001328CB" w:rsidRPr="00C7461D" w:rsidRDefault="001328CB" w:rsidP="001328CB">
      <w:pPr>
        <w:spacing w:after="5" w:line="259" w:lineRule="auto"/>
        <w:jc w:val="both"/>
        <w:rPr>
          <w:rFonts w:eastAsia="Times New Roman"/>
          <w:color w:val="000000"/>
        </w:rPr>
      </w:pPr>
      <w:r w:rsidRPr="00C7461D">
        <w:rPr>
          <w:rFonts w:eastAsia="Times New Roman"/>
          <w:b/>
          <w:color w:val="000000"/>
        </w:rPr>
        <w:t xml:space="preserve">Продолжительность каникул:  </w:t>
      </w:r>
    </w:p>
    <w:tbl>
      <w:tblPr>
        <w:tblW w:w="9958" w:type="dxa"/>
        <w:tblInd w:w="-176" w:type="dxa"/>
        <w:tblCellMar>
          <w:top w:w="9" w:type="dxa"/>
          <w:right w:w="115" w:type="dxa"/>
        </w:tblCellMar>
        <w:tblLook w:val="04A0" w:firstRow="1" w:lastRow="0" w:firstColumn="1" w:lastColumn="0" w:noHBand="0" w:noVBand="1"/>
      </w:tblPr>
      <w:tblGrid>
        <w:gridCol w:w="3863"/>
        <w:gridCol w:w="3651"/>
        <w:gridCol w:w="2444"/>
      </w:tblGrid>
      <w:tr w:rsidR="001328CB" w:rsidRPr="00C7461D" w:rsidTr="009B4A27">
        <w:trPr>
          <w:trHeight w:val="562"/>
        </w:trPr>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sidRPr="00C7461D">
              <w:rPr>
                <w:rFonts w:eastAsia="Times New Roman"/>
                <w:b/>
                <w:color w:val="000000"/>
              </w:rPr>
              <w:t>Каникулы</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sidRPr="00C7461D">
              <w:rPr>
                <w:rFonts w:eastAsia="Times New Roman"/>
                <w:b/>
                <w:color w:val="000000"/>
              </w:rPr>
              <w:t>Начало и окончание каникул</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sidRPr="00C7461D">
              <w:rPr>
                <w:rFonts w:eastAsia="Times New Roman"/>
                <w:b/>
                <w:color w:val="000000"/>
              </w:rPr>
              <w:t>Количество  календарных дней</w:t>
            </w:r>
          </w:p>
        </w:tc>
      </w:tr>
      <w:tr w:rsidR="001328CB" w:rsidRPr="00C7461D" w:rsidTr="009B4A27">
        <w:trPr>
          <w:trHeight w:val="286"/>
        </w:trPr>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both"/>
              <w:rPr>
                <w:rFonts w:eastAsia="Times New Roman"/>
                <w:color w:val="000000"/>
              </w:rPr>
            </w:pPr>
            <w:r w:rsidRPr="00C7461D">
              <w:rPr>
                <w:rFonts w:eastAsia="Times New Roman"/>
                <w:color w:val="000000"/>
              </w:rPr>
              <w:t xml:space="preserve">осенние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Pr>
                <w:rFonts w:eastAsia="Times New Roman"/>
                <w:color w:val="000000"/>
              </w:rPr>
              <w:t>29</w:t>
            </w:r>
            <w:r w:rsidRPr="00C7461D">
              <w:rPr>
                <w:rFonts w:eastAsia="Times New Roman"/>
                <w:color w:val="000000"/>
              </w:rPr>
              <w:t>.10.202</w:t>
            </w:r>
            <w:r>
              <w:rPr>
                <w:rFonts w:eastAsia="Times New Roman"/>
                <w:color w:val="000000"/>
              </w:rPr>
              <w:t>2</w:t>
            </w:r>
            <w:r w:rsidRPr="00C7461D">
              <w:rPr>
                <w:rFonts w:eastAsia="Times New Roman"/>
                <w:color w:val="000000"/>
              </w:rPr>
              <w:t xml:space="preserve"> </w:t>
            </w:r>
            <w:r>
              <w:rPr>
                <w:rFonts w:eastAsia="Times New Roman"/>
                <w:color w:val="000000"/>
              </w:rPr>
              <w:t>-</w:t>
            </w:r>
            <w:r w:rsidRPr="00C7461D">
              <w:rPr>
                <w:rFonts w:eastAsia="Times New Roman"/>
                <w:color w:val="000000"/>
              </w:rPr>
              <w:t xml:space="preserve"> 0</w:t>
            </w:r>
            <w:r>
              <w:rPr>
                <w:rFonts w:eastAsia="Times New Roman"/>
                <w:color w:val="000000"/>
              </w:rPr>
              <w:t>6</w:t>
            </w:r>
            <w:r w:rsidRPr="00C7461D">
              <w:rPr>
                <w:rFonts w:eastAsia="Times New Roman"/>
                <w:color w:val="000000"/>
              </w:rPr>
              <w:t>.11.202</w:t>
            </w:r>
            <w:r>
              <w:rPr>
                <w:rFonts w:eastAsia="Times New Roman"/>
                <w:color w:val="000000"/>
              </w:rPr>
              <w:t>2</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sidRPr="00C7461D">
              <w:rPr>
                <w:rFonts w:eastAsia="Times New Roman"/>
                <w:color w:val="000000"/>
              </w:rPr>
              <w:t>9  дней</w:t>
            </w:r>
          </w:p>
        </w:tc>
      </w:tr>
      <w:tr w:rsidR="001328CB" w:rsidRPr="00C7461D" w:rsidTr="009B4A27">
        <w:trPr>
          <w:trHeight w:val="286"/>
        </w:trPr>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both"/>
              <w:rPr>
                <w:rFonts w:eastAsia="Times New Roman"/>
                <w:color w:val="000000"/>
              </w:rPr>
            </w:pPr>
            <w:r w:rsidRPr="00C7461D">
              <w:rPr>
                <w:rFonts w:eastAsia="Times New Roman"/>
                <w:color w:val="000000"/>
              </w:rPr>
              <w:t xml:space="preserve">зимние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Pr>
                <w:rFonts w:eastAsia="Times New Roman"/>
                <w:color w:val="000000"/>
              </w:rPr>
              <w:t>28</w:t>
            </w:r>
            <w:r w:rsidRPr="00C7461D">
              <w:rPr>
                <w:rFonts w:eastAsia="Times New Roman"/>
                <w:color w:val="000000"/>
              </w:rPr>
              <w:t>.12.202</w:t>
            </w:r>
            <w:r>
              <w:rPr>
                <w:rFonts w:eastAsia="Times New Roman"/>
                <w:color w:val="000000"/>
              </w:rPr>
              <w:t>2</w:t>
            </w:r>
            <w:r w:rsidRPr="00C7461D">
              <w:rPr>
                <w:rFonts w:eastAsia="Times New Roman"/>
                <w:color w:val="000000"/>
              </w:rPr>
              <w:t xml:space="preserve"> </w:t>
            </w:r>
            <w:r>
              <w:rPr>
                <w:rFonts w:eastAsia="Times New Roman"/>
                <w:color w:val="000000"/>
              </w:rPr>
              <w:t>-</w:t>
            </w:r>
            <w:r w:rsidRPr="00C7461D">
              <w:rPr>
                <w:rFonts w:eastAsia="Times New Roman"/>
                <w:color w:val="000000"/>
              </w:rPr>
              <w:t xml:space="preserve"> </w:t>
            </w:r>
            <w:r>
              <w:rPr>
                <w:rFonts w:eastAsia="Times New Roman"/>
                <w:color w:val="000000"/>
              </w:rPr>
              <w:t>08</w:t>
            </w:r>
            <w:r w:rsidRPr="00C7461D">
              <w:rPr>
                <w:rFonts w:eastAsia="Times New Roman"/>
                <w:color w:val="000000"/>
              </w:rPr>
              <w:t>.01.202</w:t>
            </w:r>
            <w:r>
              <w:rPr>
                <w:rFonts w:eastAsia="Times New Roman"/>
                <w:color w:val="000000"/>
              </w:rPr>
              <w:t>3</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sidRPr="00C7461D">
              <w:rPr>
                <w:rFonts w:eastAsia="Times New Roman"/>
                <w:color w:val="000000"/>
              </w:rPr>
              <w:t>1</w:t>
            </w:r>
            <w:r>
              <w:rPr>
                <w:rFonts w:eastAsia="Times New Roman"/>
                <w:color w:val="000000"/>
              </w:rPr>
              <w:t>2</w:t>
            </w:r>
            <w:r w:rsidRPr="00C7461D">
              <w:rPr>
                <w:rFonts w:eastAsia="Times New Roman"/>
                <w:color w:val="000000"/>
              </w:rPr>
              <w:t xml:space="preserve"> дней</w:t>
            </w:r>
          </w:p>
        </w:tc>
      </w:tr>
      <w:tr w:rsidR="001328CB" w:rsidRPr="00C7461D" w:rsidTr="009B4A27">
        <w:trPr>
          <w:trHeight w:val="286"/>
        </w:trPr>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both"/>
              <w:rPr>
                <w:rFonts w:eastAsia="Times New Roman"/>
                <w:color w:val="000000"/>
              </w:rPr>
            </w:pPr>
            <w:r w:rsidRPr="00C7461D">
              <w:rPr>
                <w:rFonts w:eastAsia="Times New Roman"/>
                <w:color w:val="000000"/>
              </w:rPr>
              <w:t xml:space="preserve">весенние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Pr>
                <w:rFonts w:eastAsia="Times New Roman"/>
                <w:color w:val="000000"/>
              </w:rPr>
              <w:t>24</w:t>
            </w:r>
            <w:r w:rsidRPr="00C7461D">
              <w:rPr>
                <w:rFonts w:eastAsia="Times New Roman"/>
                <w:color w:val="000000"/>
              </w:rPr>
              <w:t>.03.202</w:t>
            </w:r>
            <w:r>
              <w:rPr>
                <w:rFonts w:eastAsia="Times New Roman"/>
                <w:color w:val="000000"/>
              </w:rPr>
              <w:t>3 -</w:t>
            </w:r>
            <w:r w:rsidRPr="00C7461D">
              <w:rPr>
                <w:rFonts w:eastAsia="Times New Roman"/>
                <w:color w:val="000000"/>
              </w:rPr>
              <w:t xml:space="preserve"> </w:t>
            </w:r>
            <w:r>
              <w:rPr>
                <w:rFonts w:eastAsia="Times New Roman"/>
                <w:color w:val="000000"/>
              </w:rPr>
              <w:t>31</w:t>
            </w:r>
            <w:r w:rsidRPr="00C7461D">
              <w:rPr>
                <w:rFonts w:eastAsia="Times New Roman"/>
                <w:color w:val="000000"/>
              </w:rPr>
              <w:t>.03.202</w:t>
            </w:r>
            <w:r>
              <w:rPr>
                <w:rFonts w:eastAsia="Times New Roman"/>
                <w:color w:val="000000"/>
              </w:rPr>
              <w:t>3</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Pr>
                <w:rFonts w:eastAsia="Times New Roman"/>
                <w:color w:val="000000"/>
              </w:rPr>
              <w:t>8</w:t>
            </w:r>
            <w:r w:rsidRPr="00C7461D">
              <w:rPr>
                <w:rFonts w:eastAsia="Times New Roman"/>
                <w:color w:val="000000"/>
              </w:rPr>
              <w:t xml:space="preserve"> дней</w:t>
            </w:r>
          </w:p>
        </w:tc>
      </w:tr>
      <w:tr w:rsidR="001328CB" w:rsidRPr="00C7461D" w:rsidTr="009B4A27">
        <w:trPr>
          <w:trHeight w:val="288"/>
        </w:trPr>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both"/>
              <w:rPr>
                <w:rFonts w:eastAsia="Times New Roman"/>
                <w:color w:val="000000"/>
              </w:rPr>
            </w:pPr>
            <w:r w:rsidRPr="00C7461D">
              <w:rPr>
                <w:rFonts w:eastAsia="Times New Roman"/>
                <w:color w:val="000000"/>
              </w:rPr>
              <w:t xml:space="preserve">дополнительные для 1-х классов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DF6E4D" w:rsidP="00DF6E4D">
            <w:pPr>
              <w:spacing w:line="259" w:lineRule="auto"/>
              <w:jc w:val="center"/>
              <w:rPr>
                <w:rFonts w:eastAsia="Times New Roman"/>
                <w:color w:val="000000"/>
              </w:rPr>
            </w:pPr>
            <w:r>
              <w:rPr>
                <w:rFonts w:eastAsia="Times New Roman"/>
                <w:color w:val="000000"/>
                <w:lang w:val="ru-RU"/>
              </w:rPr>
              <w:t>20</w:t>
            </w:r>
            <w:r w:rsidR="001328CB" w:rsidRPr="00C7461D">
              <w:rPr>
                <w:rFonts w:eastAsia="Times New Roman"/>
                <w:color w:val="000000"/>
              </w:rPr>
              <w:t>.02.202</w:t>
            </w:r>
            <w:r w:rsidR="001328CB">
              <w:rPr>
                <w:rFonts w:eastAsia="Times New Roman"/>
                <w:color w:val="000000"/>
              </w:rPr>
              <w:t>3</w:t>
            </w:r>
            <w:r w:rsidR="001328CB" w:rsidRPr="00C7461D">
              <w:rPr>
                <w:rFonts w:eastAsia="Times New Roman"/>
                <w:color w:val="000000"/>
              </w:rPr>
              <w:t xml:space="preserve"> </w:t>
            </w:r>
            <w:r w:rsidR="001328CB">
              <w:rPr>
                <w:rFonts w:eastAsia="Times New Roman"/>
                <w:color w:val="000000"/>
              </w:rPr>
              <w:t xml:space="preserve">- </w:t>
            </w:r>
            <w:r>
              <w:rPr>
                <w:rFonts w:eastAsia="Times New Roman"/>
                <w:color w:val="000000"/>
                <w:lang w:val="ru-RU"/>
              </w:rPr>
              <w:t>26</w:t>
            </w:r>
            <w:r w:rsidR="001328CB" w:rsidRPr="00C7461D">
              <w:rPr>
                <w:rFonts w:eastAsia="Times New Roman"/>
                <w:color w:val="000000"/>
              </w:rPr>
              <w:t>.02.202</w:t>
            </w:r>
            <w:r w:rsidR="001328CB">
              <w:rPr>
                <w:rFonts w:eastAsia="Times New Roman"/>
                <w:color w:val="000000"/>
              </w:rPr>
              <w:t>3</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sidRPr="00C7461D">
              <w:rPr>
                <w:rFonts w:eastAsia="Times New Roman"/>
                <w:color w:val="000000"/>
              </w:rPr>
              <w:t>7 дней</w:t>
            </w:r>
          </w:p>
        </w:tc>
      </w:tr>
      <w:tr w:rsidR="001328CB" w:rsidRPr="00C7461D" w:rsidTr="009B4A27">
        <w:trPr>
          <w:trHeight w:val="288"/>
        </w:trPr>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both"/>
              <w:rPr>
                <w:rFonts w:eastAsia="Times New Roman"/>
                <w:color w:val="000000"/>
              </w:rPr>
            </w:pPr>
            <w:r w:rsidRPr="00C7461D">
              <w:rPr>
                <w:rFonts w:eastAsia="Times New Roman"/>
                <w:color w:val="000000"/>
              </w:rPr>
              <w:t>летние (первые классы)</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Pr>
                <w:rFonts w:eastAsia="Times New Roman"/>
                <w:color w:val="000000"/>
              </w:rPr>
              <w:t>26</w:t>
            </w:r>
            <w:r w:rsidRPr="00C7461D">
              <w:rPr>
                <w:rFonts w:eastAsia="Times New Roman"/>
                <w:color w:val="000000"/>
              </w:rPr>
              <w:t>.0</w:t>
            </w:r>
            <w:r>
              <w:rPr>
                <w:rFonts w:eastAsia="Times New Roman"/>
                <w:color w:val="000000"/>
              </w:rPr>
              <w:t>5</w:t>
            </w:r>
            <w:r w:rsidRPr="00C7461D">
              <w:rPr>
                <w:rFonts w:eastAsia="Times New Roman"/>
                <w:color w:val="000000"/>
              </w:rPr>
              <w:t>.202</w:t>
            </w:r>
            <w:r>
              <w:rPr>
                <w:rFonts w:eastAsia="Times New Roman"/>
                <w:color w:val="000000"/>
              </w:rPr>
              <w:t xml:space="preserve">3 - </w:t>
            </w:r>
            <w:r w:rsidRPr="00C7461D">
              <w:rPr>
                <w:rFonts w:eastAsia="Times New Roman"/>
                <w:color w:val="000000"/>
              </w:rPr>
              <w:t>31.08.202</w:t>
            </w:r>
            <w:r>
              <w:rPr>
                <w:rFonts w:eastAsia="Times New Roman"/>
                <w:color w:val="000000"/>
              </w:rPr>
              <w:t>3</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Pr>
                <w:rFonts w:eastAsia="Times New Roman"/>
                <w:color w:val="000000"/>
              </w:rPr>
              <w:t>98 дней</w:t>
            </w:r>
          </w:p>
        </w:tc>
      </w:tr>
      <w:tr w:rsidR="001328CB" w:rsidRPr="00C7461D" w:rsidTr="009B4A27">
        <w:trPr>
          <w:trHeight w:val="305"/>
        </w:trPr>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both"/>
              <w:rPr>
                <w:rFonts w:eastAsia="Times New Roman"/>
                <w:color w:val="000000"/>
              </w:rPr>
            </w:pPr>
            <w:r w:rsidRPr="00C7461D">
              <w:rPr>
                <w:rFonts w:eastAsia="Times New Roman"/>
                <w:color w:val="000000"/>
              </w:rPr>
              <w:t>летние (переводные классы)</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Pr>
                <w:rFonts w:eastAsia="Times New Roman"/>
                <w:color w:val="000000"/>
              </w:rPr>
              <w:t>01</w:t>
            </w:r>
            <w:r w:rsidRPr="00C7461D">
              <w:rPr>
                <w:rFonts w:eastAsia="Times New Roman"/>
                <w:color w:val="000000"/>
              </w:rPr>
              <w:t>.0</w:t>
            </w:r>
            <w:r>
              <w:rPr>
                <w:rFonts w:eastAsia="Times New Roman"/>
                <w:color w:val="000000"/>
              </w:rPr>
              <w:t>6</w:t>
            </w:r>
            <w:r w:rsidRPr="00C7461D">
              <w:rPr>
                <w:rFonts w:eastAsia="Times New Roman"/>
                <w:color w:val="000000"/>
              </w:rPr>
              <w:t>.202</w:t>
            </w:r>
            <w:r>
              <w:rPr>
                <w:rFonts w:eastAsia="Times New Roman"/>
                <w:color w:val="000000"/>
              </w:rPr>
              <w:t xml:space="preserve">3 - </w:t>
            </w:r>
            <w:r w:rsidRPr="00C7461D">
              <w:rPr>
                <w:rFonts w:eastAsia="Times New Roman"/>
                <w:color w:val="000000"/>
              </w:rPr>
              <w:t>31.08.202</w:t>
            </w:r>
            <w:r>
              <w:rPr>
                <w:rFonts w:eastAsia="Times New Roman"/>
                <w:color w:val="000000"/>
              </w:rPr>
              <w:t>3</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spacing w:line="259" w:lineRule="auto"/>
              <w:jc w:val="center"/>
              <w:rPr>
                <w:rFonts w:eastAsia="Times New Roman"/>
                <w:color w:val="000000"/>
              </w:rPr>
            </w:pPr>
            <w:r>
              <w:rPr>
                <w:rFonts w:eastAsia="Times New Roman"/>
                <w:color w:val="000000"/>
              </w:rPr>
              <w:t>92 дня</w:t>
            </w:r>
          </w:p>
        </w:tc>
      </w:tr>
    </w:tbl>
    <w:p w:rsidR="001328CB" w:rsidRPr="00EA559A" w:rsidRDefault="001328CB" w:rsidP="00EA559A">
      <w:pPr>
        <w:spacing w:line="269" w:lineRule="auto"/>
        <w:contextualSpacing/>
        <w:jc w:val="both"/>
        <w:rPr>
          <w:rFonts w:eastAsia="Times New Roman"/>
          <w:color w:val="000000"/>
          <w:sz w:val="28"/>
          <w:szCs w:val="28"/>
          <w:lang w:val="ru-RU"/>
        </w:rPr>
      </w:pPr>
      <w:r w:rsidRPr="00EA559A">
        <w:rPr>
          <w:rFonts w:eastAsia="Times New Roman"/>
          <w:color w:val="000000"/>
          <w:sz w:val="28"/>
          <w:szCs w:val="28"/>
          <w:lang w:val="ru-RU"/>
        </w:rPr>
        <w:lastRenderedPageBreak/>
        <w:t xml:space="preserve">Общая продолжительность учебных периодов составляет:   </w:t>
      </w:r>
    </w:p>
    <w:p w:rsidR="001328CB" w:rsidRPr="00EA559A" w:rsidRDefault="001328CB" w:rsidP="00EA559A">
      <w:pPr>
        <w:tabs>
          <w:tab w:val="center" w:pos="2928"/>
        </w:tabs>
        <w:spacing w:line="269" w:lineRule="auto"/>
        <w:contextualSpacing/>
        <w:jc w:val="both"/>
        <w:rPr>
          <w:rFonts w:eastAsia="Times New Roman"/>
          <w:color w:val="000000"/>
          <w:sz w:val="28"/>
          <w:szCs w:val="28"/>
          <w:lang w:val="ru-RU"/>
        </w:rPr>
      </w:pPr>
      <w:r w:rsidRPr="00EA559A">
        <w:rPr>
          <w:rFonts w:eastAsia="Times New Roman"/>
          <w:color w:val="000000"/>
          <w:sz w:val="28"/>
          <w:szCs w:val="28"/>
        </w:rPr>
        <w:t>I</w:t>
      </w:r>
      <w:r w:rsidRPr="00EA559A">
        <w:rPr>
          <w:rFonts w:eastAsia="Times New Roman"/>
          <w:color w:val="000000"/>
          <w:sz w:val="28"/>
          <w:szCs w:val="28"/>
          <w:lang w:val="ru-RU"/>
        </w:rPr>
        <w:t xml:space="preserve"> класс - 33 учебные недели </w:t>
      </w:r>
    </w:p>
    <w:p w:rsidR="001328CB" w:rsidRPr="00EA559A" w:rsidRDefault="001328CB" w:rsidP="00EA559A">
      <w:pPr>
        <w:spacing w:line="269" w:lineRule="auto"/>
        <w:contextualSpacing/>
        <w:jc w:val="both"/>
        <w:rPr>
          <w:rFonts w:eastAsia="Times New Roman"/>
          <w:color w:val="000000"/>
          <w:sz w:val="28"/>
          <w:szCs w:val="28"/>
          <w:lang w:val="ru-RU"/>
        </w:rPr>
      </w:pPr>
      <w:r w:rsidRPr="00EA559A">
        <w:rPr>
          <w:rFonts w:eastAsia="Times New Roman"/>
          <w:color w:val="000000"/>
          <w:sz w:val="28"/>
          <w:szCs w:val="28"/>
        </w:rPr>
        <w:t>II</w:t>
      </w:r>
      <w:r w:rsidRPr="00EA559A">
        <w:rPr>
          <w:rFonts w:eastAsia="Times New Roman"/>
          <w:color w:val="000000"/>
          <w:sz w:val="28"/>
          <w:szCs w:val="28"/>
          <w:lang w:val="ru-RU"/>
        </w:rPr>
        <w:t>-</w:t>
      </w:r>
      <w:r w:rsidRPr="00EA559A">
        <w:rPr>
          <w:rFonts w:eastAsia="Times New Roman"/>
          <w:color w:val="000000"/>
          <w:sz w:val="28"/>
          <w:szCs w:val="28"/>
        </w:rPr>
        <w:t>IV</w:t>
      </w:r>
      <w:r w:rsidRPr="00EA559A">
        <w:rPr>
          <w:rFonts w:eastAsia="Times New Roman"/>
          <w:color w:val="000000"/>
          <w:sz w:val="28"/>
          <w:szCs w:val="28"/>
          <w:lang w:val="ru-RU"/>
        </w:rPr>
        <w:t xml:space="preserve"> классы  -  34 учебные недели</w:t>
      </w:r>
    </w:p>
    <w:p w:rsidR="001328CB" w:rsidRPr="00EA559A" w:rsidRDefault="001328CB" w:rsidP="00EA559A">
      <w:pPr>
        <w:spacing w:line="269" w:lineRule="auto"/>
        <w:contextualSpacing/>
        <w:jc w:val="both"/>
        <w:rPr>
          <w:rFonts w:eastAsia="Times New Roman"/>
          <w:color w:val="000000"/>
          <w:sz w:val="28"/>
          <w:szCs w:val="28"/>
          <w:lang w:val="ru-RU"/>
        </w:rPr>
      </w:pPr>
      <w:r w:rsidRPr="00EA559A">
        <w:rPr>
          <w:rFonts w:eastAsia="Times New Roman"/>
          <w:color w:val="000000"/>
          <w:sz w:val="28"/>
          <w:szCs w:val="28"/>
        </w:rPr>
        <w:t>V</w:t>
      </w:r>
      <w:r w:rsidRPr="00EA559A">
        <w:rPr>
          <w:rFonts w:eastAsia="Times New Roman"/>
          <w:color w:val="000000"/>
          <w:sz w:val="28"/>
          <w:szCs w:val="28"/>
          <w:lang w:val="ru-RU"/>
        </w:rPr>
        <w:t>-</w:t>
      </w:r>
      <w:r w:rsidRPr="00EA559A">
        <w:rPr>
          <w:rFonts w:eastAsia="Times New Roman"/>
          <w:color w:val="000000"/>
          <w:sz w:val="28"/>
          <w:szCs w:val="28"/>
        </w:rPr>
        <w:t>VIII</w:t>
      </w:r>
      <w:r w:rsidRPr="00EA559A">
        <w:rPr>
          <w:rFonts w:eastAsia="Times New Roman"/>
          <w:color w:val="000000"/>
          <w:sz w:val="28"/>
          <w:szCs w:val="28"/>
          <w:lang w:val="ru-RU"/>
        </w:rPr>
        <w:t xml:space="preserve">, </w:t>
      </w:r>
      <w:r w:rsidRPr="00EA559A">
        <w:rPr>
          <w:rFonts w:eastAsia="Times New Roman"/>
          <w:color w:val="000000"/>
          <w:sz w:val="28"/>
          <w:szCs w:val="28"/>
        </w:rPr>
        <w:t>X</w:t>
      </w:r>
      <w:r w:rsidRPr="00EA559A">
        <w:rPr>
          <w:rFonts w:eastAsia="Times New Roman"/>
          <w:color w:val="000000"/>
          <w:sz w:val="28"/>
          <w:szCs w:val="28"/>
          <w:lang w:val="ru-RU"/>
        </w:rPr>
        <w:t xml:space="preserve"> классы - 34 учебные недели </w:t>
      </w:r>
    </w:p>
    <w:p w:rsidR="001328CB" w:rsidRPr="00EA559A" w:rsidRDefault="001328CB" w:rsidP="00EA559A">
      <w:pPr>
        <w:spacing w:line="269" w:lineRule="auto"/>
        <w:contextualSpacing/>
        <w:jc w:val="both"/>
        <w:rPr>
          <w:rFonts w:eastAsia="Times New Roman"/>
          <w:color w:val="000000"/>
          <w:sz w:val="28"/>
          <w:szCs w:val="28"/>
          <w:lang w:val="ru-RU"/>
        </w:rPr>
      </w:pPr>
      <w:r w:rsidRPr="00EA559A">
        <w:rPr>
          <w:rFonts w:eastAsia="Times New Roman"/>
          <w:color w:val="000000"/>
          <w:sz w:val="28"/>
          <w:szCs w:val="28"/>
        </w:rPr>
        <w:t>IX</w:t>
      </w:r>
      <w:r w:rsidRPr="00EA559A">
        <w:rPr>
          <w:rFonts w:eastAsia="Times New Roman"/>
          <w:color w:val="000000"/>
          <w:sz w:val="28"/>
          <w:szCs w:val="28"/>
          <w:lang w:val="ru-RU"/>
        </w:rPr>
        <w:t xml:space="preserve">, </w:t>
      </w:r>
      <w:r w:rsidRPr="00EA559A">
        <w:rPr>
          <w:rFonts w:eastAsia="Times New Roman"/>
          <w:color w:val="000000"/>
          <w:sz w:val="28"/>
          <w:szCs w:val="28"/>
        </w:rPr>
        <w:t>XI</w:t>
      </w:r>
      <w:r w:rsidRPr="00EA559A">
        <w:rPr>
          <w:rFonts w:eastAsia="Times New Roman"/>
          <w:color w:val="000000"/>
          <w:sz w:val="28"/>
          <w:szCs w:val="28"/>
          <w:lang w:val="ru-RU"/>
        </w:rPr>
        <w:t xml:space="preserve"> классы  - 33 учебные недели </w:t>
      </w:r>
    </w:p>
    <w:p w:rsidR="001328CB" w:rsidRPr="00EA559A" w:rsidRDefault="001328CB" w:rsidP="00EA559A">
      <w:pPr>
        <w:spacing w:line="269" w:lineRule="auto"/>
        <w:contextualSpacing/>
        <w:jc w:val="both"/>
        <w:rPr>
          <w:rFonts w:eastAsia="Times New Roman"/>
          <w:color w:val="000000"/>
          <w:sz w:val="28"/>
          <w:szCs w:val="28"/>
          <w:lang w:val="ru-RU"/>
        </w:rPr>
      </w:pPr>
      <w:r w:rsidRPr="00EA559A">
        <w:rPr>
          <w:rFonts w:eastAsia="Times New Roman"/>
          <w:color w:val="000000"/>
          <w:sz w:val="28"/>
          <w:szCs w:val="28"/>
          <w:lang w:val="ru-RU"/>
        </w:rPr>
        <w:t xml:space="preserve">(не включая летний экзаменационный период  в  </w:t>
      </w:r>
      <w:r w:rsidRPr="00EA559A">
        <w:rPr>
          <w:rFonts w:eastAsia="Times New Roman"/>
          <w:color w:val="000000"/>
          <w:sz w:val="28"/>
          <w:szCs w:val="28"/>
        </w:rPr>
        <w:t>XI</w:t>
      </w:r>
      <w:r w:rsidRPr="00EA559A">
        <w:rPr>
          <w:rFonts w:eastAsia="Times New Roman"/>
          <w:color w:val="000000"/>
          <w:sz w:val="28"/>
          <w:szCs w:val="28"/>
          <w:lang w:val="ru-RU"/>
        </w:rPr>
        <w:t xml:space="preserve"> классах и проведение учебных сборов по основам военной службы). </w:t>
      </w:r>
    </w:p>
    <w:p w:rsidR="001328CB" w:rsidRDefault="001328CB" w:rsidP="001328CB">
      <w:pPr>
        <w:keepNext/>
        <w:keepLines/>
        <w:spacing w:after="5" w:line="259" w:lineRule="auto"/>
        <w:jc w:val="both"/>
        <w:outlineLvl w:val="0"/>
        <w:rPr>
          <w:rFonts w:eastAsia="Times New Roman"/>
          <w:b/>
          <w:color w:val="000000"/>
        </w:rPr>
      </w:pPr>
      <w:r w:rsidRPr="001328CB">
        <w:rPr>
          <w:rFonts w:ascii="Arial" w:eastAsia="Arial" w:hAnsi="Arial" w:cs="Arial"/>
          <w:b/>
          <w:color w:val="000000"/>
          <w:lang w:val="ru-RU"/>
        </w:rPr>
        <w:t xml:space="preserve"> </w:t>
      </w:r>
      <w:r w:rsidRPr="00C7461D">
        <w:rPr>
          <w:rFonts w:eastAsia="Times New Roman"/>
          <w:b/>
          <w:color w:val="000000"/>
        </w:rPr>
        <w:t xml:space="preserve">Продолжительность уроков </w:t>
      </w:r>
    </w:p>
    <w:tbl>
      <w:tblPr>
        <w:tblStyle w:val="a3"/>
        <w:tblW w:w="0" w:type="auto"/>
        <w:tblInd w:w="108" w:type="dxa"/>
        <w:tblLook w:val="04A0" w:firstRow="1" w:lastRow="0" w:firstColumn="1" w:lastColumn="0" w:noHBand="0" w:noVBand="1"/>
      </w:tblPr>
      <w:tblGrid>
        <w:gridCol w:w="4866"/>
        <w:gridCol w:w="4597"/>
      </w:tblGrid>
      <w:tr w:rsidR="001328CB" w:rsidTr="009B4A27">
        <w:tc>
          <w:tcPr>
            <w:tcW w:w="4866" w:type="dxa"/>
          </w:tcPr>
          <w:p w:rsidR="001328CB" w:rsidRDefault="001328CB" w:rsidP="009B4A27">
            <w:pPr>
              <w:keepNext/>
              <w:keepLines/>
              <w:spacing w:after="5" w:line="259" w:lineRule="auto"/>
              <w:jc w:val="center"/>
              <w:outlineLvl w:val="0"/>
              <w:rPr>
                <w:rFonts w:eastAsia="Times New Roman"/>
                <w:b/>
                <w:color w:val="000000"/>
              </w:rPr>
            </w:pPr>
            <w:r w:rsidRPr="00C7461D">
              <w:rPr>
                <w:rFonts w:eastAsia="Times New Roman"/>
                <w:color w:val="000000"/>
              </w:rPr>
              <w:t>1 класс</w:t>
            </w:r>
          </w:p>
        </w:tc>
        <w:tc>
          <w:tcPr>
            <w:tcW w:w="4597" w:type="dxa"/>
          </w:tcPr>
          <w:p w:rsidR="001328CB" w:rsidRDefault="001328CB" w:rsidP="009B4A27">
            <w:pPr>
              <w:keepNext/>
              <w:keepLines/>
              <w:spacing w:after="5" w:line="259" w:lineRule="auto"/>
              <w:jc w:val="center"/>
              <w:outlineLvl w:val="0"/>
              <w:rPr>
                <w:rFonts w:eastAsia="Times New Roman"/>
                <w:b/>
                <w:color w:val="000000"/>
              </w:rPr>
            </w:pPr>
            <w:r w:rsidRPr="00C7461D">
              <w:rPr>
                <w:rFonts w:eastAsia="Times New Roman"/>
                <w:color w:val="000000"/>
              </w:rPr>
              <w:t>2-11 классы</w:t>
            </w:r>
          </w:p>
        </w:tc>
      </w:tr>
      <w:tr w:rsidR="001328CB" w:rsidTr="009B4A27">
        <w:tc>
          <w:tcPr>
            <w:tcW w:w="4866" w:type="dxa"/>
          </w:tcPr>
          <w:p w:rsidR="001328CB" w:rsidRPr="00041618" w:rsidRDefault="001328CB" w:rsidP="009B4A27">
            <w:pPr>
              <w:tabs>
                <w:tab w:val="center" w:pos="1416"/>
                <w:tab w:val="center" w:pos="3510"/>
              </w:tabs>
              <w:spacing w:after="5" w:line="269" w:lineRule="auto"/>
              <w:jc w:val="center"/>
              <w:rPr>
                <w:rFonts w:eastAsia="Times New Roman"/>
                <w:color w:val="000000"/>
              </w:rPr>
            </w:pPr>
            <w:r w:rsidRPr="00041618">
              <w:rPr>
                <w:rFonts w:eastAsia="Times New Roman"/>
                <w:color w:val="000000"/>
              </w:rPr>
              <w:t>1-2 четверть: по 35 минут</w:t>
            </w:r>
          </w:p>
        </w:tc>
        <w:tc>
          <w:tcPr>
            <w:tcW w:w="4597" w:type="dxa"/>
            <w:vMerge w:val="restart"/>
          </w:tcPr>
          <w:p w:rsidR="001328CB" w:rsidRDefault="001328CB" w:rsidP="009B4A27">
            <w:pPr>
              <w:tabs>
                <w:tab w:val="center" w:pos="2659"/>
              </w:tabs>
              <w:spacing w:after="5" w:line="269" w:lineRule="auto"/>
              <w:jc w:val="center"/>
              <w:rPr>
                <w:rFonts w:eastAsia="Times New Roman"/>
                <w:color w:val="000000"/>
              </w:rPr>
            </w:pPr>
          </w:p>
          <w:p w:rsidR="001328CB" w:rsidRPr="00F041B2" w:rsidRDefault="001328CB" w:rsidP="009B4A27">
            <w:pPr>
              <w:tabs>
                <w:tab w:val="center" w:pos="2659"/>
              </w:tabs>
              <w:spacing w:after="5" w:line="269" w:lineRule="auto"/>
              <w:jc w:val="center"/>
              <w:rPr>
                <w:rFonts w:eastAsia="Times New Roman"/>
                <w:color w:val="000000"/>
              </w:rPr>
            </w:pPr>
            <w:r w:rsidRPr="00C7461D">
              <w:rPr>
                <w:rFonts w:eastAsia="Times New Roman"/>
                <w:color w:val="000000"/>
              </w:rPr>
              <w:t>40 минут</w:t>
            </w:r>
          </w:p>
        </w:tc>
      </w:tr>
      <w:tr w:rsidR="001328CB" w:rsidTr="009B4A27">
        <w:tc>
          <w:tcPr>
            <w:tcW w:w="4866" w:type="dxa"/>
          </w:tcPr>
          <w:p w:rsidR="001328CB" w:rsidRPr="00041618" w:rsidRDefault="001328CB" w:rsidP="009B4A27">
            <w:pPr>
              <w:tabs>
                <w:tab w:val="center" w:pos="708"/>
                <w:tab w:val="center" w:pos="1416"/>
                <w:tab w:val="center" w:pos="3510"/>
              </w:tabs>
              <w:spacing w:after="5" w:line="269" w:lineRule="auto"/>
              <w:jc w:val="center"/>
              <w:rPr>
                <w:rFonts w:eastAsia="Times New Roman"/>
                <w:color w:val="000000"/>
              </w:rPr>
            </w:pPr>
            <w:r w:rsidRPr="00041618">
              <w:rPr>
                <w:rFonts w:eastAsia="Times New Roman"/>
                <w:color w:val="000000"/>
              </w:rPr>
              <w:t>3-4 четверть: по 40 минут</w:t>
            </w:r>
          </w:p>
        </w:tc>
        <w:tc>
          <w:tcPr>
            <w:tcW w:w="4597" w:type="dxa"/>
            <w:vMerge/>
          </w:tcPr>
          <w:p w:rsidR="001328CB" w:rsidRDefault="001328CB" w:rsidP="009B4A27">
            <w:pPr>
              <w:keepNext/>
              <w:keepLines/>
              <w:spacing w:after="5" w:line="259" w:lineRule="auto"/>
              <w:jc w:val="both"/>
              <w:outlineLvl w:val="0"/>
              <w:rPr>
                <w:rFonts w:eastAsia="Times New Roman"/>
                <w:b/>
                <w:color w:val="000000"/>
              </w:rPr>
            </w:pPr>
          </w:p>
        </w:tc>
      </w:tr>
    </w:tbl>
    <w:p w:rsidR="001328CB" w:rsidRPr="00010DF0" w:rsidRDefault="001328CB" w:rsidP="00010DF0">
      <w:pPr>
        <w:tabs>
          <w:tab w:val="center" w:pos="1416"/>
          <w:tab w:val="center" w:pos="3510"/>
        </w:tabs>
        <w:spacing w:after="5" w:line="269" w:lineRule="auto"/>
        <w:jc w:val="both"/>
        <w:rPr>
          <w:rFonts w:eastAsia="Times New Roman"/>
          <w:color w:val="000000"/>
          <w:lang w:val="ru-RU"/>
        </w:rPr>
      </w:pPr>
      <w:r w:rsidRPr="00C7461D">
        <w:rPr>
          <w:rFonts w:eastAsia="Times New Roman"/>
          <w:b/>
          <w:color w:val="000000"/>
        </w:rPr>
        <w:t xml:space="preserve">Расписание звонков </w:t>
      </w:r>
    </w:p>
    <w:tbl>
      <w:tblPr>
        <w:tblW w:w="9657" w:type="dxa"/>
        <w:tblInd w:w="-34" w:type="dxa"/>
        <w:tblCellMar>
          <w:right w:w="115" w:type="dxa"/>
        </w:tblCellMar>
        <w:tblLook w:val="04A0" w:firstRow="1" w:lastRow="0" w:firstColumn="1" w:lastColumn="0" w:noHBand="0" w:noVBand="1"/>
      </w:tblPr>
      <w:tblGrid>
        <w:gridCol w:w="1025"/>
        <w:gridCol w:w="515"/>
        <w:gridCol w:w="593"/>
        <w:gridCol w:w="1036"/>
        <w:gridCol w:w="1260"/>
        <w:gridCol w:w="603"/>
        <w:gridCol w:w="609"/>
        <w:gridCol w:w="1019"/>
        <w:gridCol w:w="506"/>
        <w:gridCol w:w="2480"/>
        <w:gridCol w:w="11"/>
      </w:tblGrid>
      <w:tr w:rsidR="001328CB" w:rsidRPr="00C7461D" w:rsidTr="00095095">
        <w:trPr>
          <w:gridAfter w:val="1"/>
          <w:wAfter w:w="17" w:type="dxa"/>
          <w:trHeight w:val="286"/>
        </w:trPr>
        <w:tc>
          <w:tcPr>
            <w:tcW w:w="6759" w:type="dxa"/>
            <w:gridSpan w:val="8"/>
            <w:tcBorders>
              <w:top w:val="single" w:sz="4" w:space="0" w:color="000000"/>
              <w:left w:val="single" w:sz="4" w:space="0" w:color="000000"/>
              <w:bottom w:val="single" w:sz="4" w:space="0" w:color="000000"/>
              <w:right w:val="single" w:sz="4" w:space="0" w:color="000000"/>
            </w:tcBorders>
            <w:shd w:val="clear" w:color="auto" w:fill="auto"/>
          </w:tcPr>
          <w:p w:rsidR="001328CB" w:rsidRPr="00095095" w:rsidRDefault="001328CB" w:rsidP="009B4A27">
            <w:pPr>
              <w:jc w:val="center"/>
              <w:rPr>
                <w:rFonts w:eastAsia="Calibri"/>
                <w:color w:val="000000"/>
                <w:sz w:val="20"/>
                <w:szCs w:val="20"/>
                <w:lang w:val="ru-RU"/>
              </w:rPr>
            </w:pPr>
            <w:r w:rsidRPr="00CD71E0">
              <w:rPr>
                <w:rFonts w:eastAsia="Times New Roman"/>
                <w:b/>
                <w:color w:val="000000"/>
                <w:sz w:val="20"/>
                <w:szCs w:val="20"/>
              </w:rPr>
              <w:t>Расписание звонков</w:t>
            </w:r>
            <w:r w:rsidR="00095095">
              <w:rPr>
                <w:rFonts w:eastAsia="Times New Roman"/>
                <w:b/>
                <w:color w:val="000000"/>
                <w:sz w:val="20"/>
                <w:szCs w:val="20"/>
                <w:lang w:val="ru-RU"/>
              </w:rPr>
              <w:t xml:space="preserve">  </w:t>
            </w:r>
            <w:r w:rsidR="00095095" w:rsidRPr="007662F2">
              <w:rPr>
                <w:rFonts w:eastAsia="Times New Roman"/>
                <w:b/>
                <w:color w:val="000000"/>
              </w:rPr>
              <w:t>1-е классы</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CD71E0" w:rsidRDefault="001328CB" w:rsidP="009B4A27">
            <w:pPr>
              <w:jc w:val="center"/>
              <w:rPr>
                <w:rFonts w:eastAsia="Times New Roman"/>
                <w:b/>
                <w:color w:val="000000"/>
                <w:sz w:val="20"/>
                <w:szCs w:val="20"/>
              </w:rPr>
            </w:pPr>
            <w:r w:rsidRPr="00CD71E0">
              <w:rPr>
                <w:rFonts w:eastAsia="Times New Roman"/>
                <w:b/>
                <w:color w:val="000000"/>
                <w:sz w:val="20"/>
                <w:szCs w:val="20"/>
              </w:rPr>
              <w:t>Продолжительность перемен</w:t>
            </w:r>
          </w:p>
        </w:tc>
      </w:tr>
      <w:tr w:rsidR="001328CB" w:rsidRPr="00C7461D" w:rsidTr="00095095">
        <w:trPr>
          <w:gridAfter w:val="1"/>
          <w:wAfter w:w="17" w:type="dxa"/>
          <w:trHeight w:val="286"/>
        </w:trPr>
        <w:tc>
          <w:tcPr>
            <w:tcW w:w="2127" w:type="dxa"/>
            <w:gridSpan w:val="3"/>
            <w:vMerge w:val="restart"/>
            <w:tcBorders>
              <w:top w:val="single" w:sz="4" w:space="0" w:color="000000"/>
              <w:left w:val="single" w:sz="4" w:space="0" w:color="000000"/>
              <w:right w:val="single" w:sz="4" w:space="0" w:color="000000"/>
            </w:tcBorders>
            <w:shd w:val="clear" w:color="auto" w:fill="auto"/>
          </w:tcPr>
          <w:p w:rsidR="001328CB" w:rsidRPr="007662F2" w:rsidRDefault="001328CB" w:rsidP="009B4A27">
            <w:pPr>
              <w:jc w:val="both"/>
              <w:rPr>
                <w:rFonts w:eastAsia="Calibri"/>
                <w:b/>
                <w:color w:val="000000"/>
              </w:rPr>
            </w:pPr>
            <w:r w:rsidRPr="007662F2">
              <w:rPr>
                <w:rFonts w:eastAsia="Times New Roman"/>
                <w:b/>
                <w:color w:val="000000"/>
              </w:rPr>
              <w:t xml:space="preserve">1-е классы </w:t>
            </w: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rsidR="001328CB" w:rsidRPr="002F7B8D" w:rsidRDefault="001328CB" w:rsidP="009B4A27">
            <w:pPr>
              <w:jc w:val="both"/>
              <w:rPr>
                <w:rFonts w:eastAsia="Calibri"/>
                <w:color w:val="000000"/>
              </w:rPr>
            </w:pPr>
            <w:r w:rsidRPr="00C7461D">
              <w:rPr>
                <w:rFonts w:eastAsia="Times New Roman"/>
                <w:color w:val="000000"/>
              </w:rPr>
              <w:t xml:space="preserve">I полугодие </w:t>
            </w:r>
          </w:p>
        </w:tc>
      </w:tr>
      <w:tr w:rsidR="001328CB" w:rsidRPr="00C7461D" w:rsidTr="00095095">
        <w:trPr>
          <w:gridAfter w:val="1"/>
          <w:wAfter w:w="17" w:type="dxa"/>
          <w:trHeight w:val="288"/>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r w:rsidRPr="00C7461D">
              <w:rPr>
                <w:rFonts w:eastAsia="Times New Roman"/>
                <w:color w:val="000000"/>
              </w:rPr>
              <w:t xml:space="preserve">сентябрь-октябрь </w:t>
            </w: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tcPr>
          <w:p w:rsidR="001328CB" w:rsidRPr="00F11780" w:rsidRDefault="001328CB" w:rsidP="009B4A27">
            <w:pPr>
              <w:jc w:val="both"/>
              <w:rPr>
                <w:rFonts w:eastAsia="Calibri"/>
                <w:color w:val="000000"/>
              </w:rPr>
            </w:pPr>
            <w:r w:rsidRPr="00F11780">
              <w:rPr>
                <w:rFonts w:eastAsia="Times New Roman"/>
                <w:color w:val="000000"/>
              </w:rPr>
              <w:t>1 урок – 9</w:t>
            </w:r>
            <w:r w:rsidRPr="00F11780">
              <w:rPr>
                <w:rFonts w:eastAsia="Times New Roman"/>
                <w:color w:val="000000"/>
                <w:vertAlign w:val="superscript"/>
              </w:rPr>
              <w:t>00</w:t>
            </w:r>
            <w:r w:rsidRPr="00F11780">
              <w:rPr>
                <w:rFonts w:eastAsia="Times New Roman"/>
                <w:color w:val="000000"/>
              </w:rPr>
              <w:t xml:space="preserve"> -9</w:t>
            </w:r>
            <w:r w:rsidRPr="00F11780">
              <w:rPr>
                <w:rFonts w:eastAsia="Times New Roman"/>
                <w:color w:val="000000"/>
                <w:vertAlign w:val="superscript"/>
              </w:rPr>
              <w:t>35</w:t>
            </w:r>
            <w:r w:rsidRPr="00F11780">
              <w:rPr>
                <w:rFonts w:eastAsia="Times New Roman"/>
                <w:color w:val="000000"/>
              </w:rPr>
              <w:t xml:space="preserve"> </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F11780" w:rsidRDefault="001328CB" w:rsidP="009B4A27">
            <w:pPr>
              <w:jc w:val="both"/>
              <w:rPr>
                <w:rFonts w:eastAsia="Times New Roman"/>
                <w:b/>
                <w:color w:val="000000"/>
              </w:rPr>
            </w:pPr>
            <w:r w:rsidRPr="00F11780">
              <w:rPr>
                <w:rFonts w:eastAsia="Times New Roman"/>
                <w:b/>
                <w:color w:val="000000"/>
              </w:rPr>
              <w:t>динам.пауза-9</w:t>
            </w:r>
            <w:r w:rsidRPr="00F11780">
              <w:rPr>
                <w:rFonts w:eastAsia="Times New Roman"/>
                <w:b/>
                <w:color w:val="000000"/>
                <w:vertAlign w:val="superscript"/>
              </w:rPr>
              <w:t>35</w:t>
            </w:r>
            <w:r w:rsidRPr="00F11780">
              <w:rPr>
                <w:rFonts w:eastAsia="Times New Roman"/>
                <w:b/>
                <w:color w:val="000000"/>
              </w:rPr>
              <w:t>-10</w:t>
            </w:r>
            <w:r>
              <w:rPr>
                <w:rFonts w:eastAsia="Times New Roman"/>
                <w:b/>
                <w:color w:val="000000"/>
                <w:vertAlign w:val="superscript"/>
              </w:rPr>
              <w:t>15</w:t>
            </w:r>
          </w:p>
        </w:tc>
      </w:tr>
      <w:tr w:rsidR="001328CB" w:rsidRPr="00C7461D" w:rsidTr="00095095">
        <w:trPr>
          <w:gridAfter w:val="1"/>
          <w:wAfter w:w="17" w:type="dxa"/>
          <w:trHeight w:val="286"/>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tcBorders>
              <w:top w:val="nil"/>
              <w:left w:val="single" w:sz="4" w:space="0" w:color="000000"/>
              <w:bottom w:val="nil"/>
              <w:right w:val="single" w:sz="4" w:space="0" w:color="000000"/>
            </w:tcBorders>
            <w:shd w:val="clear" w:color="auto" w:fill="auto"/>
          </w:tcPr>
          <w:p w:rsidR="001328CB" w:rsidRPr="00C7461D" w:rsidRDefault="001328CB" w:rsidP="009B4A27">
            <w:pPr>
              <w:jc w:val="both"/>
              <w:rPr>
                <w:rFonts w:eastAsia="Calibri"/>
                <w:color w:val="000000"/>
              </w:rPr>
            </w:pP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tcPr>
          <w:p w:rsidR="001328CB" w:rsidRPr="00F11780" w:rsidRDefault="001328CB" w:rsidP="009B4A27">
            <w:pPr>
              <w:jc w:val="both"/>
              <w:rPr>
                <w:rFonts w:eastAsia="Calibri"/>
                <w:color w:val="000000"/>
              </w:rPr>
            </w:pPr>
            <w:r w:rsidRPr="00F11780">
              <w:rPr>
                <w:rFonts w:eastAsia="Times New Roman"/>
                <w:color w:val="000000"/>
              </w:rPr>
              <w:t>2 урок – 10</w:t>
            </w:r>
            <w:r>
              <w:rPr>
                <w:rFonts w:eastAsia="Times New Roman"/>
                <w:color w:val="000000"/>
                <w:vertAlign w:val="superscript"/>
              </w:rPr>
              <w:t>15</w:t>
            </w:r>
            <w:r w:rsidRPr="00F11780">
              <w:rPr>
                <w:rFonts w:eastAsia="Times New Roman"/>
                <w:color w:val="000000"/>
              </w:rPr>
              <w:t>-1</w:t>
            </w:r>
            <w:r>
              <w:rPr>
                <w:rFonts w:eastAsia="Times New Roman"/>
                <w:color w:val="000000"/>
              </w:rPr>
              <w:t>0</w:t>
            </w:r>
            <w:r>
              <w:rPr>
                <w:rFonts w:eastAsia="Times New Roman"/>
                <w:color w:val="000000"/>
                <w:vertAlign w:val="superscript"/>
              </w:rPr>
              <w:t>50</w:t>
            </w:r>
            <w:r w:rsidRPr="00F11780">
              <w:rPr>
                <w:rFonts w:eastAsia="Times New Roman"/>
                <w:color w:val="000000"/>
                <w:vertAlign w:val="superscript"/>
              </w:rPr>
              <w:t xml:space="preserve"> </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F11780" w:rsidRDefault="001328CB" w:rsidP="009B4A27">
            <w:pPr>
              <w:jc w:val="both"/>
              <w:rPr>
                <w:rFonts w:eastAsia="Times New Roman"/>
                <w:color w:val="000000"/>
              </w:rPr>
            </w:pPr>
            <w:r w:rsidRPr="00F11780">
              <w:rPr>
                <w:rFonts w:eastAsia="Times New Roman"/>
                <w:color w:val="000000"/>
              </w:rPr>
              <w:t>10 минут</w:t>
            </w:r>
          </w:p>
        </w:tc>
      </w:tr>
      <w:tr w:rsidR="001328CB" w:rsidRPr="00C7461D" w:rsidTr="00095095">
        <w:trPr>
          <w:gridAfter w:val="1"/>
          <w:wAfter w:w="17" w:type="dxa"/>
          <w:trHeight w:val="325"/>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tcBorders>
              <w:top w:val="nil"/>
              <w:left w:val="single" w:sz="4" w:space="0" w:color="000000"/>
              <w:bottom w:val="nil"/>
              <w:right w:val="single" w:sz="4" w:space="0" w:color="000000"/>
            </w:tcBorders>
            <w:shd w:val="clear" w:color="auto" w:fill="auto"/>
          </w:tcPr>
          <w:p w:rsidR="001328CB" w:rsidRPr="00C7461D" w:rsidRDefault="001328CB" w:rsidP="009B4A27">
            <w:pPr>
              <w:jc w:val="both"/>
              <w:rPr>
                <w:rFonts w:eastAsia="Calibri"/>
                <w:color w:val="000000"/>
              </w:rPr>
            </w:pPr>
          </w:p>
        </w:tc>
        <w:tc>
          <w:tcPr>
            <w:tcW w:w="2461" w:type="dxa"/>
            <w:gridSpan w:val="3"/>
            <w:tcBorders>
              <w:top w:val="single" w:sz="4" w:space="0" w:color="000000"/>
              <w:left w:val="single" w:sz="4" w:space="0" w:color="000000"/>
              <w:right w:val="single" w:sz="4" w:space="0" w:color="000000"/>
            </w:tcBorders>
            <w:shd w:val="clear" w:color="auto" w:fill="auto"/>
          </w:tcPr>
          <w:p w:rsidR="001328CB" w:rsidRPr="00F11780" w:rsidRDefault="001328CB" w:rsidP="009B4A27">
            <w:pPr>
              <w:jc w:val="both"/>
              <w:rPr>
                <w:rFonts w:eastAsia="Calibri"/>
                <w:color w:val="000000"/>
              </w:rPr>
            </w:pPr>
            <w:r w:rsidRPr="00F11780">
              <w:rPr>
                <w:rFonts w:eastAsia="Times New Roman"/>
                <w:color w:val="000000"/>
              </w:rPr>
              <w:t>3 урок – 1</w:t>
            </w:r>
            <w:r>
              <w:rPr>
                <w:rFonts w:eastAsia="Times New Roman"/>
                <w:color w:val="000000"/>
              </w:rPr>
              <w:t>1</w:t>
            </w:r>
            <w:r>
              <w:rPr>
                <w:rFonts w:eastAsia="Times New Roman"/>
                <w:color w:val="000000"/>
                <w:vertAlign w:val="superscript"/>
              </w:rPr>
              <w:t>00</w:t>
            </w:r>
            <w:r w:rsidRPr="00F11780">
              <w:rPr>
                <w:rFonts w:eastAsia="Times New Roman"/>
                <w:color w:val="000000"/>
              </w:rPr>
              <w:t>-1</w:t>
            </w:r>
            <w:r>
              <w:rPr>
                <w:rFonts w:eastAsia="Times New Roman"/>
                <w:color w:val="000000"/>
              </w:rPr>
              <w:t>1</w:t>
            </w:r>
            <w:r>
              <w:rPr>
                <w:rFonts w:eastAsia="Times New Roman"/>
                <w:color w:val="000000"/>
                <w:vertAlign w:val="superscript"/>
              </w:rPr>
              <w:t>35</w:t>
            </w:r>
          </w:p>
        </w:tc>
        <w:tc>
          <w:tcPr>
            <w:tcW w:w="2881" w:type="dxa"/>
            <w:gridSpan w:val="2"/>
            <w:tcBorders>
              <w:top w:val="single" w:sz="4" w:space="0" w:color="000000"/>
              <w:left w:val="single" w:sz="4" w:space="0" w:color="000000"/>
              <w:right w:val="single" w:sz="4" w:space="0" w:color="000000"/>
            </w:tcBorders>
          </w:tcPr>
          <w:p w:rsidR="001328CB" w:rsidRPr="00F11780" w:rsidRDefault="001328CB" w:rsidP="009B4A27">
            <w:pPr>
              <w:jc w:val="both"/>
              <w:rPr>
                <w:rFonts w:eastAsia="Times New Roman"/>
                <w:color w:val="000000"/>
              </w:rPr>
            </w:pPr>
          </w:p>
        </w:tc>
      </w:tr>
      <w:tr w:rsidR="001328CB" w:rsidRPr="00C7461D" w:rsidTr="00095095">
        <w:trPr>
          <w:gridAfter w:val="1"/>
          <w:wAfter w:w="17" w:type="dxa"/>
          <w:trHeight w:val="286"/>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r w:rsidRPr="00C7461D">
              <w:rPr>
                <w:rFonts w:eastAsia="Times New Roman"/>
                <w:color w:val="000000"/>
              </w:rPr>
              <w:t xml:space="preserve">ноябрь-декабрь </w:t>
            </w: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tcPr>
          <w:p w:rsidR="001328CB" w:rsidRPr="00F11780" w:rsidRDefault="001328CB" w:rsidP="009B4A27">
            <w:pPr>
              <w:jc w:val="both"/>
              <w:rPr>
                <w:rFonts w:eastAsia="Calibri"/>
                <w:color w:val="000000"/>
              </w:rPr>
            </w:pPr>
            <w:r w:rsidRPr="00F11780">
              <w:rPr>
                <w:rFonts w:eastAsia="Times New Roman"/>
                <w:color w:val="000000"/>
              </w:rPr>
              <w:t>1 урок – 9</w:t>
            </w:r>
            <w:r w:rsidRPr="00F11780">
              <w:rPr>
                <w:rFonts w:eastAsia="Times New Roman"/>
                <w:color w:val="000000"/>
                <w:vertAlign w:val="superscript"/>
              </w:rPr>
              <w:t>00</w:t>
            </w:r>
            <w:r w:rsidRPr="00F11780">
              <w:rPr>
                <w:rFonts w:eastAsia="Times New Roman"/>
                <w:color w:val="000000"/>
              </w:rPr>
              <w:t xml:space="preserve"> -9</w:t>
            </w:r>
            <w:r w:rsidRPr="00F11780">
              <w:rPr>
                <w:rFonts w:eastAsia="Times New Roman"/>
                <w:color w:val="000000"/>
                <w:vertAlign w:val="superscript"/>
              </w:rPr>
              <w:t>35</w:t>
            </w:r>
            <w:r w:rsidRPr="00F11780">
              <w:rPr>
                <w:rFonts w:eastAsia="Times New Roman"/>
                <w:color w:val="000000"/>
              </w:rPr>
              <w:t xml:space="preserve"> </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F11780" w:rsidRDefault="001328CB" w:rsidP="009B4A27">
            <w:pPr>
              <w:jc w:val="both"/>
              <w:rPr>
                <w:rFonts w:eastAsia="Times New Roman"/>
                <w:b/>
                <w:color w:val="000000"/>
              </w:rPr>
            </w:pPr>
            <w:r w:rsidRPr="00F11780">
              <w:rPr>
                <w:rFonts w:eastAsia="Times New Roman"/>
                <w:b/>
                <w:color w:val="000000"/>
              </w:rPr>
              <w:t>динам.пауза-9</w:t>
            </w:r>
            <w:r w:rsidRPr="00F11780">
              <w:rPr>
                <w:rFonts w:eastAsia="Times New Roman"/>
                <w:b/>
                <w:color w:val="000000"/>
                <w:vertAlign w:val="superscript"/>
              </w:rPr>
              <w:t>35</w:t>
            </w:r>
            <w:r w:rsidRPr="00F11780">
              <w:rPr>
                <w:rFonts w:eastAsia="Times New Roman"/>
                <w:b/>
                <w:color w:val="000000"/>
              </w:rPr>
              <w:t>-10</w:t>
            </w:r>
            <w:r>
              <w:rPr>
                <w:rFonts w:eastAsia="Times New Roman"/>
                <w:b/>
                <w:color w:val="000000"/>
                <w:vertAlign w:val="superscript"/>
              </w:rPr>
              <w:t>15</w:t>
            </w:r>
          </w:p>
        </w:tc>
      </w:tr>
      <w:tr w:rsidR="001328CB" w:rsidRPr="00C7461D" w:rsidTr="00095095">
        <w:trPr>
          <w:gridAfter w:val="1"/>
          <w:wAfter w:w="17" w:type="dxa"/>
          <w:trHeight w:val="286"/>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tcBorders>
              <w:top w:val="nil"/>
              <w:left w:val="single" w:sz="4" w:space="0" w:color="000000"/>
              <w:bottom w:val="nil"/>
              <w:right w:val="single" w:sz="4" w:space="0" w:color="000000"/>
            </w:tcBorders>
            <w:shd w:val="clear" w:color="auto" w:fill="auto"/>
          </w:tcPr>
          <w:p w:rsidR="001328CB" w:rsidRPr="00C7461D" w:rsidRDefault="001328CB" w:rsidP="009B4A27">
            <w:pPr>
              <w:jc w:val="both"/>
              <w:rPr>
                <w:rFonts w:eastAsia="Calibri"/>
                <w:color w:val="000000"/>
              </w:rPr>
            </w:pP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tcPr>
          <w:p w:rsidR="001328CB" w:rsidRPr="00F11780" w:rsidRDefault="001328CB" w:rsidP="009B4A27">
            <w:pPr>
              <w:jc w:val="both"/>
              <w:rPr>
                <w:rFonts w:eastAsia="Calibri"/>
                <w:color w:val="000000"/>
              </w:rPr>
            </w:pPr>
            <w:r w:rsidRPr="00F11780">
              <w:rPr>
                <w:rFonts w:eastAsia="Times New Roman"/>
                <w:color w:val="000000"/>
              </w:rPr>
              <w:t>2 урок – 10</w:t>
            </w:r>
            <w:r>
              <w:rPr>
                <w:rFonts w:eastAsia="Times New Roman"/>
                <w:color w:val="000000"/>
                <w:vertAlign w:val="superscript"/>
              </w:rPr>
              <w:t>15</w:t>
            </w:r>
            <w:r w:rsidRPr="00F11780">
              <w:rPr>
                <w:rFonts w:eastAsia="Times New Roman"/>
                <w:color w:val="000000"/>
              </w:rPr>
              <w:t>-1</w:t>
            </w:r>
            <w:r>
              <w:rPr>
                <w:rFonts w:eastAsia="Times New Roman"/>
                <w:color w:val="000000"/>
              </w:rPr>
              <w:t>0</w:t>
            </w:r>
            <w:r>
              <w:rPr>
                <w:rFonts w:eastAsia="Times New Roman"/>
                <w:color w:val="000000"/>
                <w:vertAlign w:val="superscript"/>
              </w:rPr>
              <w:t>50</w:t>
            </w:r>
            <w:r w:rsidRPr="00F11780">
              <w:rPr>
                <w:rFonts w:eastAsia="Times New Roman"/>
                <w:color w:val="000000"/>
                <w:vertAlign w:val="superscript"/>
              </w:rPr>
              <w:t xml:space="preserve"> </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F11780" w:rsidRDefault="001328CB" w:rsidP="009B4A27">
            <w:r w:rsidRPr="00F11780">
              <w:rPr>
                <w:rFonts w:eastAsia="Times New Roman"/>
                <w:color w:val="000000"/>
              </w:rPr>
              <w:t>10 минут</w:t>
            </w:r>
          </w:p>
        </w:tc>
      </w:tr>
      <w:tr w:rsidR="001328CB" w:rsidRPr="00C7461D" w:rsidTr="00095095">
        <w:trPr>
          <w:gridAfter w:val="1"/>
          <w:wAfter w:w="17" w:type="dxa"/>
          <w:trHeight w:val="286"/>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tcBorders>
              <w:top w:val="nil"/>
              <w:left w:val="single" w:sz="4" w:space="0" w:color="000000"/>
              <w:bottom w:val="nil"/>
              <w:right w:val="single" w:sz="4" w:space="0" w:color="000000"/>
            </w:tcBorders>
            <w:shd w:val="clear" w:color="auto" w:fill="auto"/>
          </w:tcPr>
          <w:p w:rsidR="001328CB" w:rsidRPr="00C7461D" w:rsidRDefault="001328CB" w:rsidP="009B4A27">
            <w:pPr>
              <w:jc w:val="both"/>
              <w:rPr>
                <w:rFonts w:eastAsia="Calibri"/>
                <w:color w:val="000000"/>
              </w:rPr>
            </w:pP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tcPr>
          <w:p w:rsidR="001328CB" w:rsidRPr="00F11780" w:rsidRDefault="001328CB" w:rsidP="009B4A27">
            <w:pPr>
              <w:jc w:val="both"/>
              <w:rPr>
                <w:rFonts w:eastAsia="Calibri"/>
                <w:color w:val="000000"/>
              </w:rPr>
            </w:pPr>
            <w:r w:rsidRPr="00F11780">
              <w:rPr>
                <w:rFonts w:eastAsia="Times New Roman"/>
                <w:color w:val="000000"/>
              </w:rPr>
              <w:t>3 урок – 11</w:t>
            </w:r>
            <w:r>
              <w:rPr>
                <w:rFonts w:eastAsia="Times New Roman"/>
                <w:color w:val="000000"/>
                <w:vertAlign w:val="superscript"/>
              </w:rPr>
              <w:t>00</w:t>
            </w:r>
            <w:r w:rsidRPr="00F11780">
              <w:rPr>
                <w:rFonts w:eastAsia="Times New Roman"/>
                <w:color w:val="000000"/>
              </w:rPr>
              <w:t>-1</w:t>
            </w:r>
            <w:r>
              <w:rPr>
                <w:rFonts w:eastAsia="Times New Roman"/>
                <w:color w:val="000000"/>
              </w:rPr>
              <w:t>1</w:t>
            </w:r>
            <w:r>
              <w:rPr>
                <w:rFonts w:eastAsia="Times New Roman"/>
                <w:color w:val="000000"/>
                <w:vertAlign w:val="superscript"/>
              </w:rPr>
              <w:t>35</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F11780" w:rsidRDefault="001328CB" w:rsidP="009B4A27">
            <w:r w:rsidRPr="00F11780">
              <w:rPr>
                <w:rFonts w:eastAsia="Times New Roman"/>
                <w:color w:val="000000"/>
              </w:rPr>
              <w:t>10 минут</w:t>
            </w:r>
          </w:p>
        </w:tc>
      </w:tr>
      <w:tr w:rsidR="001328CB" w:rsidRPr="00C7461D" w:rsidTr="00095095">
        <w:trPr>
          <w:gridAfter w:val="1"/>
          <w:wAfter w:w="17" w:type="dxa"/>
          <w:trHeight w:val="286"/>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tcBorders>
              <w:top w:val="nil"/>
              <w:left w:val="single" w:sz="4" w:space="0" w:color="000000"/>
              <w:bottom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tcPr>
          <w:p w:rsidR="001328CB" w:rsidRPr="00F11780" w:rsidRDefault="001328CB" w:rsidP="009B4A27">
            <w:pPr>
              <w:jc w:val="both"/>
              <w:rPr>
                <w:rFonts w:eastAsia="Calibri"/>
                <w:color w:val="000000"/>
              </w:rPr>
            </w:pPr>
            <w:r w:rsidRPr="00F11780">
              <w:rPr>
                <w:rFonts w:eastAsia="Times New Roman"/>
                <w:color w:val="000000"/>
              </w:rPr>
              <w:t>4 урок</w:t>
            </w:r>
            <w:r>
              <w:rPr>
                <w:rFonts w:eastAsia="Times New Roman"/>
                <w:color w:val="000000"/>
              </w:rPr>
              <w:t xml:space="preserve"> </w:t>
            </w:r>
            <w:r w:rsidRPr="00F11780">
              <w:rPr>
                <w:rFonts w:eastAsia="Times New Roman"/>
                <w:color w:val="000000"/>
              </w:rPr>
              <w:t xml:space="preserve"> -</w:t>
            </w:r>
            <w:r>
              <w:rPr>
                <w:rFonts w:eastAsia="Times New Roman"/>
                <w:color w:val="000000"/>
              </w:rPr>
              <w:t xml:space="preserve"> </w:t>
            </w:r>
            <w:r w:rsidRPr="00F11780">
              <w:rPr>
                <w:rFonts w:eastAsia="Times New Roman"/>
                <w:color w:val="000000"/>
              </w:rPr>
              <w:t>11</w:t>
            </w:r>
            <w:r>
              <w:rPr>
                <w:rFonts w:eastAsia="Times New Roman"/>
                <w:color w:val="000000"/>
                <w:vertAlign w:val="superscript"/>
              </w:rPr>
              <w:t>45</w:t>
            </w:r>
            <w:r w:rsidRPr="00F11780">
              <w:rPr>
                <w:rFonts w:eastAsia="Times New Roman"/>
                <w:color w:val="000000"/>
              </w:rPr>
              <w:t xml:space="preserve"> -12</w:t>
            </w:r>
            <w:r>
              <w:rPr>
                <w:rFonts w:eastAsia="Times New Roman"/>
                <w:color w:val="000000"/>
                <w:vertAlign w:val="superscript"/>
              </w:rPr>
              <w:t>20</w:t>
            </w:r>
            <w:r w:rsidRPr="00F11780">
              <w:rPr>
                <w:rFonts w:eastAsia="Times New Roman"/>
                <w:color w:val="000000"/>
                <w:vertAlign w:val="superscript"/>
              </w:rPr>
              <w:t xml:space="preserve"> </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F11780" w:rsidRDefault="001328CB" w:rsidP="009B4A27">
            <w:pPr>
              <w:jc w:val="both"/>
              <w:rPr>
                <w:rFonts w:eastAsia="Times New Roman"/>
                <w:color w:val="000000"/>
              </w:rPr>
            </w:pPr>
          </w:p>
        </w:tc>
      </w:tr>
      <w:tr w:rsidR="001328CB" w:rsidRPr="00C7461D" w:rsidTr="00095095">
        <w:trPr>
          <w:gridAfter w:val="1"/>
          <w:wAfter w:w="17" w:type="dxa"/>
          <w:trHeight w:val="288"/>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7513" w:type="dxa"/>
            <w:gridSpan w:val="7"/>
            <w:tcBorders>
              <w:top w:val="single" w:sz="4" w:space="0" w:color="000000"/>
              <w:left w:val="single" w:sz="4" w:space="0" w:color="000000"/>
              <w:bottom w:val="single" w:sz="4" w:space="0" w:color="000000"/>
              <w:right w:val="single" w:sz="4" w:space="0" w:color="000000"/>
            </w:tcBorders>
            <w:shd w:val="clear" w:color="auto" w:fill="auto"/>
          </w:tcPr>
          <w:p w:rsidR="001328CB" w:rsidRPr="002F7B8D" w:rsidRDefault="001328CB" w:rsidP="009B4A27">
            <w:pPr>
              <w:jc w:val="both"/>
              <w:rPr>
                <w:rFonts w:eastAsia="Calibri"/>
                <w:b/>
                <w:color w:val="000000"/>
              </w:rPr>
            </w:pPr>
            <w:r w:rsidRPr="008C43E9">
              <w:rPr>
                <w:rFonts w:eastAsia="Times New Roman"/>
                <w:b/>
                <w:color w:val="000000"/>
              </w:rPr>
              <w:t xml:space="preserve">II полугодие </w:t>
            </w:r>
          </w:p>
        </w:tc>
      </w:tr>
      <w:tr w:rsidR="001328CB" w:rsidRPr="00C7461D" w:rsidTr="00095095">
        <w:trPr>
          <w:gridAfter w:val="1"/>
          <w:wAfter w:w="17" w:type="dxa"/>
          <w:trHeight w:val="286"/>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r w:rsidRPr="00C7461D">
              <w:rPr>
                <w:rFonts w:eastAsia="Times New Roman"/>
                <w:color w:val="000000"/>
              </w:rPr>
              <w:t xml:space="preserve">январь-май </w:t>
            </w: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tcPr>
          <w:p w:rsidR="001328CB" w:rsidRPr="00AB2818" w:rsidRDefault="001328CB" w:rsidP="009B4A27">
            <w:pPr>
              <w:jc w:val="both"/>
              <w:rPr>
                <w:rFonts w:eastAsia="Calibri"/>
                <w:color w:val="000000"/>
              </w:rPr>
            </w:pPr>
            <w:r w:rsidRPr="00AB2818">
              <w:rPr>
                <w:rFonts w:eastAsia="Times New Roman"/>
                <w:color w:val="000000"/>
              </w:rPr>
              <w:t xml:space="preserve">1 урок – </w:t>
            </w:r>
            <w:r>
              <w:rPr>
                <w:rFonts w:eastAsia="Times New Roman"/>
                <w:color w:val="000000"/>
              </w:rPr>
              <w:t xml:space="preserve"> </w:t>
            </w:r>
            <w:r w:rsidRPr="00AB2818">
              <w:rPr>
                <w:rFonts w:eastAsia="Times New Roman"/>
                <w:color w:val="000000"/>
              </w:rPr>
              <w:t>9</w:t>
            </w:r>
            <w:r w:rsidRPr="00AB2818">
              <w:rPr>
                <w:rFonts w:eastAsia="Times New Roman"/>
                <w:color w:val="000000"/>
                <w:vertAlign w:val="superscript"/>
              </w:rPr>
              <w:t>00</w:t>
            </w:r>
            <w:r w:rsidRPr="00AB2818">
              <w:rPr>
                <w:rFonts w:eastAsia="Times New Roman"/>
                <w:color w:val="000000"/>
              </w:rPr>
              <w:t xml:space="preserve"> -9</w:t>
            </w:r>
            <w:r w:rsidRPr="00AB2818">
              <w:rPr>
                <w:rFonts w:eastAsia="Times New Roman"/>
                <w:color w:val="000000"/>
                <w:vertAlign w:val="superscript"/>
              </w:rPr>
              <w:t>40</w:t>
            </w:r>
            <w:r w:rsidRPr="00AB2818">
              <w:rPr>
                <w:rFonts w:eastAsia="Times New Roman"/>
                <w:color w:val="000000"/>
              </w:rPr>
              <w:t xml:space="preserve"> </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C7461D" w:rsidRDefault="001328CB" w:rsidP="009B4A27">
            <w:pPr>
              <w:jc w:val="both"/>
              <w:rPr>
                <w:rFonts w:eastAsia="Times New Roman"/>
                <w:b/>
                <w:color w:val="000000"/>
              </w:rPr>
            </w:pPr>
            <w:r w:rsidRPr="00C7461D">
              <w:rPr>
                <w:rFonts w:eastAsia="Times New Roman"/>
                <w:b/>
                <w:color w:val="000000"/>
              </w:rPr>
              <w:t>динам.пауза-</w:t>
            </w:r>
            <w:r>
              <w:rPr>
                <w:rFonts w:eastAsia="Times New Roman"/>
                <w:b/>
                <w:color w:val="000000"/>
              </w:rPr>
              <w:t>9</w:t>
            </w:r>
            <w:r>
              <w:rPr>
                <w:rFonts w:eastAsia="Times New Roman"/>
                <w:b/>
                <w:color w:val="000000"/>
                <w:vertAlign w:val="superscript"/>
              </w:rPr>
              <w:t>40</w:t>
            </w:r>
            <w:r w:rsidRPr="00C7461D">
              <w:rPr>
                <w:rFonts w:eastAsia="Times New Roman"/>
                <w:b/>
                <w:color w:val="000000"/>
              </w:rPr>
              <w:t>-10</w:t>
            </w:r>
            <w:r>
              <w:rPr>
                <w:rFonts w:eastAsia="Times New Roman"/>
                <w:b/>
                <w:color w:val="000000"/>
                <w:vertAlign w:val="superscript"/>
              </w:rPr>
              <w:t>20</w:t>
            </w:r>
          </w:p>
        </w:tc>
      </w:tr>
      <w:tr w:rsidR="001328CB" w:rsidRPr="00C7461D" w:rsidTr="00095095">
        <w:trPr>
          <w:gridAfter w:val="1"/>
          <w:wAfter w:w="17" w:type="dxa"/>
          <w:trHeight w:val="286"/>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tcBorders>
              <w:top w:val="nil"/>
              <w:left w:val="single" w:sz="4" w:space="0" w:color="000000"/>
              <w:bottom w:val="nil"/>
              <w:right w:val="single" w:sz="4" w:space="0" w:color="000000"/>
            </w:tcBorders>
            <w:shd w:val="clear" w:color="auto" w:fill="auto"/>
          </w:tcPr>
          <w:p w:rsidR="001328CB" w:rsidRPr="00C7461D" w:rsidRDefault="001328CB" w:rsidP="009B4A27">
            <w:pPr>
              <w:jc w:val="both"/>
              <w:rPr>
                <w:rFonts w:eastAsia="Calibri"/>
                <w:color w:val="000000"/>
              </w:rPr>
            </w:pP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tcPr>
          <w:p w:rsidR="001328CB" w:rsidRPr="00AB2818" w:rsidRDefault="001328CB" w:rsidP="009B4A27">
            <w:pPr>
              <w:jc w:val="both"/>
              <w:rPr>
                <w:rFonts w:eastAsia="Calibri"/>
                <w:color w:val="000000"/>
              </w:rPr>
            </w:pPr>
            <w:r w:rsidRPr="00AB2818">
              <w:rPr>
                <w:rFonts w:eastAsia="Times New Roman"/>
                <w:color w:val="000000"/>
              </w:rPr>
              <w:t xml:space="preserve">2 урок </w:t>
            </w:r>
            <w:r>
              <w:rPr>
                <w:rFonts w:eastAsia="Times New Roman"/>
                <w:color w:val="000000"/>
              </w:rPr>
              <w:t xml:space="preserve"> </w:t>
            </w:r>
            <w:r w:rsidRPr="00AB2818">
              <w:rPr>
                <w:rFonts w:eastAsia="Times New Roman"/>
                <w:color w:val="000000"/>
              </w:rPr>
              <w:t>– 10</w:t>
            </w:r>
            <w:r>
              <w:rPr>
                <w:rFonts w:eastAsia="Times New Roman"/>
                <w:color w:val="000000"/>
                <w:vertAlign w:val="superscript"/>
              </w:rPr>
              <w:t>20</w:t>
            </w:r>
            <w:r w:rsidRPr="00AB2818">
              <w:rPr>
                <w:rFonts w:eastAsia="Times New Roman"/>
                <w:color w:val="000000"/>
              </w:rPr>
              <w:t>-1</w:t>
            </w:r>
            <w:r>
              <w:rPr>
                <w:rFonts w:eastAsia="Times New Roman"/>
                <w:color w:val="000000"/>
              </w:rPr>
              <w:t>1</w:t>
            </w:r>
            <w:r>
              <w:rPr>
                <w:rFonts w:eastAsia="Times New Roman"/>
                <w:color w:val="000000"/>
                <w:vertAlign w:val="superscript"/>
              </w:rPr>
              <w:t>00</w:t>
            </w:r>
            <w:r w:rsidRPr="00AB2818">
              <w:rPr>
                <w:rFonts w:eastAsia="Times New Roman"/>
                <w:color w:val="000000"/>
                <w:vertAlign w:val="superscript"/>
              </w:rPr>
              <w:t xml:space="preserve"> </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F11780" w:rsidRDefault="001328CB" w:rsidP="009B4A27">
            <w:r w:rsidRPr="00F11780">
              <w:rPr>
                <w:rFonts w:eastAsia="Times New Roman"/>
                <w:color w:val="000000"/>
              </w:rPr>
              <w:t>10 минут</w:t>
            </w:r>
          </w:p>
        </w:tc>
      </w:tr>
      <w:tr w:rsidR="001328CB" w:rsidRPr="00C7461D" w:rsidTr="00095095">
        <w:trPr>
          <w:gridAfter w:val="1"/>
          <w:wAfter w:w="17" w:type="dxa"/>
          <w:trHeight w:val="286"/>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tcBorders>
              <w:top w:val="nil"/>
              <w:left w:val="single" w:sz="4" w:space="0" w:color="000000"/>
              <w:bottom w:val="nil"/>
              <w:right w:val="single" w:sz="4" w:space="0" w:color="000000"/>
            </w:tcBorders>
            <w:shd w:val="clear" w:color="auto" w:fill="auto"/>
          </w:tcPr>
          <w:p w:rsidR="001328CB" w:rsidRPr="00C7461D" w:rsidRDefault="001328CB" w:rsidP="009B4A27">
            <w:pPr>
              <w:jc w:val="both"/>
              <w:rPr>
                <w:rFonts w:eastAsia="Calibri"/>
                <w:color w:val="000000"/>
              </w:rPr>
            </w:pP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tcPr>
          <w:p w:rsidR="001328CB" w:rsidRPr="00AB2818" w:rsidRDefault="001328CB" w:rsidP="009B4A27">
            <w:pPr>
              <w:jc w:val="both"/>
              <w:rPr>
                <w:rFonts w:eastAsia="Calibri"/>
                <w:color w:val="000000"/>
              </w:rPr>
            </w:pPr>
            <w:r>
              <w:rPr>
                <w:rFonts w:eastAsia="Times New Roman"/>
                <w:color w:val="000000"/>
              </w:rPr>
              <w:t>3 урок  – 11</w:t>
            </w:r>
            <w:r>
              <w:rPr>
                <w:rFonts w:eastAsia="Times New Roman"/>
                <w:color w:val="000000"/>
                <w:vertAlign w:val="superscript"/>
              </w:rPr>
              <w:t>10</w:t>
            </w:r>
            <w:r w:rsidRPr="00AB2818">
              <w:rPr>
                <w:rFonts w:eastAsia="Times New Roman"/>
                <w:color w:val="000000"/>
              </w:rPr>
              <w:t>-1</w:t>
            </w:r>
            <w:r>
              <w:rPr>
                <w:rFonts w:eastAsia="Times New Roman"/>
                <w:color w:val="000000"/>
              </w:rPr>
              <w:t>1</w:t>
            </w:r>
            <w:r>
              <w:rPr>
                <w:rFonts w:eastAsia="Times New Roman"/>
                <w:color w:val="000000"/>
                <w:vertAlign w:val="superscript"/>
              </w:rPr>
              <w:t>50</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F11780" w:rsidRDefault="001328CB" w:rsidP="009B4A27">
            <w:r w:rsidRPr="00F11780">
              <w:rPr>
                <w:rFonts w:eastAsia="Times New Roman"/>
                <w:color w:val="000000"/>
              </w:rPr>
              <w:t>10 минут</w:t>
            </w:r>
          </w:p>
        </w:tc>
      </w:tr>
      <w:tr w:rsidR="001328CB" w:rsidRPr="00C7461D" w:rsidTr="00095095">
        <w:trPr>
          <w:gridAfter w:val="1"/>
          <w:wAfter w:w="17" w:type="dxa"/>
          <w:trHeight w:val="286"/>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tcBorders>
              <w:top w:val="nil"/>
              <w:left w:val="single" w:sz="4" w:space="0" w:color="000000"/>
              <w:bottom w:val="nil"/>
              <w:right w:val="single" w:sz="4" w:space="0" w:color="000000"/>
            </w:tcBorders>
            <w:shd w:val="clear" w:color="auto" w:fill="auto"/>
          </w:tcPr>
          <w:p w:rsidR="001328CB" w:rsidRPr="00C7461D" w:rsidRDefault="001328CB" w:rsidP="009B4A27">
            <w:pPr>
              <w:jc w:val="both"/>
              <w:rPr>
                <w:rFonts w:eastAsia="Calibri"/>
                <w:color w:val="000000"/>
              </w:rPr>
            </w:pP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tcPr>
          <w:p w:rsidR="001328CB" w:rsidRPr="00AB2818" w:rsidRDefault="001328CB" w:rsidP="009B4A27">
            <w:pPr>
              <w:jc w:val="both"/>
              <w:rPr>
                <w:rFonts w:eastAsia="Calibri"/>
                <w:color w:val="000000"/>
              </w:rPr>
            </w:pPr>
            <w:r w:rsidRPr="00AB2818">
              <w:rPr>
                <w:rFonts w:eastAsia="Times New Roman"/>
                <w:color w:val="000000"/>
              </w:rPr>
              <w:t xml:space="preserve">4 урок </w:t>
            </w:r>
            <w:r>
              <w:rPr>
                <w:rFonts w:eastAsia="Times New Roman"/>
                <w:color w:val="000000"/>
              </w:rPr>
              <w:t xml:space="preserve"> </w:t>
            </w:r>
            <w:r w:rsidRPr="00AB2818">
              <w:rPr>
                <w:rFonts w:eastAsia="Times New Roman"/>
                <w:color w:val="000000"/>
              </w:rPr>
              <w:t>-</w:t>
            </w:r>
            <w:r>
              <w:rPr>
                <w:rFonts w:eastAsia="Times New Roman"/>
                <w:color w:val="000000"/>
              </w:rPr>
              <w:t xml:space="preserve">  </w:t>
            </w:r>
            <w:r w:rsidRPr="00AB2818">
              <w:rPr>
                <w:rFonts w:eastAsia="Times New Roman"/>
                <w:color w:val="000000"/>
              </w:rPr>
              <w:t>1</w:t>
            </w:r>
            <w:r>
              <w:rPr>
                <w:rFonts w:eastAsia="Times New Roman"/>
                <w:color w:val="000000"/>
              </w:rPr>
              <w:t>2</w:t>
            </w:r>
            <w:r>
              <w:rPr>
                <w:rFonts w:eastAsia="Times New Roman"/>
                <w:color w:val="000000"/>
                <w:vertAlign w:val="superscript"/>
              </w:rPr>
              <w:t>00</w:t>
            </w:r>
            <w:r w:rsidRPr="00AB2818">
              <w:rPr>
                <w:rFonts w:eastAsia="Times New Roman"/>
                <w:color w:val="000000"/>
              </w:rPr>
              <w:t xml:space="preserve"> -12</w:t>
            </w:r>
            <w:r>
              <w:rPr>
                <w:rFonts w:eastAsia="Times New Roman"/>
                <w:color w:val="000000"/>
                <w:vertAlign w:val="superscript"/>
              </w:rPr>
              <w:t>40</w:t>
            </w:r>
            <w:r w:rsidRPr="00AB2818">
              <w:rPr>
                <w:rFonts w:eastAsia="Times New Roman"/>
                <w:color w:val="000000"/>
                <w:vertAlign w:val="superscript"/>
              </w:rPr>
              <w:t xml:space="preserve"> </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F11780" w:rsidRDefault="001328CB" w:rsidP="009B4A27">
            <w:r w:rsidRPr="00F11780">
              <w:rPr>
                <w:rFonts w:eastAsia="Times New Roman"/>
                <w:color w:val="000000"/>
              </w:rPr>
              <w:t>10 минут</w:t>
            </w:r>
          </w:p>
        </w:tc>
      </w:tr>
      <w:tr w:rsidR="001328CB" w:rsidRPr="00C7461D" w:rsidTr="00095095">
        <w:trPr>
          <w:gridAfter w:val="1"/>
          <w:wAfter w:w="17" w:type="dxa"/>
          <w:trHeight w:val="286"/>
        </w:trPr>
        <w:tc>
          <w:tcPr>
            <w:tcW w:w="2127" w:type="dxa"/>
            <w:gridSpan w:val="3"/>
            <w:vMerge/>
            <w:tcBorders>
              <w:left w:val="single" w:sz="4" w:space="0" w:color="000000"/>
              <w:right w:val="single" w:sz="4" w:space="0" w:color="000000"/>
            </w:tcBorders>
            <w:shd w:val="clear" w:color="auto" w:fill="auto"/>
          </w:tcPr>
          <w:p w:rsidR="001328CB" w:rsidRPr="00C7461D" w:rsidRDefault="001328CB" w:rsidP="009B4A27">
            <w:pPr>
              <w:jc w:val="both"/>
              <w:rPr>
                <w:rFonts w:eastAsia="Calibri"/>
                <w:color w:val="000000"/>
              </w:rPr>
            </w:pPr>
          </w:p>
        </w:tc>
        <w:tc>
          <w:tcPr>
            <w:tcW w:w="2171" w:type="dxa"/>
            <w:gridSpan w:val="2"/>
            <w:vMerge/>
            <w:tcBorders>
              <w:top w:val="nil"/>
              <w:left w:val="single" w:sz="4" w:space="0" w:color="000000"/>
              <w:bottom w:val="nil"/>
              <w:right w:val="single" w:sz="4" w:space="0" w:color="000000"/>
            </w:tcBorders>
            <w:shd w:val="clear" w:color="auto" w:fill="auto"/>
          </w:tcPr>
          <w:p w:rsidR="001328CB" w:rsidRPr="00C7461D" w:rsidRDefault="001328CB" w:rsidP="009B4A27">
            <w:pPr>
              <w:jc w:val="both"/>
              <w:rPr>
                <w:rFonts w:eastAsia="Calibri"/>
                <w:color w:val="000000"/>
              </w:rPr>
            </w:pPr>
          </w:p>
        </w:tc>
        <w:tc>
          <w:tcPr>
            <w:tcW w:w="2461" w:type="dxa"/>
            <w:gridSpan w:val="3"/>
            <w:tcBorders>
              <w:top w:val="single" w:sz="4" w:space="0" w:color="000000"/>
              <w:left w:val="single" w:sz="4" w:space="0" w:color="000000"/>
              <w:bottom w:val="single" w:sz="4" w:space="0" w:color="000000"/>
              <w:right w:val="single" w:sz="4" w:space="0" w:color="000000"/>
            </w:tcBorders>
            <w:shd w:val="clear" w:color="auto" w:fill="auto"/>
          </w:tcPr>
          <w:p w:rsidR="001328CB" w:rsidRPr="00AB2818" w:rsidRDefault="001328CB" w:rsidP="009B4A27">
            <w:pPr>
              <w:jc w:val="both"/>
              <w:rPr>
                <w:rFonts w:eastAsia="Calibri"/>
                <w:color w:val="000000"/>
              </w:rPr>
            </w:pPr>
            <w:r w:rsidRPr="00AB2818">
              <w:rPr>
                <w:rFonts w:eastAsia="Times New Roman"/>
                <w:color w:val="000000"/>
              </w:rPr>
              <w:t xml:space="preserve">5 урок </w:t>
            </w:r>
            <w:r>
              <w:rPr>
                <w:rFonts w:eastAsia="Times New Roman"/>
                <w:color w:val="000000"/>
              </w:rPr>
              <w:t xml:space="preserve"> </w:t>
            </w:r>
            <w:r w:rsidRPr="00AB2818">
              <w:rPr>
                <w:rFonts w:eastAsia="Times New Roman"/>
                <w:color w:val="000000"/>
              </w:rPr>
              <w:t>-</w:t>
            </w:r>
            <w:r>
              <w:rPr>
                <w:rFonts w:eastAsia="Times New Roman"/>
                <w:color w:val="000000"/>
              </w:rPr>
              <w:t xml:space="preserve">  </w:t>
            </w:r>
            <w:r w:rsidRPr="00AB2818">
              <w:rPr>
                <w:rFonts w:eastAsia="Times New Roman"/>
                <w:color w:val="000000"/>
              </w:rPr>
              <w:t>12</w:t>
            </w:r>
            <w:r>
              <w:rPr>
                <w:rFonts w:eastAsia="Times New Roman"/>
                <w:color w:val="000000"/>
                <w:vertAlign w:val="superscript"/>
              </w:rPr>
              <w:t>50</w:t>
            </w:r>
            <w:r w:rsidRPr="00AB2818">
              <w:rPr>
                <w:rFonts w:eastAsia="Times New Roman"/>
                <w:color w:val="000000"/>
              </w:rPr>
              <w:t xml:space="preserve"> -13</w:t>
            </w:r>
            <w:r>
              <w:rPr>
                <w:rFonts w:eastAsia="Times New Roman"/>
                <w:color w:val="000000"/>
                <w:vertAlign w:val="superscript"/>
              </w:rPr>
              <w:t>30</w:t>
            </w:r>
          </w:p>
        </w:tc>
        <w:tc>
          <w:tcPr>
            <w:tcW w:w="2881" w:type="dxa"/>
            <w:gridSpan w:val="2"/>
            <w:tcBorders>
              <w:top w:val="single" w:sz="4" w:space="0" w:color="000000"/>
              <w:left w:val="single" w:sz="4" w:space="0" w:color="000000"/>
              <w:bottom w:val="single" w:sz="4" w:space="0" w:color="000000"/>
              <w:right w:val="single" w:sz="4" w:space="0" w:color="000000"/>
            </w:tcBorders>
          </w:tcPr>
          <w:p w:rsidR="001328CB" w:rsidRPr="00C7461D" w:rsidRDefault="001328CB" w:rsidP="009B4A27">
            <w:pPr>
              <w:jc w:val="both"/>
              <w:rPr>
                <w:rFonts w:eastAsia="Times New Roman"/>
                <w:b/>
                <w:color w:val="000000"/>
              </w:rPr>
            </w:pPr>
          </w:p>
        </w:tc>
      </w:tr>
      <w:tr w:rsidR="001328CB" w:rsidRPr="003B37DB" w:rsidTr="00095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8" w:type="dxa"/>
          </w:tblCellMar>
        </w:tblPrEx>
        <w:trPr>
          <w:trHeight w:val="260"/>
        </w:trPr>
        <w:tc>
          <w:tcPr>
            <w:tcW w:w="9657" w:type="dxa"/>
            <w:gridSpan w:val="11"/>
            <w:tcBorders>
              <w:top w:val="single" w:sz="4" w:space="0" w:color="auto"/>
              <w:left w:val="single" w:sz="4" w:space="0" w:color="auto"/>
              <w:bottom w:val="single" w:sz="4" w:space="0" w:color="auto"/>
              <w:right w:val="single" w:sz="4" w:space="0" w:color="auto"/>
            </w:tcBorders>
          </w:tcPr>
          <w:p w:rsidR="001328CB" w:rsidRPr="007662F2" w:rsidRDefault="001328CB" w:rsidP="009B4A27">
            <w:pPr>
              <w:pStyle w:val="a6"/>
              <w:jc w:val="center"/>
              <w:rPr>
                <w:rFonts w:ascii="Times New Roman" w:hAnsi="Times New Roman"/>
                <w:b/>
                <w:sz w:val="24"/>
                <w:szCs w:val="24"/>
              </w:rPr>
            </w:pPr>
            <w:r w:rsidRPr="007662F2">
              <w:rPr>
                <w:rFonts w:ascii="Times New Roman" w:eastAsia="Times New Roman" w:hAnsi="Times New Roman"/>
                <w:b/>
                <w:color w:val="000000"/>
                <w:sz w:val="24"/>
                <w:szCs w:val="24"/>
              </w:rPr>
              <w:t>Расписание звонков</w:t>
            </w:r>
            <w:r>
              <w:rPr>
                <w:rFonts w:ascii="Times New Roman" w:eastAsia="Times New Roman" w:hAnsi="Times New Roman"/>
                <w:b/>
                <w:color w:val="000000"/>
                <w:sz w:val="24"/>
                <w:szCs w:val="24"/>
              </w:rPr>
              <w:t xml:space="preserve"> </w:t>
            </w:r>
            <w:r w:rsidRPr="00324C0F">
              <w:rPr>
                <w:rFonts w:ascii="Times New Roman" w:hAnsi="Times New Roman"/>
                <w:b/>
                <w:sz w:val="24"/>
                <w:szCs w:val="24"/>
              </w:rPr>
              <w:t>2–4 класс</w:t>
            </w:r>
            <w:r>
              <w:rPr>
                <w:rFonts w:ascii="Times New Roman" w:hAnsi="Times New Roman"/>
                <w:b/>
                <w:sz w:val="24"/>
                <w:szCs w:val="24"/>
              </w:rPr>
              <w:t>ов</w:t>
            </w:r>
          </w:p>
        </w:tc>
      </w:tr>
      <w:tr w:rsidR="001328CB" w:rsidRPr="00324C0F" w:rsidTr="00095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8" w:type="dxa"/>
          </w:tblCellMar>
        </w:tblPrEx>
        <w:trPr>
          <w:trHeight w:val="522"/>
        </w:trPr>
        <w:tc>
          <w:tcPr>
            <w:tcW w:w="1045" w:type="dxa"/>
            <w:vMerge w:val="restart"/>
            <w:tcBorders>
              <w:top w:val="single" w:sz="4" w:space="0" w:color="auto"/>
              <w:left w:val="single" w:sz="4" w:space="0" w:color="auto"/>
              <w:right w:val="single" w:sz="4" w:space="0" w:color="auto"/>
            </w:tcBorders>
          </w:tcPr>
          <w:p w:rsidR="001328CB" w:rsidRPr="00324C0F" w:rsidRDefault="001328CB" w:rsidP="009B4A27">
            <w:pPr>
              <w:pStyle w:val="a6"/>
              <w:jc w:val="center"/>
              <w:rPr>
                <w:rFonts w:ascii="Times New Roman" w:hAnsi="Times New Roman"/>
                <w:b/>
                <w:sz w:val="24"/>
                <w:szCs w:val="24"/>
              </w:rPr>
            </w:pPr>
          </w:p>
          <w:p w:rsidR="001328CB" w:rsidRPr="00324C0F" w:rsidRDefault="001328CB" w:rsidP="009B4A27">
            <w:pPr>
              <w:pStyle w:val="a6"/>
              <w:jc w:val="center"/>
              <w:rPr>
                <w:rFonts w:ascii="Times New Roman" w:hAnsi="Times New Roman"/>
                <w:b/>
                <w:sz w:val="24"/>
                <w:szCs w:val="24"/>
              </w:rPr>
            </w:pPr>
          </w:p>
          <w:p w:rsidR="001328CB" w:rsidRPr="00324C0F" w:rsidRDefault="001328CB" w:rsidP="009B4A27">
            <w:pPr>
              <w:pStyle w:val="a6"/>
              <w:jc w:val="center"/>
              <w:rPr>
                <w:rFonts w:ascii="Times New Roman" w:hAnsi="Times New Roman"/>
                <w:b/>
                <w:sz w:val="24"/>
                <w:szCs w:val="24"/>
              </w:rPr>
            </w:pPr>
          </w:p>
          <w:p w:rsidR="001328CB" w:rsidRPr="00324C0F" w:rsidRDefault="001328CB" w:rsidP="009B4A27">
            <w:pPr>
              <w:pStyle w:val="a6"/>
              <w:jc w:val="center"/>
              <w:rPr>
                <w:rFonts w:ascii="Times New Roman" w:hAnsi="Times New Roman"/>
                <w:b/>
                <w:sz w:val="24"/>
                <w:szCs w:val="24"/>
              </w:rPr>
            </w:pPr>
          </w:p>
          <w:p w:rsidR="001328CB" w:rsidRPr="00324C0F" w:rsidRDefault="001328CB" w:rsidP="009B4A27">
            <w:pPr>
              <w:pStyle w:val="a6"/>
              <w:jc w:val="center"/>
              <w:rPr>
                <w:rFonts w:ascii="Times New Roman" w:hAnsi="Times New Roman"/>
                <w:b/>
                <w:sz w:val="24"/>
                <w:szCs w:val="24"/>
              </w:rPr>
            </w:pPr>
          </w:p>
          <w:p w:rsidR="001328CB" w:rsidRPr="00324C0F" w:rsidRDefault="001328CB" w:rsidP="009B4A27">
            <w:pPr>
              <w:pStyle w:val="a6"/>
              <w:jc w:val="center"/>
              <w:rPr>
                <w:rFonts w:ascii="Times New Roman" w:hAnsi="Times New Roman"/>
                <w:b/>
                <w:sz w:val="24"/>
                <w:szCs w:val="24"/>
              </w:rPr>
            </w:pPr>
            <w:r w:rsidRPr="00324C0F">
              <w:rPr>
                <w:rFonts w:ascii="Times New Roman" w:hAnsi="Times New Roman"/>
                <w:b/>
                <w:sz w:val="24"/>
                <w:szCs w:val="24"/>
              </w:rPr>
              <w:t>2–4 классы</w:t>
            </w:r>
          </w:p>
        </w:tc>
        <w:tc>
          <w:tcPr>
            <w:tcW w:w="4200" w:type="dxa"/>
            <w:gridSpan w:val="5"/>
            <w:tcBorders>
              <w:top w:val="single" w:sz="4" w:space="0" w:color="auto"/>
              <w:left w:val="single" w:sz="4" w:space="0" w:color="auto"/>
              <w:right w:val="single" w:sz="4" w:space="0" w:color="auto"/>
            </w:tcBorders>
          </w:tcPr>
          <w:p w:rsidR="001328CB" w:rsidRPr="00324C0F" w:rsidRDefault="001328CB" w:rsidP="009B4A27">
            <w:pPr>
              <w:pStyle w:val="a6"/>
              <w:jc w:val="center"/>
              <w:rPr>
                <w:rFonts w:ascii="Times New Roman" w:hAnsi="Times New Roman"/>
                <w:b/>
                <w:sz w:val="24"/>
                <w:szCs w:val="24"/>
              </w:rPr>
            </w:pPr>
            <w:r w:rsidRPr="00324C0F">
              <w:rPr>
                <w:rFonts w:ascii="Times New Roman" w:hAnsi="Times New Roman"/>
                <w:b/>
                <w:sz w:val="24"/>
                <w:szCs w:val="24"/>
              </w:rPr>
              <w:t>1 смена</w:t>
            </w:r>
          </w:p>
        </w:tc>
        <w:tc>
          <w:tcPr>
            <w:tcW w:w="1843" w:type="dxa"/>
            <w:gridSpan w:val="3"/>
            <w:tcBorders>
              <w:top w:val="single" w:sz="4" w:space="0" w:color="auto"/>
              <w:left w:val="single" w:sz="4" w:space="0" w:color="auto"/>
              <w:bottom w:val="single" w:sz="4" w:space="0" w:color="auto"/>
              <w:right w:val="single" w:sz="4" w:space="0" w:color="auto"/>
            </w:tcBorders>
            <w:hideMark/>
          </w:tcPr>
          <w:p w:rsidR="001328CB" w:rsidRPr="00324C0F" w:rsidRDefault="001328CB" w:rsidP="009B4A27">
            <w:pPr>
              <w:pStyle w:val="a6"/>
              <w:jc w:val="center"/>
              <w:rPr>
                <w:rFonts w:ascii="Times New Roman" w:hAnsi="Times New Roman"/>
                <w:b/>
                <w:sz w:val="24"/>
                <w:szCs w:val="24"/>
              </w:rPr>
            </w:pPr>
            <w:r w:rsidRPr="00324C0F">
              <w:rPr>
                <w:rFonts w:ascii="Times New Roman" w:hAnsi="Times New Roman"/>
                <w:b/>
                <w:sz w:val="24"/>
                <w:szCs w:val="24"/>
              </w:rPr>
              <w:t>2 смена</w:t>
            </w:r>
          </w:p>
        </w:tc>
        <w:tc>
          <w:tcPr>
            <w:tcW w:w="2569" w:type="dxa"/>
            <w:gridSpan w:val="2"/>
            <w:tcBorders>
              <w:top w:val="single" w:sz="4" w:space="0" w:color="auto"/>
              <w:left w:val="single" w:sz="4" w:space="0" w:color="auto"/>
              <w:bottom w:val="single" w:sz="4" w:space="0" w:color="auto"/>
              <w:right w:val="single" w:sz="4" w:space="0" w:color="auto"/>
            </w:tcBorders>
            <w:hideMark/>
          </w:tcPr>
          <w:p w:rsidR="001328CB" w:rsidRPr="00324C0F" w:rsidRDefault="001328CB" w:rsidP="009B4A27">
            <w:pPr>
              <w:pStyle w:val="a6"/>
              <w:jc w:val="both"/>
              <w:rPr>
                <w:rFonts w:ascii="Times New Roman" w:hAnsi="Times New Roman"/>
                <w:b/>
                <w:sz w:val="24"/>
                <w:szCs w:val="24"/>
              </w:rPr>
            </w:pPr>
            <w:r w:rsidRPr="00324C0F">
              <w:rPr>
                <w:rFonts w:ascii="Times New Roman" w:hAnsi="Times New Roman"/>
                <w:b/>
                <w:sz w:val="24"/>
                <w:szCs w:val="24"/>
              </w:rPr>
              <w:t>Продолжительность перемены</w:t>
            </w:r>
          </w:p>
        </w:tc>
      </w:tr>
      <w:tr w:rsidR="001328CB" w:rsidRPr="003B37DB" w:rsidTr="00095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8" w:type="dxa"/>
          </w:tblCellMar>
        </w:tblPrEx>
        <w:trPr>
          <w:trHeight w:val="136"/>
        </w:trPr>
        <w:tc>
          <w:tcPr>
            <w:tcW w:w="1045" w:type="dxa"/>
            <w:vMerge/>
            <w:tcBorders>
              <w:top w:val="single" w:sz="4" w:space="0" w:color="auto"/>
              <w:left w:val="single" w:sz="4" w:space="0" w:color="auto"/>
              <w:right w:val="single" w:sz="4" w:space="0" w:color="auto"/>
            </w:tcBorders>
          </w:tcPr>
          <w:p w:rsidR="001328CB" w:rsidRDefault="001328CB" w:rsidP="009B4A27">
            <w:pPr>
              <w:pStyle w:val="a6"/>
              <w:jc w:val="both"/>
              <w:rPr>
                <w:rFonts w:ascii="Times New Roman" w:hAnsi="Times New Roman"/>
                <w:b/>
                <w:sz w:val="24"/>
                <w:szCs w:val="24"/>
              </w:rPr>
            </w:pPr>
          </w:p>
        </w:tc>
        <w:tc>
          <w:tcPr>
            <w:tcW w:w="1932" w:type="dxa"/>
            <w:gridSpan w:val="3"/>
            <w:tcBorders>
              <w:top w:val="single" w:sz="4" w:space="0" w:color="auto"/>
              <w:left w:val="single" w:sz="4" w:space="0" w:color="auto"/>
              <w:right w:val="single" w:sz="4" w:space="0" w:color="auto"/>
            </w:tcBorders>
          </w:tcPr>
          <w:p w:rsidR="001328CB" w:rsidRPr="00A612C6" w:rsidRDefault="001328CB" w:rsidP="009B4A27">
            <w:pPr>
              <w:pStyle w:val="a6"/>
              <w:jc w:val="center"/>
              <w:rPr>
                <w:rFonts w:ascii="Times New Roman" w:hAnsi="Times New Roman"/>
                <w:b/>
                <w:sz w:val="20"/>
                <w:szCs w:val="20"/>
              </w:rPr>
            </w:pPr>
            <w:r w:rsidRPr="00A612C6">
              <w:rPr>
                <w:rFonts w:ascii="Times New Roman" w:hAnsi="Times New Roman"/>
                <w:b/>
                <w:sz w:val="20"/>
                <w:szCs w:val="20"/>
              </w:rPr>
              <w:t>Продолжительность урока</w:t>
            </w:r>
          </w:p>
        </w:tc>
        <w:tc>
          <w:tcPr>
            <w:tcW w:w="2268" w:type="dxa"/>
            <w:gridSpan w:val="2"/>
            <w:tcBorders>
              <w:top w:val="single" w:sz="4" w:space="0" w:color="auto"/>
              <w:left w:val="single" w:sz="4" w:space="0" w:color="auto"/>
              <w:right w:val="single" w:sz="4" w:space="0" w:color="auto"/>
            </w:tcBorders>
          </w:tcPr>
          <w:p w:rsidR="001328CB" w:rsidRPr="00A612C6" w:rsidRDefault="001328CB" w:rsidP="009B4A27">
            <w:pPr>
              <w:pStyle w:val="a6"/>
              <w:jc w:val="center"/>
              <w:rPr>
                <w:rFonts w:ascii="Times New Roman" w:hAnsi="Times New Roman"/>
                <w:b/>
                <w:sz w:val="20"/>
                <w:szCs w:val="20"/>
              </w:rPr>
            </w:pPr>
          </w:p>
        </w:tc>
        <w:tc>
          <w:tcPr>
            <w:tcW w:w="1843" w:type="dxa"/>
            <w:gridSpan w:val="3"/>
            <w:tcBorders>
              <w:top w:val="single" w:sz="4" w:space="0" w:color="auto"/>
              <w:left w:val="single" w:sz="4" w:space="0" w:color="auto"/>
              <w:bottom w:val="single" w:sz="4" w:space="0" w:color="auto"/>
              <w:right w:val="single" w:sz="4" w:space="0" w:color="auto"/>
            </w:tcBorders>
          </w:tcPr>
          <w:p w:rsidR="001328CB" w:rsidRPr="00A612C6" w:rsidRDefault="001328CB" w:rsidP="009B4A27">
            <w:pPr>
              <w:pStyle w:val="a6"/>
              <w:jc w:val="both"/>
              <w:rPr>
                <w:rFonts w:ascii="Times New Roman" w:hAnsi="Times New Roman"/>
                <w:b/>
                <w:sz w:val="20"/>
                <w:szCs w:val="20"/>
              </w:rPr>
            </w:pPr>
            <w:r w:rsidRPr="00A612C6">
              <w:rPr>
                <w:rFonts w:ascii="Times New Roman" w:hAnsi="Times New Roman"/>
                <w:b/>
                <w:sz w:val="20"/>
                <w:szCs w:val="20"/>
              </w:rPr>
              <w:t>Продолжительность урока</w:t>
            </w:r>
          </w:p>
        </w:tc>
        <w:tc>
          <w:tcPr>
            <w:tcW w:w="2569" w:type="dxa"/>
            <w:gridSpan w:val="2"/>
            <w:tcBorders>
              <w:top w:val="single" w:sz="4" w:space="0" w:color="auto"/>
              <w:left w:val="single" w:sz="4" w:space="0" w:color="auto"/>
              <w:bottom w:val="single" w:sz="4" w:space="0" w:color="auto"/>
              <w:right w:val="single" w:sz="4" w:space="0" w:color="auto"/>
            </w:tcBorders>
          </w:tcPr>
          <w:p w:rsidR="001328CB" w:rsidRPr="003B37DB" w:rsidRDefault="001328CB" w:rsidP="009B4A27">
            <w:pPr>
              <w:pStyle w:val="a6"/>
              <w:jc w:val="both"/>
              <w:rPr>
                <w:rFonts w:ascii="Times New Roman" w:hAnsi="Times New Roman"/>
                <w:b/>
                <w:sz w:val="24"/>
                <w:szCs w:val="24"/>
              </w:rPr>
            </w:pPr>
          </w:p>
        </w:tc>
      </w:tr>
      <w:tr w:rsidR="001328CB" w:rsidRPr="003B37DB" w:rsidTr="00095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8" w:type="dxa"/>
          </w:tblCellMar>
        </w:tblPrEx>
        <w:trPr>
          <w:trHeight w:val="136"/>
        </w:trPr>
        <w:tc>
          <w:tcPr>
            <w:tcW w:w="1045" w:type="dxa"/>
            <w:vMerge/>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373" w:type="dxa"/>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rPr>
            </w:pPr>
            <w:r w:rsidRPr="003B37DB">
              <w:rPr>
                <w:rFonts w:ascii="Times New Roman" w:hAnsi="Times New Roman"/>
                <w:sz w:val="24"/>
                <w:szCs w:val="24"/>
                <w:lang w:val="en-US"/>
              </w:rPr>
              <w:t>1</w:t>
            </w:r>
          </w:p>
        </w:tc>
        <w:tc>
          <w:tcPr>
            <w:tcW w:w="1559" w:type="dxa"/>
            <w:gridSpan w:val="2"/>
            <w:tcBorders>
              <w:left w:val="single" w:sz="4" w:space="0" w:color="auto"/>
              <w:right w:val="single" w:sz="4" w:space="0" w:color="auto"/>
            </w:tcBorders>
          </w:tcPr>
          <w:p w:rsidR="001328CB" w:rsidRPr="007D7BC1" w:rsidRDefault="001328CB" w:rsidP="009B4A27">
            <w:pPr>
              <w:jc w:val="both"/>
              <w:rPr>
                <w:color w:val="000000"/>
              </w:rPr>
            </w:pPr>
            <w:r w:rsidRPr="007D7BC1">
              <w:rPr>
                <w:color w:val="000000"/>
              </w:rPr>
              <w:t>9:00–9:40</w:t>
            </w:r>
          </w:p>
        </w:tc>
        <w:tc>
          <w:tcPr>
            <w:tcW w:w="2268" w:type="dxa"/>
            <w:gridSpan w:val="2"/>
            <w:tcBorders>
              <w:left w:val="single" w:sz="4" w:space="0" w:color="auto"/>
              <w:right w:val="single" w:sz="4" w:space="0" w:color="auto"/>
            </w:tcBorders>
          </w:tcPr>
          <w:p w:rsidR="001328CB" w:rsidRPr="002565BE" w:rsidRDefault="001328CB" w:rsidP="009B4A27">
            <w:pPr>
              <w:pStyle w:val="a6"/>
              <w:rPr>
                <w:rFonts w:ascii="Times New Roman" w:hAnsi="Times New Roman"/>
                <w:sz w:val="24"/>
                <w:szCs w:val="24"/>
                <w:lang w:val="en-US"/>
              </w:rPr>
            </w:pPr>
            <w:r w:rsidRPr="002565BE">
              <w:rPr>
                <w:rFonts w:ascii="Times New Roman" w:hAnsi="Times New Roman"/>
                <w:color w:val="000000"/>
                <w:sz w:val="24"/>
                <w:szCs w:val="24"/>
              </w:rPr>
              <w:t xml:space="preserve">20 минут </w:t>
            </w:r>
            <w:r w:rsidRPr="002565BE">
              <w:rPr>
                <w:rFonts w:ascii="Times New Roman" w:hAnsi="Times New Roman"/>
                <w:color w:val="000000"/>
              </w:rPr>
              <w:t>(динамическая пауза)</w:t>
            </w:r>
          </w:p>
        </w:tc>
        <w:tc>
          <w:tcPr>
            <w:tcW w:w="396" w:type="dxa"/>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pStyle w:val="a6"/>
              <w:jc w:val="both"/>
              <w:rPr>
                <w:rFonts w:ascii="Times New Roman" w:hAnsi="Times New Roman"/>
                <w:sz w:val="24"/>
                <w:szCs w:val="24"/>
              </w:rPr>
            </w:pPr>
            <w:r w:rsidRPr="003B37DB">
              <w:rPr>
                <w:rFonts w:ascii="Times New Roman" w:hAnsi="Times New Roman"/>
                <w:sz w:val="24"/>
                <w:szCs w:val="24"/>
                <w:lang w:val="en-US"/>
              </w:rPr>
              <w:t>1</w:t>
            </w:r>
          </w:p>
        </w:tc>
        <w:tc>
          <w:tcPr>
            <w:tcW w:w="1447" w:type="dxa"/>
            <w:gridSpan w:val="2"/>
            <w:tcBorders>
              <w:top w:val="single" w:sz="4" w:space="0" w:color="auto"/>
              <w:left w:val="single" w:sz="4" w:space="0" w:color="auto"/>
              <w:bottom w:val="single" w:sz="4" w:space="0" w:color="auto"/>
              <w:right w:val="single" w:sz="4" w:space="0" w:color="auto"/>
            </w:tcBorders>
            <w:hideMark/>
          </w:tcPr>
          <w:p w:rsidR="001328CB" w:rsidRPr="007D7BC1" w:rsidRDefault="001328CB" w:rsidP="009B4A27">
            <w:pPr>
              <w:jc w:val="both"/>
              <w:rPr>
                <w:color w:val="000000"/>
              </w:rPr>
            </w:pPr>
            <w:r>
              <w:rPr>
                <w:color w:val="000000"/>
              </w:rPr>
              <w:t>14:00</w:t>
            </w:r>
            <w:r w:rsidRPr="007D7BC1">
              <w:rPr>
                <w:color w:val="000000"/>
              </w:rPr>
              <w:t>–</w:t>
            </w:r>
            <w:r>
              <w:rPr>
                <w:color w:val="000000"/>
              </w:rPr>
              <w:t>14</w:t>
            </w:r>
            <w:r w:rsidRPr="007D7BC1">
              <w:rPr>
                <w:color w:val="000000"/>
              </w:rPr>
              <w:t>:</w:t>
            </w:r>
            <w:r>
              <w:rPr>
                <w:color w:val="000000"/>
              </w:rPr>
              <w:t>4</w:t>
            </w:r>
            <w:r w:rsidRPr="007D7BC1">
              <w:rPr>
                <w:color w:val="000000"/>
              </w:rPr>
              <w:t>0</w:t>
            </w:r>
          </w:p>
        </w:tc>
        <w:tc>
          <w:tcPr>
            <w:tcW w:w="2569" w:type="dxa"/>
            <w:gridSpan w:val="2"/>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jc w:val="both"/>
              <w:rPr>
                <w:color w:val="000000"/>
              </w:rPr>
            </w:pPr>
            <w:r w:rsidRPr="003B37DB">
              <w:rPr>
                <w:color w:val="000000"/>
              </w:rPr>
              <w:t>10 минут</w:t>
            </w:r>
          </w:p>
        </w:tc>
      </w:tr>
      <w:tr w:rsidR="001328CB" w:rsidRPr="003B37DB" w:rsidTr="00095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8" w:type="dxa"/>
          </w:tblCellMar>
        </w:tblPrEx>
        <w:trPr>
          <w:trHeight w:val="136"/>
        </w:trPr>
        <w:tc>
          <w:tcPr>
            <w:tcW w:w="1045" w:type="dxa"/>
            <w:vMerge/>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373" w:type="dxa"/>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rPr>
            </w:pPr>
            <w:r w:rsidRPr="003B37DB">
              <w:rPr>
                <w:rFonts w:ascii="Times New Roman" w:hAnsi="Times New Roman"/>
                <w:sz w:val="24"/>
                <w:szCs w:val="24"/>
                <w:lang w:val="en-US"/>
              </w:rPr>
              <w:t>2</w:t>
            </w:r>
          </w:p>
        </w:tc>
        <w:tc>
          <w:tcPr>
            <w:tcW w:w="1559" w:type="dxa"/>
            <w:gridSpan w:val="2"/>
            <w:tcBorders>
              <w:left w:val="single" w:sz="4" w:space="0" w:color="auto"/>
              <w:right w:val="single" w:sz="4" w:space="0" w:color="auto"/>
            </w:tcBorders>
          </w:tcPr>
          <w:p w:rsidR="001328CB" w:rsidRPr="007D7BC1" w:rsidRDefault="001328CB" w:rsidP="009B4A27">
            <w:pPr>
              <w:jc w:val="both"/>
              <w:rPr>
                <w:color w:val="000000"/>
              </w:rPr>
            </w:pPr>
            <w:r w:rsidRPr="007D7BC1">
              <w:rPr>
                <w:color w:val="000000"/>
              </w:rPr>
              <w:t>10:00–10:40</w:t>
            </w:r>
          </w:p>
        </w:tc>
        <w:tc>
          <w:tcPr>
            <w:tcW w:w="2268" w:type="dxa"/>
            <w:gridSpan w:val="2"/>
            <w:tcBorders>
              <w:left w:val="single" w:sz="4" w:space="0" w:color="auto"/>
              <w:right w:val="single" w:sz="4" w:space="0" w:color="auto"/>
            </w:tcBorders>
          </w:tcPr>
          <w:p w:rsidR="001328CB" w:rsidRPr="002565BE" w:rsidRDefault="001328CB" w:rsidP="009B4A27">
            <w:pPr>
              <w:pStyle w:val="a6"/>
              <w:jc w:val="both"/>
              <w:rPr>
                <w:rFonts w:ascii="Times New Roman" w:hAnsi="Times New Roman"/>
                <w:sz w:val="24"/>
                <w:szCs w:val="24"/>
              </w:rPr>
            </w:pPr>
            <w:r w:rsidRPr="002565BE">
              <w:rPr>
                <w:rFonts w:ascii="Times New Roman" w:hAnsi="Times New Roman"/>
                <w:color w:val="000000"/>
                <w:sz w:val="24"/>
                <w:szCs w:val="24"/>
              </w:rPr>
              <w:t>10 минут</w:t>
            </w:r>
          </w:p>
        </w:tc>
        <w:tc>
          <w:tcPr>
            <w:tcW w:w="396" w:type="dxa"/>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pStyle w:val="a6"/>
              <w:jc w:val="both"/>
              <w:rPr>
                <w:rFonts w:ascii="Times New Roman" w:hAnsi="Times New Roman"/>
                <w:sz w:val="24"/>
                <w:szCs w:val="24"/>
              </w:rPr>
            </w:pPr>
            <w:r w:rsidRPr="003B37DB">
              <w:rPr>
                <w:rFonts w:ascii="Times New Roman" w:hAnsi="Times New Roman"/>
                <w:sz w:val="24"/>
                <w:szCs w:val="24"/>
                <w:lang w:val="en-US"/>
              </w:rPr>
              <w:t>2</w:t>
            </w:r>
          </w:p>
        </w:tc>
        <w:tc>
          <w:tcPr>
            <w:tcW w:w="1447" w:type="dxa"/>
            <w:gridSpan w:val="2"/>
            <w:tcBorders>
              <w:top w:val="single" w:sz="4" w:space="0" w:color="auto"/>
              <w:left w:val="single" w:sz="4" w:space="0" w:color="auto"/>
              <w:bottom w:val="single" w:sz="4" w:space="0" w:color="auto"/>
              <w:right w:val="single" w:sz="4" w:space="0" w:color="auto"/>
            </w:tcBorders>
            <w:hideMark/>
          </w:tcPr>
          <w:p w:rsidR="001328CB" w:rsidRPr="007D7BC1" w:rsidRDefault="001328CB" w:rsidP="009B4A27">
            <w:pPr>
              <w:jc w:val="both"/>
              <w:rPr>
                <w:color w:val="000000"/>
              </w:rPr>
            </w:pPr>
            <w:r w:rsidRPr="007D7BC1">
              <w:rPr>
                <w:color w:val="000000"/>
              </w:rPr>
              <w:t>1</w:t>
            </w:r>
            <w:r>
              <w:rPr>
                <w:color w:val="000000"/>
              </w:rPr>
              <w:t>4</w:t>
            </w:r>
            <w:r w:rsidRPr="007D7BC1">
              <w:rPr>
                <w:color w:val="000000"/>
              </w:rPr>
              <w:t>:</w:t>
            </w:r>
            <w:r>
              <w:rPr>
                <w:color w:val="000000"/>
              </w:rPr>
              <w:t>5</w:t>
            </w:r>
            <w:r w:rsidRPr="007D7BC1">
              <w:rPr>
                <w:color w:val="000000"/>
              </w:rPr>
              <w:t>0–1</w:t>
            </w:r>
            <w:r>
              <w:rPr>
                <w:color w:val="000000"/>
              </w:rPr>
              <w:t>5</w:t>
            </w:r>
            <w:r w:rsidRPr="007D7BC1">
              <w:rPr>
                <w:color w:val="000000"/>
              </w:rPr>
              <w:t>:</w:t>
            </w:r>
            <w:r>
              <w:rPr>
                <w:color w:val="000000"/>
              </w:rPr>
              <w:t>3</w:t>
            </w:r>
            <w:r w:rsidRPr="007D7BC1">
              <w:rPr>
                <w:color w:val="000000"/>
              </w:rPr>
              <w:t>0</w:t>
            </w:r>
          </w:p>
        </w:tc>
        <w:tc>
          <w:tcPr>
            <w:tcW w:w="2569" w:type="dxa"/>
            <w:gridSpan w:val="2"/>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rPr>
                <w:color w:val="000000"/>
              </w:rPr>
            </w:pPr>
            <w:r w:rsidRPr="002565BE">
              <w:rPr>
                <w:color w:val="000000"/>
              </w:rPr>
              <w:t>20 минут (динамическая пауза)</w:t>
            </w:r>
          </w:p>
        </w:tc>
      </w:tr>
      <w:tr w:rsidR="001328CB" w:rsidRPr="003B37DB" w:rsidTr="00095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8" w:type="dxa"/>
          </w:tblCellMar>
        </w:tblPrEx>
        <w:trPr>
          <w:trHeight w:val="136"/>
        </w:trPr>
        <w:tc>
          <w:tcPr>
            <w:tcW w:w="1045" w:type="dxa"/>
            <w:vMerge/>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373" w:type="dxa"/>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rPr>
            </w:pPr>
            <w:r w:rsidRPr="003B37DB">
              <w:rPr>
                <w:rFonts w:ascii="Times New Roman" w:hAnsi="Times New Roman"/>
                <w:sz w:val="24"/>
                <w:szCs w:val="24"/>
                <w:lang w:val="en-US"/>
              </w:rPr>
              <w:t>3</w:t>
            </w:r>
          </w:p>
        </w:tc>
        <w:tc>
          <w:tcPr>
            <w:tcW w:w="1559" w:type="dxa"/>
            <w:gridSpan w:val="2"/>
            <w:tcBorders>
              <w:left w:val="single" w:sz="4" w:space="0" w:color="auto"/>
              <w:right w:val="single" w:sz="4" w:space="0" w:color="auto"/>
            </w:tcBorders>
          </w:tcPr>
          <w:p w:rsidR="001328CB" w:rsidRPr="007D7BC1" w:rsidRDefault="001328CB" w:rsidP="009B4A27">
            <w:pPr>
              <w:jc w:val="both"/>
              <w:rPr>
                <w:color w:val="000000"/>
              </w:rPr>
            </w:pPr>
            <w:r w:rsidRPr="007D7BC1">
              <w:rPr>
                <w:color w:val="000000"/>
              </w:rPr>
              <w:t>1</w:t>
            </w:r>
            <w:r>
              <w:rPr>
                <w:color w:val="000000"/>
              </w:rPr>
              <w:t>0</w:t>
            </w:r>
            <w:r w:rsidRPr="007D7BC1">
              <w:rPr>
                <w:color w:val="000000"/>
              </w:rPr>
              <w:t>:</w:t>
            </w:r>
            <w:r>
              <w:rPr>
                <w:color w:val="000000"/>
              </w:rPr>
              <w:t>5</w:t>
            </w:r>
            <w:r w:rsidRPr="007D7BC1">
              <w:rPr>
                <w:color w:val="000000"/>
              </w:rPr>
              <w:t>0–1</w:t>
            </w:r>
            <w:r>
              <w:rPr>
                <w:color w:val="000000"/>
              </w:rPr>
              <w:t>1</w:t>
            </w:r>
            <w:r w:rsidRPr="007D7BC1">
              <w:rPr>
                <w:color w:val="000000"/>
              </w:rPr>
              <w:t>:</w:t>
            </w:r>
            <w:r>
              <w:rPr>
                <w:color w:val="000000"/>
              </w:rPr>
              <w:t>3</w:t>
            </w:r>
            <w:r w:rsidRPr="007D7BC1">
              <w:rPr>
                <w:color w:val="000000"/>
              </w:rPr>
              <w:t>0</w:t>
            </w:r>
          </w:p>
        </w:tc>
        <w:tc>
          <w:tcPr>
            <w:tcW w:w="2268" w:type="dxa"/>
            <w:gridSpan w:val="2"/>
            <w:tcBorders>
              <w:left w:val="single" w:sz="4" w:space="0" w:color="auto"/>
              <w:right w:val="single" w:sz="4" w:space="0" w:color="auto"/>
            </w:tcBorders>
          </w:tcPr>
          <w:p w:rsidR="001328CB" w:rsidRPr="003B37DB" w:rsidRDefault="001328CB" w:rsidP="009B4A27">
            <w:pPr>
              <w:jc w:val="both"/>
              <w:rPr>
                <w:color w:val="000000"/>
              </w:rPr>
            </w:pPr>
            <w:r>
              <w:rPr>
                <w:color w:val="000000"/>
              </w:rPr>
              <w:t>2</w:t>
            </w:r>
            <w:r w:rsidRPr="003B37DB">
              <w:rPr>
                <w:color w:val="000000"/>
              </w:rPr>
              <w:t>0 минут</w:t>
            </w:r>
          </w:p>
        </w:tc>
        <w:tc>
          <w:tcPr>
            <w:tcW w:w="396" w:type="dxa"/>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pStyle w:val="a6"/>
              <w:jc w:val="both"/>
              <w:rPr>
                <w:rFonts w:ascii="Times New Roman" w:hAnsi="Times New Roman"/>
                <w:sz w:val="24"/>
                <w:szCs w:val="24"/>
              </w:rPr>
            </w:pPr>
            <w:r w:rsidRPr="003B37DB">
              <w:rPr>
                <w:rFonts w:ascii="Times New Roman" w:hAnsi="Times New Roman"/>
                <w:sz w:val="24"/>
                <w:szCs w:val="24"/>
                <w:lang w:val="en-US"/>
              </w:rPr>
              <w:t>3</w:t>
            </w:r>
          </w:p>
        </w:tc>
        <w:tc>
          <w:tcPr>
            <w:tcW w:w="1447" w:type="dxa"/>
            <w:gridSpan w:val="2"/>
            <w:tcBorders>
              <w:top w:val="single" w:sz="4" w:space="0" w:color="auto"/>
              <w:left w:val="single" w:sz="4" w:space="0" w:color="auto"/>
              <w:bottom w:val="single" w:sz="4" w:space="0" w:color="auto"/>
              <w:right w:val="single" w:sz="4" w:space="0" w:color="auto"/>
            </w:tcBorders>
            <w:hideMark/>
          </w:tcPr>
          <w:p w:rsidR="001328CB" w:rsidRPr="007D7BC1" w:rsidRDefault="001328CB" w:rsidP="009B4A27">
            <w:pPr>
              <w:jc w:val="both"/>
              <w:rPr>
                <w:color w:val="000000"/>
              </w:rPr>
            </w:pPr>
            <w:r w:rsidRPr="007D7BC1">
              <w:rPr>
                <w:color w:val="000000"/>
              </w:rPr>
              <w:t>1</w:t>
            </w:r>
            <w:r>
              <w:rPr>
                <w:color w:val="000000"/>
              </w:rPr>
              <w:t>5</w:t>
            </w:r>
            <w:r w:rsidRPr="007D7BC1">
              <w:rPr>
                <w:color w:val="000000"/>
              </w:rPr>
              <w:t>:</w:t>
            </w:r>
            <w:r>
              <w:rPr>
                <w:color w:val="000000"/>
              </w:rPr>
              <w:t>5</w:t>
            </w:r>
            <w:r w:rsidRPr="007D7BC1">
              <w:rPr>
                <w:color w:val="000000"/>
              </w:rPr>
              <w:t>0–1</w:t>
            </w:r>
            <w:r>
              <w:rPr>
                <w:color w:val="000000"/>
              </w:rPr>
              <w:t>6</w:t>
            </w:r>
            <w:r w:rsidRPr="007D7BC1">
              <w:rPr>
                <w:color w:val="000000"/>
              </w:rPr>
              <w:t>:</w:t>
            </w:r>
            <w:r>
              <w:rPr>
                <w:color w:val="000000"/>
              </w:rPr>
              <w:t>3</w:t>
            </w:r>
            <w:r w:rsidRPr="007D7BC1">
              <w:rPr>
                <w:color w:val="000000"/>
              </w:rPr>
              <w:t>0</w:t>
            </w:r>
          </w:p>
        </w:tc>
        <w:tc>
          <w:tcPr>
            <w:tcW w:w="2569" w:type="dxa"/>
            <w:gridSpan w:val="2"/>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jc w:val="both"/>
              <w:rPr>
                <w:color w:val="000000"/>
              </w:rPr>
            </w:pPr>
            <w:r>
              <w:rPr>
                <w:color w:val="000000"/>
              </w:rPr>
              <w:t>2</w:t>
            </w:r>
            <w:r w:rsidRPr="003B37DB">
              <w:rPr>
                <w:color w:val="000000"/>
              </w:rPr>
              <w:t>0 минут</w:t>
            </w:r>
          </w:p>
        </w:tc>
      </w:tr>
      <w:tr w:rsidR="001328CB" w:rsidRPr="003B37DB" w:rsidTr="00095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8" w:type="dxa"/>
          </w:tblCellMar>
        </w:tblPrEx>
        <w:trPr>
          <w:trHeight w:val="136"/>
        </w:trPr>
        <w:tc>
          <w:tcPr>
            <w:tcW w:w="1045" w:type="dxa"/>
            <w:vMerge/>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373" w:type="dxa"/>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rPr>
            </w:pPr>
            <w:r w:rsidRPr="003B37DB">
              <w:rPr>
                <w:rFonts w:ascii="Times New Roman" w:hAnsi="Times New Roman"/>
                <w:sz w:val="24"/>
                <w:szCs w:val="24"/>
                <w:lang w:val="en-US"/>
              </w:rPr>
              <w:t>4</w:t>
            </w:r>
          </w:p>
        </w:tc>
        <w:tc>
          <w:tcPr>
            <w:tcW w:w="1559" w:type="dxa"/>
            <w:gridSpan w:val="2"/>
            <w:tcBorders>
              <w:left w:val="single" w:sz="4" w:space="0" w:color="auto"/>
              <w:right w:val="single" w:sz="4" w:space="0" w:color="auto"/>
            </w:tcBorders>
          </w:tcPr>
          <w:p w:rsidR="001328CB" w:rsidRPr="007D7BC1" w:rsidRDefault="001328CB" w:rsidP="009B4A27">
            <w:pPr>
              <w:jc w:val="both"/>
              <w:rPr>
                <w:color w:val="000000"/>
              </w:rPr>
            </w:pPr>
            <w:r w:rsidRPr="007D7BC1">
              <w:rPr>
                <w:color w:val="000000"/>
              </w:rPr>
              <w:t>1</w:t>
            </w:r>
            <w:r>
              <w:rPr>
                <w:color w:val="000000"/>
              </w:rPr>
              <w:t>1</w:t>
            </w:r>
            <w:r w:rsidRPr="007D7BC1">
              <w:rPr>
                <w:color w:val="000000"/>
              </w:rPr>
              <w:t>:</w:t>
            </w:r>
            <w:r>
              <w:rPr>
                <w:color w:val="000000"/>
              </w:rPr>
              <w:t>5</w:t>
            </w:r>
            <w:r w:rsidRPr="007D7BC1">
              <w:rPr>
                <w:color w:val="000000"/>
              </w:rPr>
              <w:t>0–1</w:t>
            </w:r>
            <w:r>
              <w:rPr>
                <w:color w:val="000000"/>
              </w:rPr>
              <w:t>2</w:t>
            </w:r>
            <w:r w:rsidRPr="007D7BC1">
              <w:rPr>
                <w:color w:val="000000"/>
              </w:rPr>
              <w:t>:</w:t>
            </w:r>
            <w:r>
              <w:rPr>
                <w:color w:val="000000"/>
              </w:rPr>
              <w:t>3</w:t>
            </w:r>
            <w:r w:rsidRPr="007D7BC1">
              <w:rPr>
                <w:color w:val="000000"/>
              </w:rPr>
              <w:t>0</w:t>
            </w:r>
          </w:p>
        </w:tc>
        <w:tc>
          <w:tcPr>
            <w:tcW w:w="2268" w:type="dxa"/>
            <w:gridSpan w:val="2"/>
            <w:tcBorders>
              <w:left w:val="single" w:sz="4" w:space="0" w:color="auto"/>
              <w:right w:val="single" w:sz="4" w:space="0" w:color="auto"/>
            </w:tcBorders>
          </w:tcPr>
          <w:p w:rsidR="001328CB" w:rsidRPr="003B37DB" w:rsidRDefault="001328CB" w:rsidP="009B4A27">
            <w:pPr>
              <w:jc w:val="both"/>
              <w:rPr>
                <w:color w:val="000000"/>
              </w:rPr>
            </w:pPr>
            <w:r w:rsidRPr="003B37DB">
              <w:rPr>
                <w:color w:val="000000"/>
              </w:rPr>
              <w:t>10 минут</w:t>
            </w:r>
          </w:p>
        </w:tc>
        <w:tc>
          <w:tcPr>
            <w:tcW w:w="396" w:type="dxa"/>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pStyle w:val="a6"/>
              <w:jc w:val="both"/>
              <w:rPr>
                <w:rFonts w:ascii="Times New Roman" w:hAnsi="Times New Roman"/>
                <w:sz w:val="24"/>
                <w:szCs w:val="24"/>
              </w:rPr>
            </w:pPr>
            <w:r w:rsidRPr="003B37DB">
              <w:rPr>
                <w:rFonts w:ascii="Times New Roman" w:hAnsi="Times New Roman"/>
                <w:sz w:val="24"/>
                <w:szCs w:val="24"/>
                <w:lang w:val="en-US"/>
              </w:rPr>
              <w:t>4</w:t>
            </w:r>
          </w:p>
        </w:tc>
        <w:tc>
          <w:tcPr>
            <w:tcW w:w="1447" w:type="dxa"/>
            <w:gridSpan w:val="2"/>
            <w:tcBorders>
              <w:top w:val="single" w:sz="4" w:space="0" w:color="auto"/>
              <w:left w:val="single" w:sz="4" w:space="0" w:color="auto"/>
              <w:bottom w:val="single" w:sz="4" w:space="0" w:color="auto"/>
              <w:right w:val="single" w:sz="4" w:space="0" w:color="auto"/>
            </w:tcBorders>
            <w:hideMark/>
          </w:tcPr>
          <w:p w:rsidR="001328CB" w:rsidRPr="007D7BC1" w:rsidRDefault="001328CB" w:rsidP="009B4A27">
            <w:pPr>
              <w:jc w:val="both"/>
              <w:rPr>
                <w:color w:val="000000"/>
              </w:rPr>
            </w:pPr>
            <w:r w:rsidRPr="007D7BC1">
              <w:rPr>
                <w:color w:val="000000"/>
              </w:rPr>
              <w:t>1</w:t>
            </w:r>
            <w:r>
              <w:rPr>
                <w:color w:val="000000"/>
              </w:rPr>
              <w:t>6</w:t>
            </w:r>
            <w:r w:rsidRPr="007D7BC1">
              <w:rPr>
                <w:color w:val="000000"/>
              </w:rPr>
              <w:t>:</w:t>
            </w:r>
            <w:r>
              <w:rPr>
                <w:color w:val="000000"/>
              </w:rPr>
              <w:t>5</w:t>
            </w:r>
            <w:r w:rsidRPr="007D7BC1">
              <w:rPr>
                <w:color w:val="000000"/>
              </w:rPr>
              <w:t>0–1</w:t>
            </w:r>
            <w:r>
              <w:rPr>
                <w:color w:val="000000"/>
              </w:rPr>
              <w:t>7</w:t>
            </w:r>
            <w:r w:rsidRPr="007D7BC1">
              <w:rPr>
                <w:color w:val="000000"/>
              </w:rPr>
              <w:t>:</w:t>
            </w:r>
            <w:r>
              <w:rPr>
                <w:color w:val="000000"/>
              </w:rPr>
              <w:t>3</w:t>
            </w:r>
            <w:r w:rsidRPr="007D7BC1">
              <w:rPr>
                <w:color w:val="000000"/>
              </w:rPr>
              <w:t>0</w:t>
            </w:r>
          </w:p>
        </w:tc>
        <w:tc>
          <w:tcPr>
            <w:tcW w:w="2569" w:type="dxa"/>
            <w:gridSpan w:val="2"/>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jc w:val="both"/>
              <w:rPr>
                <w:color w:val="000000"/>
              </w:rPr>
            </w:pPr>
            <w:r w:rsidRPr="003B37DB">
              <w:rPr>
                <w:color w:val="000000"/>
              </w:rPr>
              <w:t>10 минут</w:t>
            </w:r>
          </w:p>
        </w:tc>
      </w:tr>
      <w:tr w:rsidR="001328CB" w:rsidRPr="003B37DB" w:rsidTr="00095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8" w:type="dxa"/>
          </w:tblCellMar>
        </w:tblPrEx>
        <w:trPr>
          <w:trHeight w:val="136"/>
        </w:trPr>
        <w:tc>
          <w:tcPr>
            <w:tcW w:w="1045" w:type="dxa"/>
            <w:vMerge/>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373" w:type="dxa"/>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rPr>
            </w:pPr>
            <w:r w:rsidRPr="003B37DB">
              <w:rPr>
                <w:rFonts w:ascii="Times New Roman" w:hAnsi="Times New Roman"/>
                <w:sz w:val="24"/>
                <w:szCs w:val="24"/>
                <w:lang w:val="en-US"/>
              </w:rPr>
              <w:t>5</w:t>
            </w:r>
          </w:p>
        </w:tc>
        <w:tc>
          <w:tcPr>
            <w:tcW w:w="1559" w:type="dxa"/>
            <w:gridSpan w:val="2"/>
            <w:tcBorders>
              <w:left w:val="single" w:sz="4" w:space="0" w:color="auto"/>
              <w:right w:val="single" w:sz="4" w:space="0" w:color="auto"/>
            </w:tcBorders>
          </w:tcPr>
          <w:p w:rsidR="001328CB" w:rsidRPr="007D7BC1" w:rsidRDefault="001328CB" w:rsidP="009B4A27">
            <w:pPr>
              <w:jc w:val="both"/>
              <w:rPr>
                <w:color w:val="000000"/>
              </w:rPr>
            </w:pPr>
            <w:r w:rsidRPr="007D7BC1">
              <w:rPr>
                <w:color w:val="000000"/>
              </w:rPr>
              <w:t>1</w:t>
            </w:r>
            <w:r>
              <w:rPr>
                <w:color w:val="000000"/>
              </w:rPr>
              <w:t>2</w:t>
            </w:r>
            <w:r w:rsidRPr="007D7BC1">
              <w:rPr>
                <w:color w:val="000000"/>
              </w:rPr>
              <w:t>:</w:t>
            </w:r>
            <w:r>
              <w:rPr>
                <w:color w:val="000000"/>
              </w:rPr>
              <w:t>4</w:t>
            </w:r>
            <w:r w:rsidRPr="007D7BC1">
              <w:rPr>
                <w:color w:val="000000"/>
              </w:rPr>
              <w:t>0–1</w:t>
            </w:r>
            <w:r>
              <w:rPr>
                <w:color w:val="000000"/>
              </w:rPr>
              <w:t>3</w:t>
            </w:r>
            <w:r w:rsidRPr="007D7BC1">
              <w:rPr>
                <w:color w:val="000000"/>
              </w:rPr>
              <w:t>:</w:t>
            </w:r>
            <w:r>
              <w:rPr>
                <w:color w:val="000000"/>
              </w:rPr>
              <w:t>2</w:t>
            </w:r>
            <w:r w:rsidRPr="007D7BC1">
              <w:rPr>
                <w:color w:val="000000"/>
              </w:rPr>
              <w:t>0</w:t>
            </w:r>
          </w:p>
        </w:tc>
        <w:tc>
          <w:tcPr>
            <w:tcW w:w="2268" w:type="dxa"/>
            <w:gridSpan w:val="2"/>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396" w:type="dxa"/>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pStyle w:val="a6"/>
              <w:jc w:val="both"/>
              <w:rPr>
                <w:rFonts w:ascii="Times New Roman" w:hAnsi="Times New Roman"/>
                <w:sz w:val="24"/>
                <w:szCs w:val="24"/>
              </w:rPr>
            </w:pPr>
            <w:r w:rsidRPr="003B37DB">
              <w:rPr>
                <w:rFonts w:ascii="Times New Roman" w:hAnsi="Times New Roman"/>
                <w:sz w:val="24"/>
                <w:szCs w:val="24"/>
                <w:lang w:val="en-US"/>
              </w:rPr>
              <w:t>5</w:t>
            </w:r>
          </w:p>
        </w:tc>
        <w:tc>
          <w:tcPr>
            <w:tcW w:w="1447" w:type="dxa"/>
            <w:gridSpan w:val="2"/>
            <w:tcBorders>
              <w:top w:val="single" w:sz="4" w:space="0" w:color="auto"/>
              <w:left w:val="single" w:sz="4" w:space="0" w:color="auto"/>
              <w:bottom w:val="single" w:sz="4" w:space="0" w:color="auto"/>
              <w:right w:val="single" w:sz="4" w:space="0" w:color="auto"/>
            </w:tcBorders>
            <w:hideMark/>
          </w:tcPr>
          <w:p w:rsidR="001328CB" w:rsidRPr="007D7BC1" w:rsidRDefault="001328CB" w:rsidP="009B4A27">
            <w:pPr>
              <w:jc w:val="both"/>
              <w:rPr>
                <w:color w:val="000000"/>
              </w:rPr>
            </w:pPr>
            <w:r w:rsidRPr="007D7BC1">
              <w:rPr>
                <w:color w:val="000000"/>
              </w:rPr>
              <w:t>1</w:t>
            </w:r>
            <w:r>
              <w:rPr>
                <w:color w:val="000000"/>
              </w:rPr>
              <w:t>7</w:t>
            </w:r>
            <w:r w:rsidRPr="007D7BC1">
              <w:rPr>
                <w:color w:val="000000"/>
              </w:rPr>
              <w:t>:</w:t>
            </w:r>
            <w:r>
              <w:rPr>
                <w:color w:val="000000"/>
              </w:rPr>
              <w:t>4</w:t>
            </w:r>
            <w:r w:rsidRPr="007D7BC1">
              <w:rPr>
                <w:color w:val="000000"/>
              </w:rPr>
              <w:t>0–1</w:t>
            </w:r>
            <w:r>
              <w:rPr>
                <w:color w:val="000000"/>
              </w:rPr>
              <w:t>8</w:t>
            </w:r>
            <w:r w:rsidRPr="007D7BC1">
              <w:rPr>
                <w:color w:val="000000"/>
              </w:rPr>
              <w:t>:</w:t>
            </w:r>
            <w:r>
              <w:rPr>
                <w:color w:val="000000"/>
              </w:rPr>
              <w:t>2</w:t>
            </w:r>
            <w:r w:rsidRPr="007D7BC1">
              <w:rPr>
                <w:color w:val="000000"/>
              </w:rPr>
              <w:t>0</w:t>
            </w:r>
          </w:p>
        </w:tc>
        <w:tc>
          <w:tcPr>
            <w:tcW w:w="2569" w:type="dxa"/>
            <w:gridSpan w:val="2"/>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jc w:val="both"/>
              <w:rPr>
                <w:color w:val="000000"/>
              </w:rPr>
            </w:pPr>
          </w:p>
        </w:tc>
      </w:tr>
    </w:tbl>
    <w:p w:rsidR="001328CB" w:rsidRPr="00095095" w:rsidRDefault="001328CB" w:rsidP="00095095">
      <w:pPr>
        <w:spacing w:after="30" w:line="259" w:lineRule="auto"/>
        <w:rPr>
          <w:rFonts w:eastAsia="Times New Roman"/>
          <w:b/>
          <w:color w:val="000000"/>
          <w:lang w:val="ru-RU"/>
        </w:rPr>
      </w:pP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1843"/>
        <w:gridCol w:w="2516"/>
      </w:tblGrid>
      <w:tr w:rsidR="001328CB" w:rsidRPr="007662F2" w:rsidTr="00095095">
        <w:tc>
          <w:tcPr>
            <w:tcW w:w="9604" w:type="dxa"/>
            <w:gridSpan w:val="4"/>
            <w:tcBorders>
              <w:top w:val="single" w:sz="4" w:space="0" w:color="auto"/>
              <w:left w:val="single" w:sz="4" w:space="0" w:color="auto"/>
              <w:bottom w:val="single" w:sz="4" w:space="0" w:color="auto"/>
              <w:right w:val="single" w:sz="4" w:space="0" w:color="auto"/>
            </w:tcBorders>
          </w:tcPr>
          <w:p w:rsidR="001328CB" w:rsidRPr="00095095" w:rsidRDefault="00095095" w:rsidP="00095095">
            <w:pPr>
              <w:pStyle w:val="a6"/>
              <w:jc w:val="center"/>
              <w:rPr>
                <w:rFonts w:ascii="Times New Roman" w:hAnsi="Times New Roman"/>
                <w:b/>
                <w:sz w:val="24"/>
                <w:szCs w:val="24"/>
              </w:rPr>
            </w:pPr>
            <w:r w:rsidRPr="00095095">
              <w:rPr>
                <w:rFonts w:ascii="Times New Roman" w:eastAsia="Times New Roman" w:hAnsi="Times New Roman"/>
                <w:b/>
                <w:color w:val="000000"/>
              </w:rPr>
              <w:t>Расписание звонков 5-11 классов</w:t>
            </w:r>
          </w:p>
        </w:tc>
      </w:tr>
      <w:tr w:rsidR="001328CB" w:rsidRPr="003B37DB" w:rsidTr="00095095">
        <w:tc>
          <w:tcPr>
            <w:tcW w:w="2977" w:type="dxa"/>
            <w:vMerge w:val="restart"/>
            <w:tcBorders>
              <w:top w:val="single" w:sz="4" w:space="0" w:color="auto"/>
              <w:left w:val="single" w:sz="4" w:space="0" w:color="auto"/>
              <w:right w:val="single" w:sz="4" w:space="0" w:color="auto"/>
            </w:tcBorders>
          </w:tcPr>
          <w:p w:rsidR="001328CB" w:rsidRDefault="001328CB" w:rsidP="009B4A27">
            <w:pPr>
              <w:pStyle w:val="a6"/>
              <w:jc w:val="both"/>
              <w:rPr>
                <w:rFonts w:ascii="Times New Roman" w:eastAsia="Times New Roman" w:hAnsi="Times New Roman"/>
                <w:b/>
                <w:color w:val="000000"/>
                <w:sz w:val="24"/>
                <w:szCs w:val="24"/>
              </w:rPr>
            </w:pPr>
          </w:p>
          <w:p w:rsidR="001328CB" w:rsidRDefault="001328CB" w:rsidP="009B4A27">
            <w:pPr>
              <w:pStyle w:val="a6"/>
              <w:jc w:val="both"/>
              <w:rPr>
                <w:rFonts w:ascii="Times New Roman" w:eastAsia="Times New Roman" w:hAnsi="Times New Roman"/>
                <w:b/>
                <w:color w:val="000000"/>
                <w:sz w:val="24"/>
                <w:szCs w:val="24"/>
              </w:rPr>
            </w:pPr>
          </w:p>
          <w:p w:rsidR="001328CB" w:rsidRDefault="001328CB" w:rsidP="009B4A27">
            <w:pPr>
              <w:pStyle w:val="a6"/>
              <w:jc w:val="both"/>
              <w:rPr>
                <w:rFonts w:ascii="Times New Roman" w:eastAsia="Times New Roman" w:hAnsi="Times New Roman"/>
                <w:b/>
                <w:color w:val="000000"/>
                <w:sz w:val="24"/>
                <w:szCs w:val="24"/>
              </w:rPr>
            </w:pPr>
          </w:p>
          <w:p w:rsidR="001328CB" w:rsidRPr="00324C0F" w:rsidRDefault="001328CB" w:rsidP="009B4A27">
            <w:pPr>
              <w:pStyle w:val="a6"/>
              <w:jc w:val="both"/>
              <w:rPr>
                <w:rFonts w:ascii="Times New Roman" w:hAnsi="Times New Roman"/>
                <w:b/>
                <w:sz w:val="24"/>
                <w:szCs w:val="24"/>
              </w:rPr>
            </w:pPr>
            <w:r w:rsidRPr="00324C0F">
              <w:rPr>
                <w:rFonts w:ascii="Times New Roman" w:eastAsia="Times New Roman" w:hAnsi="Times New Roman"/>
                <w:b/>
                <w:color w:val="000000"/>
                <w:sz w:val="24"/>
                <w:szCs w:val="24"/>
              </w:rPr>
              <w:t>5-11</w:t>
            </w:r>
            <w:r w:rsidRPr="00324C0F">
              <w:rPr>
                <w:rFonts w:eastAsia="Times New Roman"/>
                <w:b/>
                <w:color w:val="000000"/>
              </w:rPr>
              <w:t xml:space="preserve"> </w:t>
            </w:r>
            <w:r w:rsidRPr="00324C0F">
              <w:rPr>
                <w:rFonts w:ascii="Times New Roman" w:hAnsi="Times New Roman"/>
                <w:b/>
                <w:sz w:val="24"/>
                <w:szCs w:val="24"/>
              </w:rPr>
              <w:t>классы</w:t>
            </w:r>
          </w:p>
        </w:tc>
        <w:tc>
          <w:tcPr>
            <w:tcW w:w="4111" w:type="dxa"/>
            <w:gridSpan w:val="2"/>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pStyle w:val="a6"/>
              <w:jc w:val="both"/>
              <w:rPr>
                <w:rFonts w:ascii="Times New Roman" w:hAnsi="Times New Roman"/>
                <w:b/>
                <w:sz w:val="24"/>
                <w:szCs w:val="24"/>
              </w:rPr>
            </w:pPr>
            <w:r w:rsidRPr="003B37DB">
              <w:rPr>
                <w:rFonts w:ascii="Times New Roman" w:hAnsi="Times New Roman"/>
                <w:b/>
                <w:sz w:val="24"/>
                <w:szCs w:val="24"/>
              </w:rPr>
              <w:lastRenderedPageBreak/>
              <w:t>Продолжительность урока</w:t>
            </w:r>
          </w:p>
        </w:tc>
        <w:tc>
          <w:tcPr>
            <w:tcW w:w="2516" w:type="dxa"/>
            <w:tcBorders>
              <w:top w:val="single" w:sz="4" w:space="0" w:color="auto"/>
              <w:left w:val="single" w:sz="4" w:space="0" w:color="auto"/>
              <w:bottom w:val="single" w:sz="4" w:space="0" w:color="auto"/>
              <w:right w:val="single" w:sz="4" w:space="0" w:color="auto"/>
            </w:tcBorders>
            <w:hideMark/>
          </w:tcPr>
          <w:p w:rsidR="001328CB" w:rsidRPr="003B37DB" w:rsidRDefault="001328CB" w:rsidP="009B4A27">
            <w:pPr>
              <w:pStyle w:val="a6"/>
              <w:jc w:val="both"/>
              <w:rPr>
                <w:rFonts w:ascii="Times New Roman" w:hAnsi="Times New Roman"/>
                <w:b/>
                <w:sz w:val="24"/>
                <w:szCs w:val="24"/>
              </w:rPr>
            </w:pPr>
            <w:r w:rsidRPr="003B37DB">
              <w:rPr>
                <w:rFonts w:ascii="Times New Roman" w:hAnsi="Times New Roman"/>
                <w:b/>
                <w:sz w:val="24"/>
                <w:szCs w:val="24"/>
              </w:rPr>
              <w:t xml:space="preserve">Продолжительность </w:t>
            </w:r>
            <w:r w:rsidRPr="003B37DB">
              <w:rPr>
                <w:rFonts w:ascii="Times New Roman" w:hAnsi="Times New Roman"/>
                <w:b/>
                <w:sz w:val="24"/>
                <w:szCs w:val="24"/>
              </w:rPr>
              <w:lastRenderedPageBreak/>
              <w:t>перемены</w:t>
            </w:r>
          </w:p>
        </w:tc>
      </w:tr>
      <w:tr w:rsidR="001328CB" w:rsidRPr="003B37DB" w:rsidTr="00095095">
        <w:tc>
          <w:tcPr>
            <w:tcW w:w="2977" w:type="dxa"/>
            <w:vMerge/>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 xml:space="preserve">1 урок </w:t>
            </w:r>
          </w:p>
        </w:tc>
        <w:tc>
          <w:tcPr>
            <w:tcW w:w="1843"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Pr>
                <w:rFonts w:eastAsia="Times New Roman"/>
                <w:color w:val="000000"/>
              </w:rPr>
              <w:t>9</w:t>
            </w:r>
            <w:r w:rsidRPr="00C7461D">
              <w:rPr>
                <w:rFonts w:eastAsia="Times New Roman"/>
                <w:color w:val="000000"/>
              </w:rPr>
              <w:t>:</w:t>
            </w:r>
            <w:r>
              <w:rPr>
                <w:rFonts w:eastAsia="Times New Roman"/>
                <w:color w:val="000000"/>
              </w:rPr>
              <w:t>0</w:t>
            </w:r>
            <w:r w:rsidRPr="00C7461D">
              <w:rPr>
                <w:rFonts w:eastAsia="Times New Roman"/>
                <w:color w:val="000000"/>
              </w:rPr>
              <w:t>0-9:</w:t>
            </w:r>
            <w:r>
              <w:rPr>
                <w:rFonts w:eastAsia="Times New Roman"/>
                <w:color w:val="000000"/>
              </w:rPr>
              <w:t>4</w:t>
            </w:r>
            <w:r w:rsidRPr="00C7461D">
              <w:rPr>
                <w:rFonts w:eastAsia="Times New Roman"/>
                <w:color w:val="000000"/>
              </w:rPr>
              <w:t>0</w:t>
            </w:r>
          </w:p>
        </w:tc>
        <w:tc>
          <w:tcPr>
            <w:tcW w:w="2516"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Pr>
                <w:rFonts w:eastAsia="Times New Roman"/>
                <w:color w:val="000000"/>
              </w:rPr>
              <w:t xml:space="preserve">10 </w:t>
            </w:r>
            <w:r w:rsidRPr="003B37DB">
              <w:rPr>
                <w:color w:val="000000"/>
              </w:rPr>
              <w:t>минут</w:t>
            </w:r>
          </w:p>
        </w:tc>
      </w:tr>
      <w:tr w:rsidR="001328CB" w:rsidRPr="003B37DB" w:rsidTr="00095095">
        <w:tc>
          <w:tcPr>
            <w:tcW w:w="2977" w:type="dxa"/>
            <w:vMerge/>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 xml:space="preserve">2 урок </w:t>
            </w:r>
          </w:p>
        </w:tc>
        <w:tc>
          <w:tcPr>
            <w:tcW w:w="1843"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9:</w:t>
            </w:r>
            <w:r>
              <w:rPr>
                <w:rFonts w:eastAsia="Times New Roman"/>
                <w:color w:val="000000"/>
              </w:rPr>
              <w:t>50</w:t>
            </w:r>
            <w:r w:rsidRPr="00C7461D">
              <w:rPr>
                <w:rFonts w:eastAsia="Times New Roman"/>
                <w:color w:val="000000"/>
              </w:rPr>
              <w:t>-10:</w:t>
            </w:r>
            <w:r>
              <w:rPr>
                <w:rFonts w:eastAsia="Times New Roman"/>
                <w:color w:val="000000"/>
              </w:rPr>
              <w:t>30</w:t>
            </w:r>
          </w:p>
        </w:tc>
        <w:tc>
          <w:tcPr>
            <w:tcW w:w="2516"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1</w:t>
            </w:r>
            <w:r>
              <w:rPr>
                <w:rFonts w:eastAsia="Times New Roman"/>
                <w:color w:val="000000"/>
              </w:rPr>
              <w:t xml:space="preserve">0 </w:t>
            </w:r>
            <w:r w:rsidRPr="003B37DB">
              <w:rPr>
                <w:color w:val="000000"/>
              </w:rPr>
              <w:t>минут</w:t>
            </w:r>
          </w:p>
        </w:tc>
      </w:tr>
      <w:tr w:rsidR="001328CB" w:rsidRPr="003B37DB" w:rsidTr="00095095">
        <w:tc>
          <w:tcPr>
            <w:tcW w:w="2977" w:type="dxa"/>
            <w:vMerge/>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 xml:space="preserve">3 урок </w:t>
            </w:r>
          </w:p>
        </w:tc>
        <w:tc>
          <w:tcPr>
            <w:tcW w:w="1843"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10:</w:t>
            </w:r>
            <w:r>
              <w:rPr>
                <w:rFonts w:eastAsia="Times New Roman"/>
                <w:color w:val="000000"/>
              </w:rPr>
              <w:t>4</w:t>
            </w:r>
            <w:r w:rsidRPr="00C7461D">
              <w:rPr>
                <w:rFonts w:eastAsia="Times New Roman"/>
                <w:color w:val="000000"/>
              </w:rPr>
              <w:t>0-1</w:t>
            </w:r>
            <w:r>
              <w:rPr>
                <w:rFonts w:eastAsia="Times New Roman"/>
                <w:color w:val="000000"/>
              </w:rPr>
              <w:t>1</w:t>
            </w:r>
            <w:r w:rsidRPr="00C7461D">
              <w:rPr>
                <w:rFonts w:eastAsia="Times New Roman"/>
                <w:color w:val="000000"/>
              </w:rPr>
              <w:t>:</w:t>
            </w:r>
            <w:r>
              <w:rPr>
                <w:rFonts w:eastAsia="Times New Roman"/>
                <w:color w:val="000000"/>
              </w:rPr>
              <w:t>2</w:t>
            </w:r>
            <w:r w:rsidRPr="00C7461D">
              <w:rPr>
                <w:rFonts w:eastAsia="Times New Roman"/>
                <w:color w:val="000000"/>
              </w:rPr>
              <w:t>0</w:t>
            </w:r>
          </w:p>
        </w:tc>
        <w:tc>
          <w:tcPr>
            <w:tcW w:w="2516"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Pr>
                <w:rFonts w:eastAsia="Times New Roman"/>
                <w:color w:val="000000"/>
              </w:rPr>
              <w:t xml:space="preserve">20 </w:t>
            </w:r>
            <w:r w:rsidRPr="003B37DB">
              <w:rPr>
                <w:color w:val="000000"/>
              </w:rPr>
              <w:t>минут</w:t>
            </w:r>
          </w:p>
        </w:tc>
      </w:tr>
      <w:tr w:rsidR="001328CB" w:rsidRPr="003B37DB" w:rsidTr="00095095">
        <w:tc>
          <w:tcPr>
            <w:tcW w:w="2977" w:type="dxa"/>
            <w:vMerge/>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4 урок</w:t>
            </w:r>
          </w:p>
        </w:tc>
        <w:tc>
          <w:tcPr>
            <w:tcW w:w="1843"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1</w:t>
            </w:r>
            <w:r>
              <w:rPr>
                <w:rFonts w:eastAsia="Times New Roman"/>
                <w:color w:val="000000"/>
              </w:rPr>
              <w:t>1</w:t>
            </w:r>
            <w:r w:rsidRPr="00C7461D">
              <w:rPr>
                <w:rFonts w:eastAsia="Times New Roman"/>
                <w:color w:val="000000"/>
              </w:rPr>
              <w:t>:</w:t>
            </w:r>
            <w:r>
              <w:rPr>
                <w:rFonts w:eastAsia="Times New Roman"/>
                <w:color w:val="000000"/>
              </w:rPr>
              <w:t>40</w:t>
            </w:r>
            <w:r w:rsidRPr="00C7461D">
              <w:rPr>
                <w:rFonts w:eastAsia="Times New Roman"/>
                <w:color w:val="000000"/>
              </w:rPr>
              <w:t>-1</w:t>
            </w:r>
            <w:r>
              <w:rPr>
                <w:rFonts w:eastAsia="Times New Roman"/>
                <w:color w:val="000000"/>
              </w:rPr>
              <w:t>2</w:t>
            </w:r>
            <w:r w:rsidRPr="00C7461D">
              <w:rPr>
                <w:rFonts w:eastAsia="Times New Roman"/>
                <w:color w:val="000000"/>
              </w:rPr>
              <w:t>:</w:t>
            </w:r>
            <w:r>
              <w:rPr>
                <w:rFonts w:eastAsia="Times New Roman"/>
                <w:color w:val="000000"/>
              </w:rPr>
              <w:t>20</w:t>
            </w:r>
          </w:p>
        </w:tc>
        <w:tc>
          <w:tcPr>
            <w:tcW w:w="2516"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Pr>
                <w:rFonts w:eastAsia="Times New Roman"/>
                <w:color w:val="000000"/>
              </w:rPr>
              <w:t xml:space="preserve">10 </w:t>
            </w:r>
            <w:r w:rsidRPr="003B37DB">
              <w:rPr>
                <w:color w:val="000000"/>
              </w:rPr>
              <w:t>минут</w:t>
            </w:r>
          </w:p>
        </w:tc>
      </w:tr>
      <w:tr w:rsidR="001328CB" w:rsidRPr="003B37DB" w:rsidTr="00095095">
        <w:tc>
          <w:tcPr>
            <w:tcW w:w="2977" w:type="dxa"/>
            <w:vMerge/>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5 урок</w:t>
            </w:r>
          </w:p>
        </w:tc>
        <w:tc>
          <w:tcPr>
            <w:tcW w:w="1843"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1</w:t>
            </w:r>
            <w:r>
              <w:rPr>
                <w:rFonts w:eastAsia="Times New Roman"/>
                <w:color w:val="000000"/>
              </w:rPr>
              <w:t>2</w:t>
            </w:r>
            <w:r w:rsidRPr="00C7461D">
              <w:rPr>
                <w:rFonts w:eastAsia="Times New Roman"/>
                <w:color w:val="000000"/>
              </w:rPr>
              <w:t>:</w:t>
            </w:r>
            <w:r>
              <w:rPr>
                <w:rFonts w:eastAsia="Times New Roman"/>
                <w:color w:val="000000"/>
              </w:rPr>
              <w:t>3</w:t>
            </w:r>
            <w:r w:rsidRPr="00C7461D">
              <w:rPr>
                <w:rFonts w:eastAsia="Times New Roman"/>
                <w:color w:val="000000"/>
              </w:rPr>
              <w:t>0-1</w:t>
            </w:r>
            <w:r>
              <w:rPr>
                <w:rFonts w:eastAsia="Times New Roman"/>
                <w:color w:val="000000"/>
              </w:rPr>
              <w:t>3</w:t>
            </w:r>
            <w:r w:rsidRPr="00C7461D">
              <w:rPr>
                <w:rFonts w:eastAsia="Times New Roman"/>
                <w:color w:val="000000"/>
              </w:rPr>
              <w:t>:</w:t>
            </w:r>
            <w:r>
              <w:rPr>
                <w:rFonts w:eastAsia="Times New Roman"/>
                <w:color w:val="000000"/>
              </w:rPr>
              <w:t>1</w:t>
            </w:r>
            <w:r w:rsidRPr="00C7461D">
              <w:rPr>
                <w:rFonts w:eastAsia="Times New Roman"/>
                <w:color w:val="000000"/>
              </w:rPr>
              <w:t>0</w:t>
            </w:r>
          </w:p>
        </w:tc>
        <w:tc>
          <w:tcPr>
            <w:tcW w:w="2516"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Pr>
                <w:rFonts w:eastAsia="Times New Roman"/>
                <w:color w:val="000000"/>
              </w:rPr>
              <w:t xml:space="preserve">10 </w:t>
            </w:r>
            <w:r w:rsidRPr="003B37DB">
              <w:rPr>
                <w:color w:val="000000"/>
              </w:rPr>
              <w:t>минут</w:t>
            </w:r>
          </w:p>
        </w:tc>
      </w:tr>
      <w:tr w:rsidR="001328CB" w:rsidRPr="003B37DB" w:rsidTr="00095095">
        <w:tc>
          <w:tcPr>
            <w:tcW w:w="2977" w:type="dxa"/>
            <w:vMerge/>
            <w:tcBorders>
              <w:left w:val="single" w:sz="4" w:space="0" w:color="auto"/>
              <w:right w:val="single" w:sz="4" w:space="0" w:color="auto"/>
            </w:tcBorders>
          </w:tcPr>
          <w:p w:rsidR="001328CB" w:rsidRPr="003B37DB" w:rsidRDefault="001328CB" w:rsidP="009B4A27">
            <w:pPr>
              <w:pStyle w:val="a6"/>
              <w:jc w:val="both"/>
              <w:rPr>
                <w:rFonts w:ascii="Times New Roman" w:hAnsi="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6 урок</w:t>
            </w:r>
          </w:p>
        </w:tc>
        <w:tc>
          <w:tcPr>
            <w:tcW w:w="1843"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sidRPr="00C7461D">
              <w:rPr>
                <w:rFonts w:eastAsia="Times New Roman"/>
                <w:color w:val="000000"/>
              </w:rPr>
              <w:t>1</w:t>
            </w:r>
            <w:r>
              <w:rPr>
                <w:rFonts w:eastAsia="Times New Roman"/>
                <w:color w:val="000000"/>
              </w:rPr>
              <w:t>3</w:t>
            </w:r>
            <w:r w:rsidRPr="00C7461D">
              <w:rPr>
                <w:rFonts w:eastAsia="Times New Roman"/>
                <w:color w:val="000000"/>
              </w:rPr>
              <w:t>:</w:t>
            </w:r>
            <w:r>
              <w:rPr>
                <w:rFonts w:eastAsia="Times New Roman"/>
                <w:color w:val="000000"/>
              </w:rPr>
              <w:t>20</w:t>
            </w:r>
            <w:r w:rsidRPr="00C7461D">
              <w:rPr>
                <w:rFonts w:eastAsia="Times New Roman"/>
                <w:color w:val="000000"/>
              </w:rPr>
              <w:t>-1</w:t>
            </w:r>
            <w:r>
              <w:rPr>
                <w:rFonts w:eastAsia="Times New Roman"/>
                <w:color w:val="000000"/>
              </w:rPr>
              <w:t>4</w:t>
            </w:r>
            <w:r w:rsidRPr="00C7461D">
              <w:rPr>
                <w:rFonts w:eastAsia="Times New Roman"/>
                <w:color w:val="000000"/>
              </w:rPr>
              <w:t>:</w:t>
            </w:r>
            <w:r>
              <w:rPr>
                <w:rFonts w:eastAsia="Times New Roman"/>
                <w:color w:val="000000"/>
              </w:rPr>
              <w:t>00</w:t>
            </w:r>
          </w:p>
        </w:tc>
        <w:tc>
          <w:tcPr>
            <w:tcW w:w="2516" w:type="dxa"/>
            <w:tcBorders>
              <w:top w:val="single" w:sz="4" w:space="0" w:color="auto"/>
              <w:left w:val="single" w:sz="4" w:space="0" w:color="auto"/>
              <w:bottom w:val="single" w:sz="4" w:space="0" w:color="auto"/>
              <w:right w:val="single" w:sz="4" w:space="0" w:color="auto"/>
            </w:tcBorders>
            <w:hideMark/>
          </w:tcPr>
          <w:p w:rsidR="001328CB" w:rsidRPr="00C7461D" w:rsidRDefault="001328CB" w:rsidP="009B4A27">
            <w:pPr>
              <w:spacing w:after="30" w:line="259" w:lineRule="auto"/>
              <w:jc w:val="both"/>
              <w:rPr>
                <w:rFonts w:eastAsia="Times New Roman"/>
                <w:color w:val="000000"/>
              </w:rPr>
            </w:pPr>
            <w:r>
              <w:rPr>
                <w:rFonts w:eastAsia="Times New Roman"/>
                <w:color w:val="000000"/>
              </w:rPr>
              <w:t xml:space="preserve">10 </w:t>
            </w:r>
            <w:r w:rsidRPr="003B37DB">
              <w:rPr>
                <w:color w:val="000000"/>
              </w:rPr>
              <w:t>минут</w:t>
            </w:r>
          </w:p>
        </w:tc>
      </w:tr>
      <w:tr w:rsidR="001328CB" w:rsidRPr="00095095" w:rsidTr="00095095">
        <w:tc>
          <w:tcPr>
            <w:tcW w:w="2977" w:type="dxa"/>
            <w:vMerge/>
            <w:tcBorders>
              <w:left w:val="single" w:sz="4" w:space="0" w:color="auto"/>
              <w:right w:val="single" w:sz="4" w:space="0" w:color="auto"/>
            </w:tcBorders>
          </w:tcPr>
          <w:p w:rsidR="001328CB" w:rsidRPr="00095095" w:rsidRDefault="001328CB" w:rsidP="00095095"/>
        </w:tc>
        <w:tc>
          <w:tcPr>
            <w:tcW w:w="2268" w:type="dxa"/>
            <w:tcBorders>
              <w:top w:val="single" w:sz="4" w:space="0" w:color="auto"/>
              <w:left w:val="single" w:sz="4" w:space="0" w:color="auto"/>
              <w:bottom w:val="single" w:sz="4" w:space="0" w:color="auto"/>
              <w:right w:val="single" w:sz="4" w:space="0" w:color="auto"/>
            </w:tcBorders>
          </w:tcPr>
          <w:p w:rsidR="001328CB" w:rsidRPr="00095095" w:rsidRDefault="001328CB" w:rsidP="00095095">
            <w:r w:rsidRPr="00095095">
              <w:t>7 урок</w:t>
            </w:r>
          </w:p>
        </w:tc>
        <w:tc>
          <w:tcPr>
            <w:tcW w:w="1843" w:type="dxa"/>
            <w:tcBorders>
              <w:top w:val="single" w:sz="4" w:space="0" w:color="auto"/>
              <w:left w:val="single" w:sz="4" w:space="0" w:color="auto"/>
              <w:bottom w:val="single" w:sz="4" w:space="0" w:color="auto"/>
              <w:right w:val="single" w:sz="4" w:space="0" w:color="auto"/>
            </w:tcBorders>
          </w:tcPr>
          <w:p w:rsidR="001328CB" w:rsidRPr="00095095" w:rsidRDefault="001328CB" w:rsidP="00095095">
            <w:r w:rsidRPr="00095095">
              <w:t>14:10-14:50</w:t>
            </w:r>
          </w:p>
        </w:tc>
        <w:tc>
          <w:tcPr>
            <w:tcW w:w="2516" w:type="dxa"/>
            <w:tcBorders>
              <w:top w:val="single" w:sz="4" w:space="0" w:color="auto"/>
              <w:left w:val="single" w:sz="4" w:space="0" w:color="auto"/>
              <w:bottom w:val="single" w:sz="4" w:space="0" w:color="auto"/>
              <w:right w:val="single" w:sz="4" w:space="0" w:color="auto"/>
            </w:tcBorders>
          </w:tcPr>
          <w:p w:rsidR="001328CB" w:rsidRPr="00095095" w:rsidRDefault="001328CB" w:rsidP="00095095"/>
        </w:tc>
      </w:tr>
    </w:tbl>
    <w:p w:rsidR="00095095" w:rsidRDefault="00095095" w:rsidP="00095095">
      <w:pPr>
        <w:pStyle w:val="Default"/>
        <w:rPr>
          <w:b/>
          <w:bCs/>
          <w:sz w:val="28"/>
          <w:szCs w:val="28"/>
        </w:rPr>
      </w:pPr>
    </w:p>
    <w:p w:rsidR="00095095" w:rsidRDefault="00095095" w:rsidP="00095095">
      <w:pPr>
        <w:pStyle w:val="Default"/>
        <w:rPr>
          <w:sz w:val="28"/>
          <w:szCs w:val="28"/>
        </w:rPr>
      </w:pPr>
      <w:r>
        <w:rPr>
          <w:b/>
          <w:bCs/>
          <w:sz w:val="28"/>
          <w:szCs w:val="28"/>
        </w:rPr>
        <w:t xml:space="preserve">Количество учебных дней в неделю: </w:t>
      </w:r>
    </w:p>
    <w:p w:rsidR="00095095" w:rsidRDefault="00095095" w:rsidP="00095095">
      <w:pPr>
        <w:pStyle w:val="Default"/>
        <w:rPr>
          <w:sz w:val="28"/>
          <w:szCs w:val="28"/>
        </w:rPr>
      </w:pPr>
      <w:r>
        <w:rPr>
          <w:sz w:val="28"/>
          <w:szCs w:val="28"/>
        </w:rPr>
        <w:t xml:space="preserve">1-4 классы (пять дней в неделю); </w:t>
      </w:r>
    </w:p>
    <w:p w:rsidR="00095095" w:rsidRDefault="00095095" w:rsidP="00095095">
      <w:pPr>
        <w:pStyle w:val="Default"/>
        <w:rPr>
          <w:sz w:val="28"/>
          <w:szCs w:val="28"/>
        </w:rPr>
      </w:pPr>
      <w:r>
        <w:rPr>
          <w:sz w:val="28"/>
          <w:szCs w:val="28"/>
        </w:rPr>
        <w:t xml:space="preserve">5-11 классы (шесть дней в неделю). </w:t>
      </w:r>
    </w:p>
    <w:p w:rsidR="00095095" w:rsidRDefault="00095095" w:rsidP="00095095">
      <w:pPr>
        <w:pStyle w:val="Default"/>
        <w:rPr>
          <w:sz w:val="28"/>
          <w:szCs w:val="28"/>
        </w:rPr>
      </w:pPr>
      <w:r>
        <w:rPr>
          <w:b/>
          <w:bCs/>
          <w:sz w:val="28"/>
          <w:szCs w:val="28"/>
        </w:rPr>
        <w:t xml:space="preserve">Продолжительность учебных четвертей </w:t>
      </w:r>
    </w:p>
    <w:p w:rsidR="00095095" w:rsidRDefault="00095095" w:rsidP="00095095">
      <w:pPr>
        <w:pStyle w:val="Default"/>
        <w:rPr>
          <w:sz w:val="28"/>
          <w:szCs w:val="28"/>
        </w:rPr>
      </w:pPr>
      <w:r>
        <w:rPr>
          <w:sz w:val="28"/>
          <w:szCs w:val="28"/>
        </w:rPr>
        <w:t xml:space="preserve">1 – четверть - 8 недель; </w:t>
      </w:r>
    </w:p>
    <w:p w:rsidR="00095095" w:rsidRDefault="00095095" w:rsidP="00095095">
      <w:pPr>
        <w:pStyle w:val="Default"/>
        <w:rPr>
          <w:sz w:val="28"/>
          <w:szCs w:val="28"/>
        </w:rPr>
      </w:pPr>
      <w:r>
        <w:rPr>
          <w:sz w:val="28"/>
          <w:szCs w:val="28"/>
        </w:rPr>
        <w:t xml:space="preserve">2 – четверть -7 недель; </w:t>
      </w:r>
    </w:p>
    <w:p w:rsidR="00095095" w:rsidRDefault="00095095" w:rsidP="00095095">
      <w:pPr>
        <w:pStyle w:val="Default"/>
        <w:rPr>
          <w:sz w:val="28"/>
          <w:szCs w:val="28"/>
        </w:rPr>
      </w:pPr>
      <w:r>
        <w:rPr>
          <w:sz w:val="28"/>
          <w:szCs w:val="28"/>
        </w:rPr>
        <w:t xml:space="preserve">3 – четверть -11 недель; </w:t>
      </w:r>
    </w:p>
    <w:p w:rsidR="00095095" w:rsidRDefault="00095095" w:rsidP="00095095">
      <w:pPr>
        <w:pStyle w:val="Default"/>
        <w:rPr>
          <w:sz w:val="28"/>
          <w:szCs w:val="28"/>
        </w:rPr>
      </w:pPr>
      <w:r>
        <w:rPr>
          <w:sz w:val="28"/>
          <w:szCs w:val="28"/>
        </w:rPr>
        <w:t xml:space="preserve">4 – четверть -8 недель. </w:t>
      </w:r>
    </w:p>
    <w:p w:rsidR="00095095" w:rsidRDefault="00095095" w:rsidP="00095095">
      <w:pPr>
        <w:pStyle w:val="Default"/>
        <w:rPr>
          <w:sz w:val="28"/>
          <w:szCs w:val="28"/>
        </w:rPr>
      </w:pPr>
    </w:p>
    <w:p w:rsidR="0038099A" w:rsidRDefault="0038099A" w:rsidP="0038099A">
      <w:pPr>
        <w:pStyle w:val="Default"/>
        <w:rPr>
          <w:sz w:val="28"/>
          <w:szCs w:val="28"/>
        </w:rPr>
      </w:pPr>
      <w:r>
        <w:rPr>
          <w:b/>
          <w:bCs/>
          <w:sz w:val="28"/>
          <w:szCs w:val="28"/>
        </w:rPr>
        <w:t xml:space="preserve">Каникулы осенние - </w:t>
      </w:r>
      <w:r>
        <w:rPr>
          <w:sz w:val="28"/>
          <w:szCs w:val="28"/>
        </w:rPr>
        <w:t xml:space="preserve">(с 31.10.2022г. по 06.11.2022г., 7 дней) </w:t>
      </w:r>
    </w:p>
    <w:p w:rsidR="0038099A" w:rsidRDefault="0038099A" w:rsidP="0038099A">
      <w:pPr>
        <w:pStyle w:val="Default"/>
        <w:rPr>
          <w:sz w:val="28"/>
          <w:szCs w:val="28"/>
        </w:rPr>
      </w:pPr>
      <w:r>
        <w:rPr>
          <w:b/>
          <w:bCs/>
          <w:sz w:val="28"/>
          <w:szCs w:val="28"/>
        </w:rPr>
        <w:t xml:space="preserve">Каникулы зимние </w:t>
      </w:r>
      <w:r>
        <w:rPr>
          <w:sz w:val="28"/>
          <w:szCs w:val="28"/>
        </w:rPr>
        <w:t xml:space="preserve">- (с 26.12.2022г. по 08.01.2023г., 14 дней) </w:t>
      </w:r>
    </w:p>
    <w:p w:rsidR="0038099A" w:rsidRDefault="0038099A" w:rsidP="0038099A">
      <w:pPr>
        <w:pStyle w:val="Default"/>
        <w:rPr>
          <w:sz w:val="28"/>
          <w:szCs w:val="28"/>
        </w:rPr>
      </w:pPr>
      <w:r>
        <w:rPr>
          <w:b/>
          <w:bCs/>
          <w:sz w:val="28"/>
          <w:szCs w:val="28"/>
        </w:rPr>
        <w:t xml:space="preserve">Каникулы весенние - </w:t>
      </w:r>
      <w:r>
        <w:rPr>
          <w:sz w:val="28"/>
          <w:szCs w:val="28"/>
        </w:rPr>
        <w:t xml:space="preserve">(с 25.03.2023г. по 02.04.2023г., 9 дней) </w:t>
      </w:r>
    </w:p>
    <w:p w:rsidR="0038099A" w:rsidRDefault="0038099A" w:rsidP="0038099A">
      <w:pPr>
        <w:pStyle w:val="Default"/>
        <w:rPr>
          <w:sz w:val="28"/>
          <w:szCs w:val="28"/>
        </w:rPr>
      </w:pPr>
      <w:r>
        <w:rPr>
          <w:sz w:val="28"/>
          <w:szCs w:val="28"/>
        </w:rPr>
        <w:t xml:space="preserve">Каникулы летние – (с 01.06.2023г. по 31.08.2023г., 92 дня) </w:t>
      </w:r>
    </w:p>
    <w:p w:rsidR="00010DF0" w:rsidRDefault="0038099A" w:rsidP="0038099A">
      <w:pPr>
        <w:pStyle w:val="Default"/>
        <w:rPr>
          <w:b/>
          <w:bCs/>
          <w:sz w:val="28"/>
          <w:szCs w:val="28"/>
        </w:rPr>
      </w:pPr>
      <w:r>
        <w:rPr>
          <w:b/>
          <w:bCs/>
          <w:sz w:val="28"/>
          <w:szCs w:val="28"/>
        </w:rPr>
        <w:t xml:space="preserve">Дополнительные каникулы для обучающихся первых классов </w:t>
      </w:r>
      <w:r w:rsidR="00010DF0">
        <w:rPr>
          <w:b/>
          <w:bCs/>
          <w:sz w:val="28"/>
          <w:szCs w:val="28"/>
        </w:rPr>
        <w:t>–</w:t>
      </w:r>
      <w:r>
        <w:rPr>
          <w:b/>
          <w:bCs/>
          <w:sz w:val="28"/>
          <w:szCs w:val="28"/>
        </w:rPr>
        <w:t xml:space="preserve"> </w:t>
      </w:r>
    </w:p>
    <w:p w:rsidR="0038099A" w:rsidRDefault="0038099A" w:rsidP="0038099A">
      <w:pPr>
        <w:pStyle w:val="Default"/>
        <w:rPr>
          <w:sz w:val="28"/>
          <w:szCs w:val="28"/>
        </w:rPr>
      </w:pPr>
      <w:r>
        <w:rPr>
          <w:sz w:val="28"/>
          <w:szCs w:val="28"/>
        </w:rPr>
        <w:t xml:space="preserve">(с </w:t>
      </w:r>
      <w:r w:rsidR="00010DF0">
        <w:rPr>
          <w:sz w:val="28"/>
          <w:szCs w:val="28"/>
        </w:rPr>
        <w:t>20</w:t>
      </w:r>
      <w:r>
        <w:rPr>
          <w:sz w:val="28"/>
          <w:szCs w:val="28"/>
        </w:rPr>
        <w:t xml:space="preserve">.02.2023г. по </w:t>
      </w:r>
      <w:r w:rsidR="00010DF0">
        <w:rPr>
          <w:sz w:val="28"/>
          <w:szCs w:val="28"/>
        </w:rPr>
        <w:t>26</w:t>
      </w:r>
      <w:r>
        <w:rPr>
          <w:sz w:val="28"/>
          <w:szCs w:val="28"/>
        </w:rPr>
        <w:t xml:space="preserve">.02.2023г.) </w:t>
      </w:r>
    </w:p>
    <w:p w:rsidR="00095095" w:rsidRDefault="00095095" w:rsidP="0038099A">
      <w:pPr>
        <w:pStyle w:val="Default"/>
        <w:rPr>
          <w:sz w:val="28"/>
          <w:szCs w:val="28"/>
        </w:rPr>
      </w:pPr>
    </w:p>
    <w:p w:rsidR="0038099A" w:rsidRDefault="0038099A" w:rsidP="0038099A">
      <w:pPr>
        <w:pStyle w:val="Default"/>
        <w:rPr>
          <w:sz w:val="28"/>
          <w:szCs w:val="28"/>
        </w:rPr>
      </w:pPr>
      <w:r>
        <w:rPr>
          <w:b/>
          <w:bCs/>
          <w:sz w:val="28"/>
          <w:szCs w:val="28"/>
        </w:rPr>
        <w:t xml:space="preserve">Начало учебных занятий </w:t>
      </w:r>
      <w:r>
        <w:rPr>
          <w:sz w:val="28"/>
          <w:szCs w:val="28"/>
        </w:rPr>
        <w:t xml:space="preserve">– 8.00 </w:t>
      </w:r>
    </w:p>
    <w:p w:rsidR="0038099A" w:rsidRDefault="0038099A" w:rsidP="0038099A">
      <w:pPr>
        <w:pStyle w:val="Default"/>
        <w:rPr>
          <w:sz w:val="28"/>
          <w:szCs w:val="28"/>
        </w:rPr>
      </w:pPr>
      <w:r>
        <w:rPr>
          <w:b/>
          <w:bCs/>
          <w:sz w:val="28"/>
          <w:szCs w:val="28"/>
        </w:rPr>
        <w:t xml:space="preserve">Окончание учебных занятий </w:t>
      </w:r>
      <w:r>
        <w:rPr>
          <w:sz w:val="28"/>
          <w:szCs w:val="28"/>
        </w:rPr>
        <w:t xml:space="preserve">– 17.30 </w:t>
      </w:r>
    </w:p>
    <w:p w:rsidR="0038099A" w:rsidRDefault="0038099A" w:rsidP="0038099A">
      <w:pPr>
        <w:pStyle w:val="Default"/>
        <w:rPr>
          <w:sz w:val="28"/>
          <w:szCs w:val="28"/>
        </w:rPr>
      </w:pPr>
      <w:r>
        <w:rPr>
          <w:b/>
          <w:bCs/>
          <w:sz w:val="28"/>
          <w:szCs w:val="28"/>
        </w:rPr>
        <w:t xml:space="preserve">Продолжительность урока: </w:t>
      </w:r>
    </w:p>
    <w:p w:rsidR="0038099A" w:rsidRDefault="0038099A" w:rsidP="0038099A">
      <w:pPr>
        <w:pStyle w:val="Default"/>
        <w:rPr>
          <w:sz w:val="28"/>
          <w:szCs w:val="28"/>
        </w:rPr>
      </w:pPr>
      <w:r>
        <w:rPr>
          <w:sz w:val="28"/>
          <w:szCs w:val="28"/>
        </w:rPr>
        <w:t xml:space="preserve">1 классы – 35 минут в I полугодии с динамической паузой 40 минут после 2 урока и 40-минут во втором полугодии; </w:t>
      </w:r>
    </w:p>
    <w:p w:rsidR="0038099A" w:rsidRDefault="009B4A27" w:rsidP="006649DD">
      <w:pPr>
        <w:pStyle w:val="Default"/>
        <w:numPr>
          <w:ilvl w:val="1"/>
          <w:numId w:val="13"/>
        </w:numPr>
        <w:rPr>
          <w:sz w:val="28"/>
          <w:szCs w:val="28"/>
        </w:rPr>
      </w:pPr>
      <w:r>
        <w:rPr>
          <w:sz w:val="28"/>
          <w:szCs w:val="28"/>
        </w:rPr>
        <w:t>к</w:t>
      </w:r>
      <w:r w:rsidR="0038099A">
        <w:rPr>
          <w:sz w:val="28"/>
          <w:szCs w:val="28"/>
        </w:rPr>
        <w:t xml:space="preserve">лассы – 40 минут. </w:t>
      </w:r>
    </w:p>
    <w:p w:rsidR="00095095" w:rsidRDefault="00095095" w:rsidP="0038099A">
      <w:pPr>
        <w:pStyle w:val="Default"/>
        <w:rPr>
          <w:sz w:val="28"/>
          <w:szCs w:val="28"/>
        </w:rPr>
      </w:pPr>
    </w:p>
    <w:p w:rsidR="0001247C" w:rsidRPr="00AB3383" w:rsidRDefault="00AB3383" w:rsidP="00AB3383">
      <w:pPr>
        <w:jc w:val="both"/>
        <w:rPr>
          <w:b/>
          <w:bCs/>
          <w:sz w:val="32"/>
          <w:szCs w:val="32"/>
          <w:lang w:val="ru-RU"/>
        </w:rPr>
      </w:pPr>
      <w:r w:rsidRPr="00AB3383">
        <w:rPr>
          <w:rFonts w:ascii="Times New Roman" w:hAnsi="Times New Roman" w:cs="Times New Roman"/>
          <w:b/>
          <w:sz w:val="32"/>
          <w:szCs w:val="32"/>
          <w:lang w:val="ru-RU"/>
        </w:rPr>
        <w:t>Раздел 2.</w:t>
      </w:r>
      <w:r w:rsidR="009B4A27" w:rsidRPr="00AB3383">
        <w:rPr>
          <w:b/>
          <w:bCs/>
          <w:sz w:val="32"/>
          <w:szCs w:val="32"/>
          <w:lang w:val="ru-RU"/>
        </w:rPr>
        <w:t>.</w:t>
      </w:r>
      <w:r w:rsidR="00F338E0" w:rsidRPr="00AB3383">
        <w:rPr>
          <w:b/>
          <w:bCs/>
          <w:sz w:val="32"/>
          <w:szCs w:val="32"/>
          <w:lang w:val="ru-RU"/>
        </w:rPr>
        <w:t>Кадровое обеспечение образов</w:t>
      </w:r>
      <w:r>
        <w:rPr>
          <w:b/>
          <w:bCs/>
          <w:sz w:val="32"/>
          <w:szCs w:val="32"/>
          <w:lang w:val="ru-RU"/>
        </w:rPr>
        <w:t>ательной деятельности</w:t>
      </w:r>
    </w:p>
    <w:p w:rsidR="005D2FB3" w:rsidRDefault="009B4A27" w:rsidP="009B4A27">
      <w:pPr>
        <w:pStyle w:val="Default"/>
        <w:rPr>
          <w:sz w:val="28"/>
          <w:szCs w:val="28"/>
        </w:rPr>
      </w:pPr>
      <w:r>
        <w:rPr>
          <w:sz w:val="28"/>
          <w:szCs w:val="28"/>
        </w:rPr>
        <w:t xml:space="preserve">2.1. </w:t>
      </w:r>
      <w:r w:rsidR="005D2FB3">
        <w:rPr>
          <w:sz w:val="28"/>
          <w:szCs w:val="28"/>
        </w:rPr>
        <w:t>Штатное расписание.</w:t>
      </w:r>
    </w:p>
    <w:p w:rsidR="009B4A27" w:rsidRDefault="009B4A27" w:rsidP="009B4A27">
      <w:pPr>
        <w:pStyle w:val="Default"/>
        <w:rPr>
          <w:sz w:val="28"/>
          <w:szCs w:val="28"/>
        </w:rPr>
      </w:pPr>
      <w:r>
        <w:rPr>
          <w:sz w:val="28"/>
          <w:szCs w:val="28"/>
        </w:rPr>
        <w:t>В Школе образовательную деятельность в отчетном учебном году осуществляет педагогический коллектив из 24 учителей</w:t>
      </w:r>
      <w:r w:rsidR="000C0112">
        <w:rPr>
          <w:sz w:val="28"/>
          <w:szCs w:val="28"/>
        </w:rPr>
        <w:t xml:space="preserve"> (заместител</w:t>
      </w:r>
      <w:r w:rsidR="007D7248">
        <w:rPr>
          <w:sz w:val="28"/>
          <w:szCs w:val="28"/>
        </w:rPr>
        <w:t xml:space="preserve">ь </w:t>
      </w:r>
      <w:r w:rsidR="000C0112">
        <w:rPr>
          <w:sz w:val="28"/>
          <w:szCs w:val="28"/>
        </w:rPr>
        <w:t xml:space="preserve">директора </w:t>
      </w:r>
      <w:r w:rsidR="007D7248">
        <w:rPr>
          <w:sz w:val="28"/>
          <w:szCs w:val="28"/>
        </w:rPr>
        <w:t xml:space="preserve">по УВР, заместитель директора по ВР, педагог- психолог </w:t>
      </w:r>
      <w:r w:rsidR="000C0112">
        <w:rPr>
          <w:sz w:val="28"/>
          <w:szCs w:val="28"/>
        </w:rPr>
        <w:t>являются внутренними совместителями).</w:t>
      </w:r>
    </w:p>
    <w:p w:rsidR="00A946CB" w:rsidRDefault="005D2FB3" w:rsidP="00A946CB">
      <w:pPr>
        <w:pStyle w:val="Default"/>
        <w:rPr>
          <w:sz w:val="28"/>
          <w:szCs w:val="28"/>
        </w:rPr>
      </w:pPr>
      <w:r>
        <w:rPr>
          <w:sz w:val="28"/>
          <w:szCs w:val="28"/>
        </w:rPr>
        <w:t xml:space="preserve">Из них: </w:t>
      </w:r>
    </w:p>
    <w:p w:rsidR="005D2FB3" w:rsidRDefault="005D2FB3" w:rsidP="00A946CB">
      <w:pPr>
        <w:pStyle w:val="Default"/>
        <w:rPr>
          <w:sz w:val="28"/>
          <w:szCs w:val="28"/>
        </w:rPr>
      </w:pPr>
      <w:r>
        <w:rPr>
          <w:sz w:val="28"/>
          <w:szCs w:val="28"/>
        </w:rPr>
        <w:t xml:space="preserve">1 </w:t>
      </w:r>
      <w:r w:rsidR="000C0112">
        <w:rPr>
          <w:sz w:val="28"/>
          <w:szCs w:val="28"/>
        </w:rPr>
        <w:t>-</w:t>
      </w:r>
      <w:r>
        <w:rPr>
          <w:sz w:val="28"/>
          <w:szCs w:val="28"/>
        </w:rPr>
        <w:t>руководитель,</w:t>
      </w:r>
    </w:p>
    <w:p w:rsidR="005D2FB3" w:rsidRDefault="005D2FB3" w:rsidP="00A946CB">
      <w:pPr>
        <w:pStyle w:val="Default"/>
        <w:rPr>
          <w:sz w:val="28"/>
          <w:szCs w:val="28"/>
        </w:rPr>
      </w:pPr>
      <w:r>
        <w:rPr>
          <w:sz w:val="28"/>
          <w:szCs w:val="28"/>
        </w:rPr>
        <w:t xml:space="preserve">2 </w:t>
      </w:r>
      <w:r w:rsidR="000C0112">
        <w:rPr>
          <w:sz w:val="28"/>
          <w:szCs w:val="28"/>
        </w:rPr>
        <w:t>-</w:t>
      </w:r>
      <w:r>
        <w:rPr>
          <w:sz w:val="28"/>
          <w:szCs w:val="28"/>
        </w:rPr>
        <w:t xml:space="preserve">заместителя: </w:t>
      </w:r>
    </w:p>
    <w:p w:rsidR="005D2FB3" w:rsidRPr="005F1713" w:rsidRDefault="005D2FB3" w:rsidP="00A946CB">
      <w:pPr>
        <w:pStyle w:val="Default"/>
        <w:rPr>
          <w:sz w:val="28"/>
          <w:szCs w:val="28"/>
        </w:rPr>
      </w:pPr>
      <w:r w:rsidRPr="005F1713">
        <w:rPr>
          <w:sz w:val="28"/>
          <w:szCs w:val="28"/>
        </w:rPr>
        <w:t>1 зам.директора по учебно-воспитательной работе, 1 зам.директора по воспитательной работе,</w:t>
      </w:r>
    </w:p>
    <w:p w:rsidR="005D2FB3" w:rsidRPr="005F1713" w:rsidRDefault="000C0112" w:rsidP="000C0112">
      <w:pPr>
        <w:pStyle w:val="Default"/>
        <w:rPr>
          <w:sz w:val="28"/>
          <w:szCs w:val="28"/>
        </w:rPr>
      </w:pPr>
      <w:r w:rsidRPr="005F1713">
        <w:rPr>
          <w:sz w:val="28"/>
          <w:szCs w:val="28"/>
        </w:rPr>
        <w:t xml:space="preserve">1- </w:t>
      </w:r>
      <w:r w:rsidR="005D2FB3" w:rsidRPr="005F1713">
        <w:rPr>
          <w:sz w:val="28"/>
          <w:szCs w:val="28"/>
        </w:rPr>
        <w:t>советник директора по духовному воспитанию (учитель ОДНКНР),</w:t>
      </w:r>
    </w:p>
    <w:p w:rsidR="005D2FB3" w:rsidRPr="005F1713" w:rsidRDefault="000C0112" w:rsidP="000C0112">
      <w:pPr>
        <w:pStyle w:val="Default"/>
        <w:rPr>
          <w:sz w:val="28"/>
          <w:szCs w:val="28"/>
        </w:rPr>
      </w:pPr>
      <w:r w:rsidRPr="005F1713">
        <w:rPr>
          <w:sz w:val="28"/>
          <w:szCs w:val="28"/>
        </w:rPr>
        <w:lastRenderedPageBreak/>
        <w:t>3- учителя математики,</w:t>
      </w:r>
    </w:p>
    <w:p w:rsidR="000C0112" w:rsidRPr="005F1713" w:rsidRDefault="000C0112" w:rsidP="000C0112">
      <w:pPr>
        <w:pStyle w:val="Default"/>
        <w:rPr>
          <w:sz w:val="28"/>
          <w:szCs w:val="28"/>
        </w:rPr>
      </w:pPr>
      <w:r w:rsidRPr="005F1713">
        <w:rPr>
          <w:sz w:val="28"/>
          <w:szCs w:val="28"/>
        </w:rPr>
        <w:t xml:space="preserve">3– учителя русского языка и литературы, </w:t>
      </w:r>
    </w:p>
    <w:p w:rsidR="000C0112" w:rsidRPr="005F1713" w:rsidRDefault="000C0112" w:rsidP="000C0112">
      <w:pPr>
        <w:pStyle w:val="Default"/>
        <w:rPr>
          <w:sz w:val="28"/>
          <w:szCs w:val="28"/>
        </w:rPr>
      </w:pPr>
      <w:r w:rsidRPr="005F1713">
        <w:rPr>
          <w:sz w:val="28"/>
          <w:szCs w:val="28"/>
        </w:rPr>
        <w:t>2- учителя родного (чеченского) языка и литературы,</w:t>
      </w:r>
    </w:p>
    <w:p w:rsidR="000C0112" w:rsidRPr="005F1713" w:rsidRDefault="000C0112" w:rsidP="006649DD">
      <w:pPr>
        <w:pStyle w:val="Default"/>
        <w:numPr>
          <w:ilvl w:val="2"/>
          <w:numId w:val="4"/>
        </w:numPr>
        <w:tabs>
          <w:tab w:val="left" w:pos="284"/>
        </w:tabs>
        <w:ind w:left="0" w:firstLine="0"/>
        <w:rPr>
          <w:sz w:val="28"/>
          <w:szCs w:val="28"/>
        </w:rPr>
      </w:pPr>
      <w:r w:rsidRPr="005F1713">
        <w:rPr>
          <w:sz w:val="28"/>
          <w:szCs w:val="28"/>
        </w:rPr>
        <w:t xml:space="preserve">учитель биологии и химии, </w:t>
      </w:r>
    </w:p>
    <w:p w:rsidR="000C0112" w:rsidRPr="005F1713" w:rsidRDefault="000C0112" w:rsidP="006649DD">
      <w:pPr>
        <w:pStyle w:val="Default"/>
        <w:numPr>
          <w:ilvl w:val="0"/>
          <w:numId w:val="20"/>
        </w:numPr>
        <w:tabs>
          <w:tab w:val="left" w:pos="284"/>
        </w:tabs>
        <w:ind w:left="0" w:firstLine="0"/>
        <w:rPr>
          <w:sz w:val="28"/>
          <w:szCs w:val="28"/>
        </w:rPr>
      </w:pPr>
      <w:r w:rsidRPr="005F1713">
        <w:rPr>
          <w:sz w:val="28"/>
          <w:szCs w:val="28"/>
        </w:rPr>
        <w:t>учитель физики, астрономии и информатики,</w:t>
      </w:r>
    </w:p>
    <w:p w:rsidR="000C0112" w:rsidRPr="005F1713" w:rsidRDefault="000C0112" w:rsidP="006649DD">
      <w:pPr>
        <w:pStyle w:val="Default"/>
        <w:numPr>
          <w:ilvl w:val="0"/>
          <w:numId w:val="20"/>
        </w:numPr>
        <w:tabs>
          <w:tab w:val="left" w:pos="284"/>
        </w:tabs>
        <w:ind w:left="0" w:firstLine="0"/>
        <w:rPr>
          <w:sz w:val="28"/>
          <w:szCs w:val="28"/>
        </w:rPr>
      </w:pPr>
      <w:r w:rsidRPr="005F1713">
        <w:rPr>
          <w:sz w:val="28"/>
          <w:szCs w:val="28"/>
        </w:rPr>
        <w:t>учителя истории и обществознания,</w:t>
      </w:r>
    </w:p>
    <w:p w:rsidR="000C0112" w:rsidRPr="005F1713" w:rsidRDefault="000C0112" w:rsidP="006649DD">
      <w:pPr>
        <w:pStyle w:val="Default"/>
        <w:numPr>
          <w:ilvl w:val="3"/>
          <w:numId w:val="4"/>
        </w:numPr>
        <w:tabs>
          <w:tab w:val="left" w:pos="284"/>
        </w:tabs>
        <w:ind w:left="0" w:firstLine="0"/>
        <w:rPr>
          <w:sz w:val="28"/>
          <w:szCs w:val="28"/>
        </w:rPr>
      </w:pPr>
      <w:r w:rsidRPr="005F1713">
        <w:rPr>
          <w:sz w:val="28"/>
          <w:szCs w:val="28"/>
        </w:rPr>
        <w:t>учитель английского языка,</w:t>
      </w:r>
    </w:p>
    <w:p w:rsidR="000C0112" w:rsidRPr="005F1713" w:rsidRDefault="000C0112" w:rsidP="006649DD">
      <w:pPr>
        <w:pStyle w:val="Default"/>
        <w:numPr>
          <w:ilvl w:val="0"/>
          <w:numId w:val="12"/>
        </w:numPr>
        <w:tabs>
          <w:tab w:val="left" w:pos="142"/>
        </w:tabs>
        <w:ind w:left="0" w:firstLine="0"/>
        <w:rPr>
          <w:sz w:val="28"/>
          <w:szCs w:val="28"/>
        </w:rPr>
      </w:pPr>
      <w:r w:rsidRPr="005F1713">
        <w:rPr>
          <w:sz w:val="28"/>
          <w:szCs w:val="28"/>
        </w:rPr>
        <w:t>- учителей начальной школы,</w:t>
      </w:r>
    </w:p>
    <w:p w:rsidR="000C0112" w:rsidRPr="005F1713" w:rsidRDefault="000C0112" w:rsidP="006649DD">
      <w:pPr>
        <w:pStyle w:val="Default"/>
        <w:numPr>
          <w:ilvl w:val="0"/>
          <w:numId w:val="21"/>
        </w:numPr>
        <w:tabs>
          <w:tab w:val="left" w:pos="284"/>
        </w:tabs>
        <w:ind w:left="0" w:firstLine="0"/>
        <w:rPr>
          <w:sz w:val="28"/>
          <w:szCs w:val="28"/>
        </w:rPr>
      </w:pPr>
      <w:r w:rsidRPr="005F1713">
        <w:rPr>
          <w:sz w:val="28"/>
          <w:szCs w:val="28"/>
        </w:rPr>
        <w:t>учитель ОБЖ,</w:t>
      </w:r>
    </w:p>
    <w:p w:rsidR="000C0112" w:rsidRPr="005F1713" w:rsidRDefault="000C0112" w:rsidP="006649DD">
      <w:pPr>
        <w:pStyle w:val="Default"/>
        <w:numPr>
          <w:ilvl w:val="0"/>
          <w:numId w:val="22"/>
        </w:numPr>
        <w:tabs>
          <w:tab w:val="left" w:pos="284"/>
        </w:tabs>
        <w:ind w:left="0" w:firstLine="0"/>
        <w:rPr>
          <w:sz w:val="28"/>
          <w:szCs w:val="28"/>
        </w:rPr>
      </w:pPr>
      <w:r w:rsidRPr="005F1713">
        <w:rPr>
          <w:sz w:val="28"/>
          <w:szCs w:val="28"/>
        </w:rPr>
        <w:t>учитель физической культуры,</w:t>
      </w:r>
    </w:p>
    <w:p w:rsidR="000C0112" w:rsidRPr="005F1713" w:rsidRDefault="000C0112" w:rsidP="000C0112">
      <w:pPr>
        <w:pStyle w:val="Default"/>
        <w:tabs>
          <w:tab w:val="left" w:pos="284"/>
        </w:tabs>
        <w:rPr>
          <w:sz w:val="28"/>
          <w:szCs w:val="28"/>
        </w:rPr>
      </w:pPr>
      <w:r w:rsidRPr="005F1713">
        <w:rPr>
          <w:sz w:val="28"/>
          <w:szCs w:val="28"/>
        </w:rPr>
        <w:t>1 – учитель ИЗО, музыки, технологии</w:t>
      </w:r>
      <w:r w:rsidR="007D7248" w:rsidRPr="005F1713">
        <w:rPr>
          <w:sz w:val="28"/>
          <w:szCs w:val="28"/>
        </w:rPr>
        <w:t>,</w:t>
      </w:r>
    </w:p>
    <w:p w:rsidR="00A324A2" w:rsidRPr="005F1713" w:rsidRDefault="005B0E0A" w:rsidP="006649DD">
      <w:pPr>
        <w:pStyle w:val="Default"/>
        <w:numPr>
          <w:ilvl w:val="0"/>
          <w:numId w:val="23"/>
        </w:numPr>
        <w:tabs>
          <w:tab w:val="left" w:pos="284"/>
        </w:tabs>
        <w:ind w:left="0" w:firstLine="0"/>
        <w:rPr>
          <w:sz w:val="28"/>
          <w:szCs w:val="28"/>
        </w:rPr>
      </w:pPr>
      <w:r w:rsidRPr="005F1713">
        <w:rPr>
          <w:sz w:val="28"/>
          <w:szCs w:val="28"/>
        </w:rPr>
        <w:t>учитель географии</w:t>
      </w:r>
    </w:p>
    <w:p w:rsidR="007D7248" w:rsidRPr="005F1713" w:rsidRDefault="007D7248" w:rsidP="000C0112">
      <w:pPr>
        <w:pStyle w:val="Default"/>
        <w:tabs>
          <w:tab w:val="left" w:pos="284"/>
        </w:tabs>
        <w:rPr>
          <w:sz w:val="28"/>
          <w:szCs w:val="28"/>
        </w:rPr>
      </w:pPr>
    </w:p>
    <w:p w:rsidR="001A442F" w:rsidRPr="005F1713" w:rsidRDefault="001A442F" w:rsidP="001A442F">
      <w:pPr>
        <w:pStyle w:val="a6"/>
        <w:rPr>
          <w:rFonts w:asciiTheme="minorHAnsi" w:hAnsiTheme="minorHAnsi" w:cstheme="minorHAnsi"/>
          <w:sz w:val="28"/>
          <w:szCs w:val="28"/>
        </w:rPr>
      </w:pPr>
      <w:r w:rsidRPr="005F1713">
        <w:rPr>
          <w:rFonts w:asciiTheme="minorHAnsi" w:hAnsiTheme="minorHAnsi" w:cstheme="minorHAnsi"/>
          <w:sz w:val="28"/>
          <w:szCs w:val="28"/>
        </w:rPr>
        <w:t>С высшим -  17(81%),</w:t>
      </w:r>
    </w:p>
    <w:p w:rsidR="00A946CB" w:rsidRPr="005F1713" w:rsidRDefault="001A442F" w:rsidP="001A442F">
      <w:pPr>
        <w:pStyle w:val="a6"/>
        <w:rPr>
          <w:rFonts w:asciiTheme="minorHAnsi" w:hAnsiTheme="minorHAnsi" w:cstheme="minorHAnsi"/>
          <w:sz w:val="28"/>
          <w:szCs w:val="28"/>
        </w:rPr>
      </w:pPr>
      <w:r w:rsidRPr="005F1713">
        <w:rPr>
          <w:rFonts w:asciiTheme="minorHAnsi" w:hAnsiTheme="minorHAnsi" w:cstheme="minorHAnsi"/>
          <w:sz w:val="28"/>
          <w:szCs w:val="28"/>
        </w:rPr>
        <w:t xml:space="preserve">С </w:t>
      </w:r>
      <w:r w:rsidR="00A946CB" w:rsidRPr="005F1713">
        <w:rPr>
          <w:rFonts w:asciiTheme="minorHAnsi" w:hAnsiTheme="minorHAnsi" w:cstheme="minorHAnsi"/>
          <w:sz w:val="28"/>
          <w:szCs w:val="28"/>
        </w:rPr>
        <w:t>высшим педагогическим образованием -  17(81%),</w:t>
      </w:r>
    </w:p>
    <w:p w:rsidR="00A946CB" w:rsidRPr="005F1713" w:rsidRDefault="001A442F" w:rsidP="001A442F">
      <w:pPr>
        <w:pStyle w:val="a6"/>
        <w:rPr>
          <w:rFonts w:asciiTheme="minorHAnsi" w:hAnsiTheme="minorHAnsi" w:cstheme="minorHAnsi"/>
          <w:color w:val="000000"/>
          <w:sz w:val="28"/>
          <w:szCs w:val="28"/>
        </w:rPr>
      </w:pPr>
      <w:r w:rsidRPr="005F1713">
        <w:rPr>
          <w:rFonts w:asciiTheme="minorHAnsi" w:hAnsiTheme="minorHAnsi" w:cstheme="minorHAnsi"/>
          <w:color w:val="000000"/>
          <w:sz w:val="28"/>
          <w:szCs w:val="28"/>
        </w:rPr>
        <w:t xml:space="preserve">С </w:t>
      </w:r>
      <w:r w:rsidR="00A946CB" w:rsidRPr="005F1713">
        <w:rPr>
          <w:rFonts w:asciiTheme="minorHAnsi" w:hAnsiTheme="minorHAnsi" w:cstheme="minorHAnsi"/>
          <w:color w:val="000000"/>
          <w:sz w:val="28"/>
          <w:szCs w:val="28"/>
        </w:rPr>
        <w:t>средним профессиональным образованием</w:t>
      </w:r>
      <w:r w:rsidR="00A946CB" w:rsidRPr="005F1713">
        <w:rPr>
          <w:rFonts w:asciiTheme="minorHAnsi" w:hAnsiTheme="minorHAnsi" w:cstheme="minorHAnsi"/>
          <w:sz w:val="28"/>
          <w:szCs w:val="28"/>
        </w:rPr>
        <w:t xml:space="preserve"> - </w:t>
      </w:r>
      <w:r w:rsidR="00A946CB" w:rsidRPr="005F1713">
        <w:rPr>
          <w:rFonts w:asciiTheme="minorHAnsi" w:hAnsiTheme="minorHAnsi" w:cstheme="minorHAnsi"/>
          <w:color w:val="000000"/>
          <w:sz w:val="28"/>
          <w:szCs w:val="28"/>
        </w:rPr>
        <w:t>7 (19%),</w:t>
      </w:r>
    </w:p>
    <w:p w:rsidR="00A946CB" w:rsidRPr="005F1713" w:rsidRDefault="001A442F" w:rsidP="001A442F">
      <w:pPr>
        <w:pStyle w:val="a6"/>
        <w:rPr>
          <w:rFonts w:asciiTheme="minorHAnsi" w:hAnsiTheme="minorHAnsi" w:cstheme="minorHAnsi"/>
          <w:color w:val="000000"/>
          <w:sz w:val="28"/>
          <w:szCs w:val="28"/>
        </w:rPr>
      </w:pPr>
      <w:r w:rsidRPr="005F1713">
        <w:rPr>
          <w:rFonts w:asciiTheme="minorHAnsi" w:hAnsiTheme="minorHAnsi" w:cstheme="minorHAnsi"/>
          <w:color w:val="000000"/>
          <w:sz w:val="28"/>
          <w:szCs w:val="28"/>
        </w:rPr>
        <w:t xml:space="preserve">С </w:t>
      </w:r>
      <w:r w:rsidR="00A946CB" w:rsidRPr="005F1713">
        <w:rPr>
          <w:rFonts w:asciiTheme="minorHAnsi" w:hAnsiTheme="minorHAnsi" w:cstheme="minorHAnsi"/>
          <w:color w:val="000000"/>
          <w:sz w:val="28"/>
          <w:szCs w:val="28"/>
        </w:rPr>
        <w:t>средним профессиональным педагогическим образованием - 7 (19%),</w:t>
      </w:r>
    </w:p>
    <w:p w:rsidR="00A946CB" w:rsidRPr="005F1713" w:rsidRDefault="00A946CB" w:rsidP="001A442F">
      <w:pPr>
        <w:pStyle w:val="a6"/>
        <w:rPr>
          <w:rFonts w:asciiTheme="minorHAnsi" w:hAnsiTheme="minorHAnsi" w:cstheme="minorHAnsi"/>
          <w:color w:val="000000"/>
          <w:sz w:val="28"/>
          <w:szCs w:val="28"/>
        </w:rPr>
      </w:pPr>
      <w:r w:rsidRPr="005F1713">
        <w:rPr>
          <w:rFonts w:asciiTheme="minorHAnsi" w:hAnsiTheme="minorHAnsi" w:cstheme="minorHAnsi"/>
          <w:color w:val="000000"/>
          <w:sz w:val="28"/>
          <w:szCs w:val="28"/>
        </w:rPr>
        <w:t>с квалификационной категорией:</w:t>
      </w:r>
    </w:p>
    <w:p w:rsidR="00A946CB" w:rsidRPr="005F1713" w:rsidRDefault="00A946CB" w:rsidP="001A442F">
      <w:pPr>
        <w:pStyle w:val="a6"/>
        <w:rPr>
          <w:rFonts w:asciiTheme="minorHAnsi" w:hAnsiTheme="minorHAnsi" w:cstheme="minorHAnsi"/>
          <w:color w:val="000000"/>
          <w:sz w:val="28"/>
          <w:szCs w:val="28"/>
        </w:rPr>
      </w:pPr>
      <w:r w:rsidRPr="005F1713">
        <w:rPr>
          <w:rFonts w:asciiTheme="minorHAnsi" w:hAnsiTheme="minorHAnsi" w:cstheme="minorHAnsi"/>
          <w:color w:val="000000"/>
          <w:sz w:val="28"/>
          <w:szCs w:val="28"/>
        </w:rPr>
        <w:t>с высшей -  5 (21%),</w:t>
      </w:r>
    </w:p>
    <w:p w:rsidR="00A946CB" w:rsidRPr="005F1713" w:rsidRDefault="00A946CB" w:rsidP="001A442F">
      <w:pPr>
        <w:pStyle w:val="a6"/>
        <w:rPr>
          <w:rFonts w:asciiTheme="minorHAnsi" w:hAnsiTheme="minorHAnsi" w:cstheme="minorHAnsi"/>
          <w:color w:val="000000"/>
          <w:sz w:val="28"/>
          <w:szCs w:val="28"/>
        </w:rPr>
      </w:pPr>
      <w:r w:rsidRPr="005F1713">
        <w:rPr>
          <w:rFonts w:asciiTheme="minorHAnsi" w:hAnsiTheme="minorHAnsi" w:cstheme="minorHAnsi"/>
          <w:color w:val="000000"/>
          <w:sz w:val="28"/>
          <w:szCs w:val="28"/>
        </w:rPr>
        <w:t>первой - 2 (8%)</w:t>
      </w:r>
    </w:p>
    <w:p w:rsidR="00A946CB" w:rsidRPr="005F1713" w:rsidRDefault="00A946CB" w:rsidP="001A442F">
      <w:pPr>
        <w:pStyle w:val="a6"/>
        <w:rPr>
          <w:rFonts w:asciiTheme="minorHAnsi" w:hAnsiTheme="minorHAnsi" w:cstheme="minorHAnsi"/>
          <w:color w:val="000000"/>
          <w:sz w:val="28"/>
          <w:szCs w:val="28"/>
        </w:rPr>
      </w:pPr>
      <w:r w:rsidRPr="005F1713">
        <w:rPr>
          <w:rFonts w:asciiTheme="minorHAnsi" w:hAnsiTheme="minorHAnsi" w:cstheme="minorHAnsi"/>
          <w:color w:val="000000"/>
          <w:sz w:val="28"/>
          <w:szCs w:val="28"/>
        </w:rPr>
        <w:t>с педагогическим стажем:</w:t>
      </w:r>
    </w:p>
    <w:p w:rsidR="00A946CB" w:rsidRPr="005F1713" w:rsidRDefault="00A946CB" w:rsidP="001A442F">
      <w:pPr>
        <w:pStyle w:val="a6"/>
        <w:rPr>
          <w:rFonts w:asciiTheme="minorHAnsi" w:hAnsiTheme="minorHAnsi" w:cstheme="minorHAnsi"/>
          <w:color w:val="000000"/>
          <w:sz w:val="28"/>
          <w:szCs w:val="28"/>
        </w:rPr>
      </w:pPr>
      <w:r w:rsidRPr="005F1713">
        <w:rPr>
          <w:rFonts w:asciiTheme="minorHAnsi" w:hAnsiTheme="minorHAnsi" w:cstheme="minorHAnsi"/>
          <w:color w:val="000000"/>
          <w:sz w:val="28"/>
          <w:szCs w:val="28"/>
        </w:rPr>
        <w:t>до 5 лет  - 3 (12,5%),</w:t>
      </w:r>
    </w:p>
    <w:p w:rsidR="00A946CB" w:rsidRPr="005F1713" w:rsidRDefault="00A946CB" w:rsidP="001A442F">
      <w:pPr>
        <w:pStyle w:val="a6"/>
        <w:rPr>
          <w:rFonts w:asciiTheme="minorHAnsi" w:hAnsiTheme="minorHAnsi" w:cstheme="minorHAnsi"/>
          <w:color w:val="000000"/>
          <w:sz w:val="28"/>
          <w:szCs w:val="28"/>
        </w:rPr>
      </w:pPr>
      <w:r w:rsidRPr="005F1713">
        <w:rPr>
          <w:rFonts w:asciiTheme="minorHAnsi" w:hAnsiTheme="minorHAnsi" w:cstheme="minorHAnsi"/>
          <w:color w:val="000000"/>
          <w:sz w:val="28"/>
          <w:szCs w:val="28"/>
        </w:rPr>
        <w:t>до 30 лет - 15 (63%)</w:t>
      </w:r>
    </w:p>
    <w:p w:rsidR="00A946CB" w:rsidRPr="005F1713" w:rsidRDefault="00A946CB" w:rsidP="001A442F">
      <w:pPr>
        <w:pStyle w:val="a6"/>
        <w:rPr>
          <w:rFonts w:asciiTheme="minorHAnsi" w:hAnsiTheme="minorHAnsi" w:cstheme="minorHAnsi"/>
          <w:sz w:val="28"/>
          <w:szCs w:val="28"/>
        </w:rPr>
      </w:pPr>
      <w:r w:rsidRPr="005F1713">
        <w:rPr>
          <w:rFonts w:asciiTheme="minorHAnsi" w:hAnsiTheme="minorHAnsi" w:cstheme="minorHAnsi"/>
          <w:color w:val="000000"/>
          <w:sz w:val="28"/>
          <w:szCs w:val="28"/>
        </w:rPr>
        <w:t>больше 30 лет -  7 (29%)</w:t>
      </w:r>
    </w:p>
    <w:p w:rsidR="00A946CB" w:rsidRPr="005F1713" w:rsidRDefault="00A946CB" w:rsidP="001A442F">
      <w:pPr>
        <w:pStyle w:val="a6"/>
        <w:rPr>
          <w:rFonts w:asciiTheme="minorHAnsi" w:hAnsiTheme="minorHAnsi" w:cstheme="minorHAnsi"/>
          <w:sz w:val="28"/>
          <w:szCs w:val="28"/>
        </w:rPr>
      </w:pPr>
      <w:r w:rsidRPr="005F1713">
        <w:rPr>
          <w:rFonts w:asciiTheme="minorHAnsi" w:hAnsiTheme="minorHAnsi" w:cstheme="minorHAnsi"/>
          <w:color w:val="000000"/>
          <w:sz w:val="28"/>
          <w:szCs w:val="28"/>
        </w:rPr>
        <w:t>5</w:t>
      </w:r>
      <w:r w:rsidRPr="005F1713">
        <w:rPr>
          <w:rFonts w:asciiTheme="minorHAnsi" w:hAnsiTheme="minorHAnsi" w:cstheme="minorHAnsi"/>
          <w:sz w:val="28"/>
          <w:szCs w:val="28"/>
        </w:rPr>
        <w:t>0-55</w:t>
      </w:r>
      <w:r w:rsidRPr="005F1713">
        <w:rPr>
          <w:rFonts w:asciiTheme="minorHAnsi" w:hAnsiTheme="minorHAnsi" w:cstheme="minorHAnsi"/>
          <w:color w:val="000000"/>
          <w:sz w:val="28"/>
          <w:szCs w:val="28"/>
        </w:rPr>
        <w:t> лет</w:t>
      </w:r>
      <w:r w:rsidRPr="005F1713">
        <w:rPr>
          <w:rFonts w:asciiTheme="minorHAnsi" w:hAnsiTheme="minorHAnsi" w:cstheme="minorHAnsi"/>
          <w:sz w:val="28"/>
          <w:szCs w:val="28"/>
        </w:rPr>
        <w:t xml:space="preserve"> – 1 (4%)</w:t>
      </w:r>
      <w:r w:rsidR="001A442F" w:rsidRPr="005F1713">
        <w:rPr>
          <w:rFonts w:asciiTheme="minorHAnsi" w:hAnsiTheme="minorHAnsi" w:cstheme="minorHAnsi"/>
          <w:sz w:val="28"/>
          <w:szCs w:val="28"/>
        </w:rPr>
        <w:t xml:space="preserve"> </w:t>
      </w:r>
    </w:p>
    <w:p w:rsidR="00A946CB" w:rsidRPr="005F1713" w:rsidRDefault="00A946CB" w:rsidP="004C4284">
      <w:pPr>
        <w:pStyle w:val="Default"/>
        <w:jc w:val="both"/>
        <w:rPr>
          <w:sz w:val="28"/>
          <w:szCs w:val="28"/>
        </w:rPr>
      </w:pPr>
    </w:p>
    <w:p w:rsidR="00836B12" w:rsidRPr="005F1713" w:rsidRDefault="009B4A27" w:rsidP="004C4284">
      <w:pPr>
        <w:pStyle w:val="Default"/>
        <w:jc w:val="both"/>
        <w:rPr>
          <w:sz w:val="28"/>
          <w:szCs w:val="28"/>
        </w:rPr>
      </w:pPr>
      <w:r w:rsidRPr="005F1713">
        <w:rPr>
          <w:sz w:val="28"/>
          <w:szCs w:val="28"/>
        </w:rPr>
        <w:t>Важным показателем результативности деятельности образовательного учреждения является обеспечение качества образовательных услуг, которое обеспечивается за счет непрерывного образования педагогических работников школы. Так, за отчетный период прошли курсы повышения квалификации все 24 педагога (в том числе управленческие кадры школы), что составило 100% от численности пед.работников.  Повышение квалификации осуществлялось на бюджетной  основе, обучение проходило в очной форме с применением дистанционных образовательных технологий.</w:t>
      </w:r>
    </w:p>
    <w:p w:rsidR="00836B12" w:rsidRPr="005F1713" w:rsidRDefault="00836B12" w:rsidP="004C4284">
      <w:pPr>
        <w:pStyle w:val="a6"/>
        <w:jc w:val="both"/>
        <w:rPr>
          <w:rFonts w:ascii="Times New Roman" w:hAnsi="Times New Roman"/>
          <w:sz w:val="28"/>
          <w:szCs w:val="28"/>
        </w:rPr>
      </w:pPr>
    </w:p>
    <w:p w:rsidR="009B4A27" w:rsidRPr="00836B12" w:rsidRDefault="009B4A27" w:rsidP="004C4284">
      <w:pPr>
        <w:pStyle w:val="a6"/>
        <w:jc w:val="both"/>
        <w:rPr>
          <w:rFonts w:ascii="Times New Roman" w:hAnsi="Times New Roman"/>
          <w:sz w:val="28"/>
          <w:szCs w:val="28"/>
        </w:rPr>
      </w:pPr>
      <w:r w:rsidRPr="00836B12">
        <w:rPr>
          <w:rFonts w:ascii="Times New Roman" w:hAnsi="Times New Roman"/>
          <w:sz w:val="28"/>
          <w:szCs w:val="28"/>
        </w:rPr>
        <w:t xml:space="preserve">Повышение квалификации педагогов в Школе проходит в соответствии с перспективным планом курсовой подготовки кадров и составленной заявкой на обучение. </w:t>
      </w:r>
    </w:p>
    <w:p w:rsidR="00836B12" w:rsidRDefault="00836B12" w:rsidP="004C4284">
      <w:pPr>
        <w:pStyle w:val="a6"/>
        <w:jc w:val="both"/>
        <w:rPr>
          <w:rFonts w:ascii="Times New Roman" w:hAnsi="Times New Roman"/>
          <w:sz w:val="28"/>
          <w:szCs w:val="28"/>
        </w:rPr>
      </w:pPr>
    </w:p>
    <w:p w:rsidR="001B544E" w:rsidRDefault="00836B12" w:rsidP="004C4284">
      <w:pPr>
        <w:pStyle w:val="a6"/>
        <w:numPr>
          <w:ilvl w:val="1"/>
          <w:numId w:val="11"/>
        </w:numPr>
        <w:jc w:val="both"/>
        <w:rPr>
          <w:rFonts w:ascii="Times New Roman" w:hAnsi="Times New Roman"/>
          <w:sz w:val="28"/>
          <w:szCs w:val="28"/>
        </w:rPr>
      </w:pPr>
      <w:r w:rsidRPr="001B544E">
        <w:rPr>
          <w:rFonts w:ascii="Times New Roman" w:hAnsi="Times New Roman"/>
          <w:b/>
          <w:sz w:val="28"/>
          <w:szCs w:val="28"/>
        </w:rPr>
        <w:t xml:space="preserve">Вакансии на будущий 2023-2024г.:                                                              </w:t>
      </w:r>
      <w:r w:rsidRPr="00836B12">
        <w:rPr>
          <w:rFonts w:ascii="Times New Roman" w:hAnsi="Times New Roman"/>
          <w:sz w:val="28"/>
          <w:szCs w:val="28"/>
        </w:rPr>
        <w:t>учитель биологии</w:t>
      </w:r>
      <w:r w:rsidR="001B544E">
        <w:rPr>
          <w:rFonts w:ascii="Times New Roman" w:hAnsi="Times New Roman"/>
          <w:sz w:val="28"/>
          <w:szCs w:val="28"/>
        </w:rPr>
        <w:t xml:space="preserve"> и химии,</w:t>
      </w:r>
    </w:p>
    <w:p w:rsidR="001B544E" w:rsidRDefault="001B544E" w:rsidP="004C4284">
      <w:pPr>
        <w:pStyle w:val="a6"/>
        <w:ind w:left="720"/>
        <w:jc w:val="both"/>
        <w:rPr>
          <w:rFonts w:ascii="Times New Roman" w:hAnsi="Times New Roman"/>
          <w:sz w:val="28"/>
          <w:szCs w:val="28"/>
        </w:rPr>
      </w:pPr>
      <w:r>
        <w:rPr>
          <w:rFonts w:ascii="Times New Roman" w:hAnsi="Times New Roman"/>
          <w:sz w:val="28"/>
          <w:szCs w:val="28"/>
        </w:rPr>
        <w:t xml:space="preserve">учитель </w:t>
      </w:r>
      <w:r w:rsidR="00836B12" w:rsidRPr="00836B12">
        <w:rPr>
          <w:rFonts w:ascii="Times New Roman" w:hAnsi="Times New Roman"/>
          <w:sz w:val="28"/>
          <w:szCs w:val="28"/>
        </w:rPr>
        <w:t>английского языка</w:t>
      </w:r>
      <w:r>
        <w:rPr>
          <w:rFonts w:ascii="Times New Roman" w:hAnsi="Times New Roman"/>
          <w:sz w:val="28"/>
          <w:szCs w:val="28"/>
        </w:rPr>
        <w:t>.</w:t>
      </w:r>
    </w:p>
    <w:p w:rsidR="00836B12" w:rsidRDefault="001B544E" w:rsidP="004C4284">
      <w:pPr>
        <w:pStyle w:val="a6"/>
        <w:jc w:val="both"/>
        <w:rPr>
          <w:rFonts w:ascii="Times New Roman" w:hAnsi="Times New Roman"/>
          <w:sz w:val="28"/>
          <w:szCs w:val="28"/>
        </w:rPr>
      </w:pPr>
      <w:r>
        <w:rPr>
          <w:rFonts w:ascii="Times New Roman" w:hAnsi="Times New Roman"/>
          <w:sz w:val="28"/>
          <w:szCs w:val="28"/>
        </w:rPr>
        <w:t>П</w:t>
      </w:r>
      <w:r w:rsidR="00836B12">
        <w:rPr>
          <w:rFonts w:ascii="Times New Roman" w:hAnsi="Times New Roman"/>
          <w:sz w:val="28"/>
          <w:szCs w:val="28"/>
        </w:rPr>
        <w:t>одан</w:t>
      </w:r>
      <w:r>
        <w:rPr>
          <w:rFonts w:ascii="Times New Roman" w:hAnsi="Times New Roman"/>
          <w:sz w:val="28"/>
          <w:szCs w:val="28"/>
        </w:rPr>
        <w:t>ы 2</w:t>
      </w:r>
      <w:r w:rsidR="00836B12">
        <w:rPr>
          <w:rFonts w:ascii="Times New Roman" w:hAnsi="Times New Roman"/>
          <w:sz w:val="28"/>
          <w:szCs w:val="28"/>
        </w:rPr>
        <w:t xml:space="preserve"> заявк</w:t>
      </w:r>
      <w:r>
        <w:rPr>
          <w:rFonts w:ascii="Times New Roman" w:hAnsi="Times New Roman"/>
          <w:sz w:val="28"/>
          <w:szCs w:val="28"/>
        </w:rPr>
        <w:t>и</w:t>
      </w:r>
      <w:r w:rsidR="00836B12">
        <w:rPr>
          <w:rFonts w:ascii="Times New Roman" w:hAnsi="Times New Roman"/>
          <w:sz w:val="28"/>
          <w:szCs w:val="28"/>
        </w:rPr>
        <w:t xml:space="preserve"> в Министерство образовании и науки ЧР по программе «Земский учитель»)</w:t>
      </w:r>
      <w:r w:rsidR="009F22DD">
        <w:rPr>
          <w:rFonts w:ascii="Times New Roman" w:hAnsi="Times New Roman"/>
          <w:sz w:val="28"/>
          <w:szCs w:val="28"/>
        </w:rPr>
        <w:t>.</w:t>
      </w:r>
    </w:p>
    <w:p w:rsidR="009F22DD" w:rsidRPr="003357E1" w:rsidRDefault="009F22DD" w:rsidP="004C4284">
      <w:pPr>
        <w:pStyle w:val="a6"/>
        <w:ind w:left="720"/>
        <w:jc w:val="both"/>
        <w:rPr>
          <w:rFonts w:ascii="Times New Roman" w:hAnsi="Times New Roman"/>
          <w:b/>
          <w:sz w:val="28"/>
          <w:szCs w:val="28"/>
        </w:rPr>
      </w:pPr>
    </w:p>
    <w:p w:rsidR="009F22DD" w:rsidRPr="003357E1" w:rsidRDefault="009F22DD" w:rsidP="004C4284">
      <w:pPr>
        <w:pStyle w:val="a6"/>
        <w:numPr>
          <w:ilvl w:val="1"/>
          <w:numId w:val="11"/>
        </w:numPr>
        <w:jc w:val="both"/>
        <w:rPr>
          <w:rFonts w:ascii="Times New Roman" w:hAnsi="Times New Roman"/>
          <w:b/>
          <w:sz w:val="28"/>
          <w:szCs w:val="28"/>
        </w:rPr>
      </w:pPr>
      <w:r w:rsidRPr="003357E1">
        <w:rPr>
          <w:rFonts w:ascii="Times New Roman" w:hAnsi="Times New Roman"/>
          <w:b/>
          <w:sz w:val="28"/>
          <w:szCs w:val="28"/>
        </w:rPr>
        <w:lastRenderedPageBreak/>
        <w:t>Методическая служба в школе</w:t>
      </w:r>
    </w:p>
    <w:p w:rsidR="009F22DD" w:rsidRPr="009F22DD" w:rsidRDefault="009F22DD" w:rsidP="004C4284">
      <w:pPr>
        <w:spacing w:after="150"/>
        <w:jc w:val="both"/>
        <w:rPr>
          <w:rFonts w:ascii="Times New Roman" w:hAnsi="Times New Roman" w:cs="Times New Roman"/>
          <w:sz w:val="28"/>
          <w:szCs w:val="28"/>
          <w:lang w:val="ru-RU"/>
        </w:rPr>
      </w:pPr>
      <w:r w:rsidRPr="009F22DD">
        <w:rPr>
          <w:rFonts w:ascii="Times New Roman" w:eastAsia="Times New Roman" w:hAnsi="Times New Roman" w:cs="Times New Roman"/>
          <w:color w:val="222222"/>
          <w:sz w:val="28"/>
          <w:szCs w:val="28"/>
          <w:lang w:val="ru-RU" w:eastAsia="ru-RU"/>
        </w:rPr>
        <w:t>В текущем 2022/23</w:t>
      </w:r>
      <w:r w:rsidRPr="008756AC">
        <w:rPr>
          <w:rFonts w:ascii="Times New Roman" w:eastAsia="Times New Roman" w:hAnsi="Times New Roman" w:cs="Times New Roman"/>
          <w:color w:val="222222"/>
          <w:sz w:val="28"/>
          <w:szCs w:val="28"/>
          <w:lang w:eastAsia="ru-RU"/>
        </w:rPr>
        <w:t> </w:t>
      </w:r>
      <w:r w:rsidRPr="009F22DD">
        <w:rPr>
          <w:rFonts w:ascii="Times New Roman" w:eastAsia="Times New Roman" w:hAnsi="Times New Roman" w:cs="Times New Roman"/>
          <w:color w:val="222222"/>
          <w:sz w:val="28"/>
          <w:szCs w:val="28"/>
          <w:lang w:val="ru-RU" w:eastAsia="ru-RU"/>
        </w:rPr>
        <w:t xml:space="preserve">учебном году  методическая  работа в </w:t>
      </w:r>
      <w:r w:rsidRPr="009F22DD">
        <w:rPr>
          <w:rFonts w:ascii="Times New Roman" w:eastAsia="Times New Roman" w:hAnsi="Times New Roman" w:cs="Times New Roman"/>
          <w:bCs/>
          <w:sz w:val="28"/>
          <w:szCs w:val="28"/>
          <w:lang w:val="ru-RU" w:eastAsia="ru-RU"/>
        </w:rPr>
        <w:t>МБОУ «СОШ №4 с. Ножай-Юрт»</w:t>
      </w:r>
      <w:r w:rsidRPr="009F22DD">
        <w:rPr>
          <w:rFonts w:ascii="Times New Roman" w:eastAsia="Times New Roman" w:hAnsi="Times New Roman" w:cs="Times New Roman"/>
          <w:sz w:val="28"/>
          <w:szCs w:val="28"/>
          <w:lang w:val="ru-RU" w:eastAsia="ru-RU"/>
        </w:rPr>
        <w:t xml:space="preserve"> </w:t>
      </w:r>
      <w:r w:rsidRPr="009F22DD">
        <w:rPr>
          <w:rFonts w:ascii="Times New Roman" w:eastAsia="Times New Roman" w:hAnsi="Times New Roman" w:cs="Times New Roman"/>
          <w:color w:val="222222"/>
          <w:sz w:val="28"/>
          <w:szCs w:val="28"/>
          <w:lang w:val="ru-RU" w:eastAsia="ru-RU"/>
        </w:rPr>
        <w:t>осуществлялась по теме:</w:t>
      </w:r>
      <w:r w:rsidRPr="008756AC">
        <w:rPr>
          <w:rFonts w:ascii="Times New Roman" w:eastAsia="Times New Roman" w:hAnsi="Times New Roman" w:cs="Times New Roman"/>
          <w:color w:val="222222"/>
          <w:sz w:val="28"/>
          <w:szCs w:val="28"/>
          <w:lang w:eastAsia="ru-RU"/>
        </w:rPr>
        <w:t> </w:t>
      </w:r>
      <w:r w:rsidRPr="009F22DD">
        <w:rPr>
          <w:rFonts w:ascii="Times New Roman" w:hAnsi="Times New Roman" w:cs="Times New Roman"/>
          <w:sz w:val="28"/>
          <w:szCs w:val="28"/>
          <w:lang w:val="ru-RU"/>
        </w:rPr>
        <w:t>«Современные подходы к повышению качества образования»</w:t>
      </w:r>
    </w:p>
    <w:p w:rsidR="009F22DD" w:rsidRPr="009F22DD" w:rsidRDefault="009F22DD" w:rsidP="004C4284">
      <w:pPr>
        <w:spacing w:after="150"/>
        <w:jc w:val="both"/>
        <w:rPr>
          <w:rFonts w:ascii="Times New Roman" w:eastAsia="Times New Roman" w:hAnsi="Times New Roman" w:cs="Times New Roman"/>
          <w:sz w:val="28"/>
          <w:szCs w:val="28"/>
          <w:lang w:val="ru-RU" w:eastAsia="ru-RU"/>
        </w:rPr>
      </w:pPr>
      <w:r w:rsidRPr="009F22DD">
        <w:rPr>
          <w:rFonts w:ascii="Times New Roman" w:eastAsia="Times New Roman" w:hAnsi="Times New Roman" w:cs="Times New Roman"/>
          <w:sz w:val="28"/>
          <w:szCs w:val="28"/>
          <w:lang w:val="ru-RU" w:eastAsia="ru-RU"/>
        </w:rPr>
        <w:t xml:space="preserve">Была создана структура методической работы, включающая  работу МС /Методического Совета/, а также работу четырёх ШМО.  </w:t>
      </w:r>
    </w:p>
    <w:p w:rsidR="009F22DD" w:rsidRPr="00820E60" w:rsidRDefault="009F22DD" w:rsidP="004C4284">
      <w:pPr>
        <w:spacing w:after="4" w:line="271" w:lineRule="auto"/>
        <w:ind w:left="-5"/>
        <w:jc w:val="both"/>
        <w:rPr>
          <w:rFonts w:ascii="Times New Roman" w:hAnsi="Times New Roman" w:cs="Times New Roman"/>
          <w:sz w:val="28"/>
          <w:szCs w:val="28"/>
          <w:lang w:val="ru-RU"/>
        </w:rPr>
      </w:pPr>
      <w:r w:rsidRPr="003357E1">
        <w:rPr>
          <w:rFonts w:ascii="Times New Roman" w:hAnsi="Times New Roman" w:cs="Times New Roman"/>
          <w:sz w:val="28"/>
          <w:szCs w:val="28"/>
          <w:lang w:val="ru-RU"/>
        </w:rPr>
        <w:t xml:space="preserve">В 1-ом полугодии 2022-2023  учебного года  проведены педагогические советы по следующей тематике: </w:t>
      </w:r>
    </w:p>
    <w:tbl>
      <w:tblPr>
        <w:tblW w:w="9796" w:type="dxa"/>
        <w:tblInd w:w="15" w:type="dxa"/>
        <w:tblCellMar>
          <w:left w:w="0" w:type="dxa"/>
          <w:right w:w="0" w:type="dxa"/>
        </w:tblCellMar>
        <w:tblLook w:val="04A0" w:firstRow="1" w:lastRow="0" w:firstColumn="1" w:lastColumn="0" w:noHBand="0" w:noVBand="1"/>
      </w:tblPr>
      <w:tblGrid>
        <w:gridCol w:w="542"/>
        <w:gridCol w:w="8080"/>
        <w:gridCol w:w="1174"/>
      </w:tblGrid>
      <w:tr w:rsidR="009F22DD" w:rsidTr="006A7644">
        <w:tc>
          <w:tcPr>
            <w:tcW w:w="542" w:type="dxa"/>
            <w:tcBorders>
              <w:top w:val="single" w:sz="8" w:space="0" w:color="988F9E"/>
              <w:left w:val="single" w:sz="8" w:space="0" w:color="988F9E"/>
              <w:bottom w:val="single" w:sz="8" w:space="0" w:color="988F9E"/>
              <w:right w:val="single" w:sz="8" w:space="0" w:color="988F9E"/>
            </w:tcBorders>
            <w:tcMar>
              <w:top w:w="30" w:type="dxa"/>
              <w:left w:w="30" w:type="dxa"/>
              <w:bottom w:w="30" w:type="dxa"/>
              <w:right w:w="30" w:type="dxa"/>
            </w:tcMar>
            <w:hideMark/>
          </w:tcPr>
          <w:p w:rsidR="009F22DD" w:rsidRPr="00406917" w:rsidRDefault="009F22DD" w:rsidP="006A7644">
            <w:pPr>
              <w:spacing w:before="195" w:after="195"/>
              <w:rPr>
                <w:rFonts w:ascii="Times New Roman" w:hAnsi="Times New Roman" w:cs="Times New Roman"/>
                <w:sz w:val="28"/>
                <w:szCs w:val="28"/>
              </w:rPr>
            </w:pPr>
            <w:r w:rsidRPr="00406917">
              <w:rPr>
                <w:rFonts w:ascii="Times New Roman" w:hAnsi="Times New Roman" w:cs="Times New Roman"/>
                <w:sz w:val="28"/>
                <w:szCs w:val="28"/>
              </w:rPr>
              <w:t> 1</w:t>
            </w:r>
          </w:p>
        </w:tc>
        <w:tc>
          <w:tcPr>
            <w:tcW w:w="8080" w:type="dxa"/>
            <w:tcBorders>
              <w:top w:val="single" w:sz="8" w:space="0" w:color="988F9E"/>
              <w:left w:val="nil"/>
              <w:bottom w:val="single" w:sz="8" w:space="0" w:color="988F9E"/>
              <w:right w:val="single" w:sz="8" w:space="0" w:color="988F9E"/>
            </w:tcBorders>
            <w:tcMar>
              <w:top w:w="30" w:type="dxa"/>
              <w:left w:w="30" w:type="dxa"/>
              <w:bottom w:w="30" w:type="dxa"/>
              <w:right w:w="30" w:type="dxa"/>
            </w:tcMar>
            <w:hideMark/>
          </w:tcPr>
          <w:p w:rsidR="009F22DD" w:rsidRPr="009F22DD" w:rsidRDefault="009F22DD" w:rsidP="006A7644">
            <w:pPr>
              <w:rPr>
                <w:rFonts w:ascii="Times New Roman" w:hAnsi="Times New Roman" w:cs="Times New Roman"/>
                <w:sz w:val="24"/>
                <w:szCs w:val="24"/>
                <w:lang w:val="ru-RU"/>
              </w:rPr>
            </w:pPr>
            <w:r w:rsidRPr="009F22DD">
              <w:rPr>
                <w:rStyle w:val="aa"/>
                <w:rFonts w:ascii="Times New Roman" w:eastAsia="Calibri" w:hAnsi="Times New Roman" w:cs="Times New Roman"/>
                <w:sz w:val="24"/>
                <w:szCs w:val="24"/>
                <w:lang w:val="ru-RU"/>
              </w:rPr>
              <w:t>ПЕДСОВЕТ № 1</w:t>
            </w:r>
          </w:p>
          <w:p w:rsidR="009F22DD" w:rsidRPr="009F22DD" w:rsidRDefault="009F22DD" w:rsidP="006A7644">
            <w:pPr>
              <w:jc w:val="both"/>
              <w:rPr>
                <w:rFonts w:ascii="Times New Roman" w:hAnsi="Times New Roman" w:cs="Times New Roman"/>
                <w:sz w:val="28"/>
                <w:szCs w:val="28"/>
                <w:lang w:val="ru-RU"/>
              </w:rPr>
            </w:pPr>
            <w:r w:rsidRPr="009F22DD">
              <w:rPr>
                <w:rFonts w:ascii="Times New Roman" w:hAnsi="Times New Roman" w:cs="Times New Roman"/>
                <w:sz w:val="28"/>
                <w:szCs w:val="28"/>
                <w:lang w:val="ru-RU"/>
              </w:rPr>
              <w:t>«Анализ результатов работы педагогического коллектива за 2021-2022 учебный год»</w:t>
            </w:r>
          </w:p>
          <w:p w:rsidR="009F22DD" w:rsidRPr="009F22DD" w:rsidRDefault="009F22DD" w:rsidP="006A7644">
            <w:pPr>
              <w:jc w:val="both"/>
              <w:rPr>
                <w:rFonts w:ascii="Times New Roman" w:hAnsi="Times New Roman" w:cs="Times New Roman"/>
                <w:sz w:val="28"/>
                <w:szCs w:val="28"/>
                <w:lang w:val="ru-RU"/>
              </w:rPr>
            </w:pPr>
            <w:r w:rsidRPr="009F22DD">
              <w:rPr>
                <w:rFonts w:ascii="Times New Roman" w:hAnsi="Times New Roman" w:cs="Times New Roman"/>
                <w:sz w:val="28"/>
                <w:szCs w:val="28"/>
                <w:lang w:val="ru-RU"/>
              </w:rPr>
              <w:t>Удовлетворение особых образовательных потребностей обучающихся. Результаты работы с одарёнными детьми.</w:t>
            </w:r>
          </w:p>
          <w:p w:rsidR="009F22DD" w:rsidRPr="009F22DD" w:rsidRDefault="009F22DD" w:rsidP="006A7644">
            <w:pPr>
              <w:rPr>
                <w:rFonts w:ascii="Times New Roman" w:hAnsi="Times New Roman" w:cs="Times New Roman"/>
                <w:sz w:val="28"/>
                <w:szCs w:val="28"/>
                <w:lang w:val="ru-RU"/>
              </w:rPr>
            </w:pPr>
          </w:p>
        </w:tc>
        <w:tc>
          <w:tcPr>
            <w:tcW w:w="1174" w:type="dxa"/>
            <w:tcBorders>
              <w:top w:val="single" w:sz="8" w:space="0" w:color="988F9E"/>
              <w:left w:val="nil"/>
              <w:bottom w:val="single" w:sz="8" w:space="0" w:color="988F9E"/>
              <w:right w:val="single" w:sz="8" w:space="0" w:color="988F9E"/>
            </w:tcBorders>
            <w:tcMar>
              <w:top w:w="30" w:type="dxa"/>
              <w:left w:w="30" w:type="dxa"/>
              <w:bottom w:w="30" w:type="dxa"/>
              <w:right w:w="30" w:type="dxa"/>
            </w:tcMar>
            <w:hideMark/>
          </w:tcPr>
          <w:p w:rsidR="009F22DD" w:rsidRPr="00406917" w:rsidRDefault="009F22DD" w:rsidP="006A7644">
            <w:pPr>
              <w:rPr>
                <w:rFonts w:ascii="Times New Roman" w:hAnsi="Times New Roman" w:cs="Times New Roman"/>
                <w:sz w:val="28"/>
                <w:szCs w:val="28"/>
              </w:rPr>
            </w:pPr>
            <w:r w:rsidRPr="00406917">
              <w:rPr>
                <w:rFonts w:ascii="Times New Roman" w:hAnsi="Times New Roman" w:cs="Times New Roman"/>
                <w:sz w:val="28"/>
                <w:szCs w:val="28"/>
              </w:rPr>
              <w:t>Август</w:t>
            </w:r>
          </w:p>
        </w:tc>
      </w:tr>
      <w:tr w:rsidR="009F22DD" w:rsidTr="006A7644">
        <w:trPr>
          <w:trHeight w:val="1511"/>
        </w:trPr>
        <w:tc>
          <w:tcPr>
            <w:tcW w:w="542" w:type="dxa"/>
            <w:tcBorders>
              <w:top w:val="nil"/>
              <w:left w:val="single" w:sz="8" w:space="0" w:color="988F9E"/>
              <w:bottom w:val="single" w:sz="8" w:space="0" w:color="988F9E"/>
              <w:right w:val="single" w:sz="8" w:space="0" w:color="988F9E"/>
            </w:tcBorders>
            <w:tcMar>
              <w:top w:w="30" w:type="dxa"/>
              <w:left w:w="30" w:type="dxa"/>
              <w:bottom w:w="30" w:type="dxa"/>
              <w:right w:w="30" w:type="dxa"/>
            </w:tcMar>
            <w:hideMark/>
          </w:tcPr>
          <w:p w:rsidR="009F22DD" w:rsidRPr="00406917" w:rsidRDefault="009F22DD" w:rsidP="006A7644">
            <w:pPr>
              <w:spacing w:before="195"/>
              <w:rPr>
                <w:rFonts w:ascii="Times New Roman" w:hAnsi="Times New Roman" w:cs="Times New Roman"/>
                <w:sz w:val="28"/>
                <w:szCs w:val="28"/>
              </w:rPr>
            </w:pPr>
            <w:r w:rsidRPr="00406917">
              <w:rPr>
                <w:rFonts w:ascii="Times New Roman" w:hAnsi="Times New Roman" w:cs="Times New Roman"/>
                <w:sz w:val="28"/>
                <w:szCs w:val="28"/>
              </w:rPr>
              <w:t> 2</w:t>
            </w:r>
          </w:p>
        </w:tc>
        <w:tc>
          <w:tcPr>
            <w:tcW w:w="8080" w:type="dxa"/>
            <w:tcBorders>
              <w:top w:val="nil"/>
              <w:left w:val="nil"/>
              <w:bottom w:val="single" w:sz="8" w:space="0" w:color="988F9E"/>
              <w:right w:val="single" w:sz="8" w:space="0" w:color="988F9E"/>
            </w:tcBorders>
            <w:tcMar>
              <w:top w:w="30" w:type="dxa"/>
              <w:left w:w="30" w:type="dxa"/>
              <w:bottom w:w="30" w:type="dxa"/>
              <w:right w:w="30" w:type="dxa"/>
            </w:tcMar>
            <w:hideMark/>
          </w:tcPr>
          <w:p w:rsidR="009F22DD" w:rsidRPr="009F22DD" w:rsidRDefault="009F22DD" w:rsidP="006A7644">
            <w:pPr>
              <w:rPr>
                <w:rStyle w:val="aa"/>
                <w:rFonts w:ascii="Times New Roman" w:eastAsia="Calibri" w:hAnsi="Times New Roman" w:cs="Times New Roman"/>
                <w:sz w:val="24"/>
                <w:szCs w:val="24"/>
                <w:lang w:val="ru-RU"/>
              </w:rPr>
            </w:pPr>
            <w:r w:rsidRPr="009F22DD">
              <w:rPr>
                <w:rStyle w:val="aa"/>
                <w:rFonts w:ascii="Times New Roman" w:eastAsia="Calibri" w:hAnsi="Times New Roman" w:cs="Times New Roman"/>
                <w:sz w:val="24"/>
                <w:szCs w:val="24"/>
                <w:lang w:val="ru-RU"/>
              </w:rPr>
              <w:t>ПЕДСОВЕТ-СЕМИНАР № 2</w:t>
            </w:r>
          </w:p>
          <w:p w:rsidR="009F22DD" w:rsidRPr="009F22DD" w:rsidRDefault="009F22DD" w:rsidP="006A7644">
            <w:pPr>
              <w:jc w:val="both"/>
              <w:rPr>
                <w:rFonts w:ascii="Times New Roman" w:hAnsi="Times New Roman" w:cs="Times New Roman"/>
                <w:color w:val="000000"/>
                <w:sz w:val="28"/>
                <w:szCs w:val="28"/>
                <w:lang w:val="ru-RU"/>
              </w:rPr>
            </w:pPr>
            <w:r w:rsidRPr="009F22DD">
              <w:rPr>
                <w:rFonts w:ascii="Times New Roman" w:hAnsi="Times New Roman" w:cs="Times New Roman"/>
                <w:sz w:val="28"/>
                <w:szCs w:val="28"/>
                <w:lang w:val="ru-RU"/>
              </w:rPr>
              <w:t>«</w:t>
            </w:r>
            <w:r w:rsidRPr="009F22DD">
              <w:rPr>
                <w:rFonts w:ascii="Times New Roman" w:hAnsi="Times New Roman" w:cs="Times New Roman"/>
                <w:color w:val="000000"/>
                <w:sz w:val="28"/>
                <w:szCs w:val="28"/>
                <w:lang w:val="ru-RU"/>
              </w:rPr>
              <w:t>Создание условий реализации в школе проекта «Успех каждого ребенка» в рамках национального проекта «Образование».</w:t>
            </w:r>
          </w:p>
          <w:p w:rsidR="009F22DD" w:rsidRDefault="009F22DD" w:rsidP="006A7644">
            <w:pPr>
              <w:jc w:val="both"/>
              <w:rPr>
                <w:rFonts w:ascii="Times New Roman" w:hAnsi="Times New Roman" w:cs="Times New Roman"/>
                <w:sz w:val="28"/>
                <w:szCs w:val="28"/>
              </w:rPr>
            </w:pPr>
            <w:r w:rsidRPr="00921DB8">
              <w:rPr>
                <w:rFonts w:ascii="Times New Roman" w:hAnsi="Times New Roman" w:cs="Times New Roman"/>
                <w:sz w:val="28"/>
                <w:szCs w:val="28"/>
              </w:rPr>
              <w:t>Итоги успеваемости за 1 четверть.</w:t>
            </w:r>
          </w:p>
          <w:p w:rsidR="009F22DD" w:rsidRPr="00406917" w:rsidRDefault="009F22DD" w:rsidP="006A7644">
            <w:pPr>
              <w:rPr>
                <w:rFonts w:ascii="Times New Roman" w:hAnsi="Times New Roman" w:cs="Times New Roman"/>
                <w:sz w:val="28"/>
                <w:szCs w:val="28"/>
              </w:rPr>
            </w:pPr>
          </w:p>
        </w:tc>
        <w:tc>
          <w:tcPr>
            <w:tcW w:w="1174" w:type="dxa"/>
            <w:tcBorders>
              <w:top w:val="nil"/>
              <w:left w:val="nil"/>
              <w:bottom w:val="single" w:sz="8" w:space="0" w:color="988F9E"/>
              <w:right w:val="single" w:sz="8" w:space="0" w:color="988F9E"/>
            </w:tcBorders>
            <w:tcMar>
              <w:top w:w="30" w:type="dxa"/>
              <w:left w:w="30" w:type="dxa"/>
              <w:bottom w:w="30" w:type="dxa"/>
              <w:right w:w="30" w:type="dxa"/>
            </w:tcMar>
            <w:hideMark/>
          </w:tcPr>
          <w:p w:rsidR="009F22DD" w:rsidRPr="00406917" w:rsidRDefault="009F22DD" w:rsidP="006A7644">
            <w:pPr>
              <w:rPr>
                <w:rFonts w:ascii="Times New Roman" w:hAnsi="Times New Roman" w:cs="Times New Roman"/>
                <w:sz w:val="28"/>
                <w:szCs w:val="28"/>
              </w:rPr>
            </w:pPr>
            <w:r w:rsidRPr="00406917">
              <w:rPr>
                <w:rFonts w:ascii="Times New Roman" w:hAnsi="Times New Roman" w:cs="Times New Roman"/>
                <w:sz w:val="28"/>
                <w:szCs w:val="28"/>
              </w:rPr>
              <w:t>Октябрь</w:t>
            </w:r>
          </w:p>
        </w:tc>
      </w:tr>
      <w:tr w:rsidR="009F22DD" w:rsidTr="006A7644">
        <w:trPr>
          <w:trHeight w:val="1511"/>
        </w:trPr>
        <w:tc>
          <w:tcPr>
            <w:tcW w:w="542" w:type="dxa"/>
            <w:tcBorders>
              <w:top w:val="nil"/>
              <w:left w:val="single" w:sz="8" w:space="0" w:color="988F9E"/>
              <w:bottom w:val="single" w:sz="8" w:space="0" w:color="988F9E"/>
              <w:right w:val="single" w:sz="8" w:space="0" w:color="988F9E"/>
            </w:tcBorders>
            <w:tcMar>
              <w:top w:w="30" w:type="dxa"/>
              <w:left w:w="30" w:type="dxa"/>
              <w:bottom w:w="30" w:type="dxa"/>
              <w:right w:w="30" w:type="dxa"/>
            </w:tcMar>
          </w:tcPr>
          <w:p w:rsidR="009F22DD" w:rsidRPr="00406917" w:rsidRDefault="009F22DD" w:rsidP="006A7644">
            <w:pPr>
              <w:spacing w:before="195"/>
              <w:rPr>
                <w:rFonts w:ascii="Times New Roman" w:hAnsi="Times New Roman" w:cs="Times New Roman"/>
                <w:sz w:val="28"/>
                <w:szCs w:val="28"/>
              </w:rPr>
            </w:pPr>
            <w:r>
              <w:rPr>
                <w:rFonts w:ascii="Times New Roman" w:hAnsi="Times New Roman" w:cs="Times New Roman"/>
                <w:sz w:val="28"/>
                <w:szCs w:val="28"/>
              </w:rPr>
              <w:t>3</w:t>
            </w:r>
          </w:p>
        </w:tc>
        <w:tc>
          <w:tcPr>
            <w:tcW w:w="8080" w:type="dxa"/>
            <w:tcBorders>
              <w:top w:val="nil"/>
              <w:left w:val="nil"/>
              <w:bottom w:val="single" w:sz="8" w:space="0" w:color="988F9E"/>
              <w:right w:val="single" w:sz="8" w:space="0" w:color="988F9E"/>
            </w:tcBorders>
            <w:tcMar>
              <w:top w:w="30" w:type="dxa"/>
              <w:left w:w="30" w:type="dxa"/>
              <w:bottom w:w="30" w:type="dxa"/>
              <w:right w:w="30" w:type="dxa"/>
            </w:tcMar>
          </w:tcPr>
          <w:p w:rsidR="009F22DD" w:rsidRPr="007060F7" w:rsidRDefault="009F22DD" w:rsidP="007060F7">
            <w:pPr>
              <w:shd w:val="clear" w:color="auto" w:fill="FFFFFF" w:themeFill="background1"/>
              <w:spacing w:line="294" w:lineRule="atLeast"/>
              <w:jc w:val="both"/>
              <w:rPr>
                <w:rStyle w:val="aa"/>
                <w:rFonts w:ascii="Times New Roman" w:hAnsi="Times New Roman" w:cs="Times New Roman"/>
                <w:b w:val="0"/>
                <w:bCs w:val="0"/>
                <w:color w:val="000000"/>
                <w:sz w:val="28"/>
                <w:szCs w:val="28"/>
                <w:lang w:val="ru-RU"/>
              </w:rPr>
            </w:pPr>
            <w:r w:rsidRPr="009F22DD">
              <w:rPr>
                <w:rFonts w:ascii="Times New Roman" w:hAnsi="Times New Roman" w:cs="Times New Roman"/>
                <w:sz w:val="28"/>
                <w:szCs w:val="28"/>
                <w:lang w:val="ru-RU"/>
              </w:rPr>
              <w:t xml:space="preserve">«Новшества в образовании. </w:t>
            </w:r>
            <w:r w:rsidRPr="009F22DD">
              <w:rPr>
                <w:rFonts w:ascii="Times New Roman" w:hAnsi="Times New Roman" w:cs="Times New Roman"/>
                <w:color w:val="000000"/>
                <w:sz w:val="28"/>
                <w:szCs w:val="28"/>
                <w:lang w:val="ru-RU"/>
              </w:rPr>
              <w:t>Принятие ФООП НОО, ФООП ООО, ФООП СОО»</w:t>
            </w:r>
          </w:p>
        </w:tc>
        <w:tc>
          <w:tcPr>
            <w:tcW w:w="1174" w:type="dxa"/>
            <w:tcBorders>
              <w:top w:val="nil"/>
              <w:left w:val="nil"/>
              <w:bottom w:val="single" w:sz="8" w:space="0" w:color="988F9E"/>
              <w:right w:val="single" w:sz="8" w:space="0" w:color="988F9E"/>
            </w:tcBorders>
            <w:tcMar>
              <w:top w:w="30" w:type="dxa"/>
              <w:left w:w="30" w:type="dxa"/>
              <w:bottom w:w="30" w:type="dxa"/>
              <w:right w:w="30" w:type="dxa"/>
            </w:tcMar>
          </w:tcPr>
          <w:p w:rsidR="009F22DD" w:rsidRPr="00406917" w:rsidRDefault="009F22DD" w:rsidP="006A7644">
            <w:pPr>
              <w:rPr>
                <w:rFonts w:ascii="Times New Roman" w:hAnsi="Times New Roman" w:cs="Times New Roman"/>
                <w:sz w:val="28"/>
                <w:szCs w:val="28"/>
              </w:rPr>
            </w:pPr>
            <w:r w:rsidRPr="00406917">
              <w:rPr>
                <w:rFonts w:ascii="Times New Roman" w:hAnsi="Times New Roman" w:cs="Times New Roman"/>
                <w:sz w:val="28"/>
                <w:szCs w:val="28"/>
              </w:rPr>
              <w:t>Декабрь</w:t>
            </w:r>
          </w:p>
        </w:tc>
      </w:tr>
      <w:tr w:rsidR="009F22DD" w:rsidTr="006A7644">
        <w:tc>
          <w:tcPr>
            <w:tcW w:w="542" w:type="dxa"/>
            <w:tcBorders>
              <w:top w:val="nil"/>
              <w:left w:val="single" w:sz="8" w:space="0" w:color="988F9E"/>
              <w:bottom w:val="single" w:sz="8" w:space="0" w:color="988F9E"/>
              <w:right w:val="single" w:sz="8" w:space="0" w:color="988F9E"/>
            </w:tcBorders>
            <w:tcMar>
              <w:top w:w="30" w:type="dxa"/>
              <w:left w:w="30" w:type="dxa"/>
              <w:bottom w:w="30" w:type="dxa"/>
              <w:right w:w="30" w:type="dxa"/>
            </w:tcMar>
            <w:hideMark/>
          </w:tcPr>
          <w:p w:rsidR="009F22DD" w:rsidRPr="00406917" w:rsidRDefault="009F22DD" w:rsidP="006A7644">
            <w:pPr>
              <w:spacing w:before="195" w:after="195"/>
              <w:rPr>
                <w:rFonts w:ascii="Times New Roman" w:hAnsi="Times New Roman" w:cs="Times New Roman"/>
                <w:sz w:val="28"/>
                <w:szCs w:val="28"/>
              </w:rPr>
            </w:pPr>
            <w:r>
              <w:rPr>
                <w:rFonts w:ascii="Times New Roman" w:hAnsi="Times New Roman" w:cs="Times New Roman"/>
                <w:sz w:val="28"/>
                <w:szCs w:val="28"/>
              </w:rPr>
              <w:t>4</w:t>
            </w:r>
          </w:p>
        </w:tc>
        <w:tc>
          <w:tcPr>
            <w:tcW w:w="8080" w:type="dxa"/>
            <w:tcBorders>
              <w:top w:val="nil"/>
              <w:left w:val="nil"/>
              <w:bottom w:val="single" w:sz="8" w:space="0" w:color="988F9E"/>
              <w:right w:val="single" w:sz="8" w:space="0" w:color="988F9E"/>
            </w:tcBorders>
            <w:tcMar>
              <w:top w:w="30" w:type="dxa"/>
              <w:left w:w="30" w:type="dxa"/>
              <w:bottom w:w="30" w:type="dxa"/>
              <w:right w:w="30" w:type="dxa"/>
            </w:tcMar>
            <w:hideMark/>
          </w:tcPr>
          <w:p w:rsidR="009F22DD" w:rsidRPr="009F22DD" w:rsidRDefault="009F22DD" w:rsidP="006A7644">
            <w:pPr>
              <w:rPr>
                <w:rFonts w:ascii="Times New Roman" w:hAnsi="Times New Roman" w:cs="Times New Roman"/>
                <w:sz w:val="24"/>
                <w:szCs w:val="24"/>
                <w:lang w:val="ru-RU"/>
              </w:rPr>
            </w:pPr>
            <w:r w:rsidRPr="009F22DD">
              <w:rPr>
                <w:rStyle w:val="aa"/>
                <w:rFonts w:ascii="Times New Roman" w:eastAsia="Calibri" w:hAnsi="Times New Roman" w:cs="Times New Roman"/>
                <w:sz w:val="24"/>
                <w:szCs w:val="24"/>
                <w:lang w:val="ru-RU"/>
              </w:rPr>
              <w:t>ПЕДСОВЕТ № 4</w:t>
            </w:r>
          </w:p>
          <w:p w:rsidR="009F22DD" w:rsidRPr="009F22DD" w:rsidRDefault="009F22DD" w:rsidP="006A7644">
            <w:pPr>
              <w:jc w:val="both"/>
              <w:rPr>
                <w:rFonts w:ascii="Times New Roman" w:hAnsi="Times New Roman" w:cs="Times New Roman"/>
                <w:sz w:val="28"/>
                <w:szCs w:val="28"/>
                <w:lang w:val="ru-RU"/>
              </w:rPr>
            </w:pPr>
            <w:r w:rsidRPr="009F22DD">
              <w:rPr>
                <w:rFonts w:ascii="Times New Roman" w:hAnsi="Times New Roman" w:cs="Times New Roman"/>
                <w:color w:val="000000"/>
                <w:sz w:val="28"/>
                <w:szCs w:val="28"/>
                <w:lang w:val="ru-RU"/>
              </w:rPr>
              <w:t>«Совершенствование работы учителей в условиях модернизации системы образования «Учиться самому, чтобы учить других».</w:t>
            </w:r>
            <w:r w:rsidRPr="009F22DD">
              <w:rPr>
                <w:rFonts w:ascii="Times New Roman" w:hAnsi="Times New Roman" w:cs="Times New Roman"/>
                <w:sz w:val="28"/>
                <w:szCs w:val="28"/>
                <w:lang w:val="ru-RU"/>
              </w:rPr>
              <w:t xml:space="preserve"> </w:t>
            </w:r>
          </w:p>
          <w:p w:rsidR="009F22DD" w:rsidRPr="009F22DD" w:rsidRDefault="009F22DD" w:rsidP="006A7644">
            <w:pPr>
              <w:rPr>
                <w:rFonts w:ascii="Times New Roman" w:hAnsi="Times New Roman" w:cs="Times New Roman"/>
                <w:sz w:val="28"/>
                <w:szCs w:val="28"/>
                <w:lang w:val="ru-RU"/>
              </w:rPr>
            </w:pPr>
            <w:r w:rsidRPr="009F22DD">
              <w:rPr>
                <w:rFonts w:ascii="Times New Roman" w:hAnsi="Times New Roman" w:cs="Times New Roman"/>
                <w:sz w:val="28"/>
                <w:szCs w:val="28"/>
                <w:lang w:val="ru-RU"/>
              </w:rPr>
              <w:t>Мониторинг достижений учебно-педагогической деятельности за первое полугодие</w:t>
            </w:r>
          </w:p>
          <w:p w:rsidR="009F22DD" w:rsidRPr="009F22DD" w:rsidRDefault="009F22DD" w:rsidP="006A7644">
            <w:pPr>
              <w:rPr>
                <w:rFonts w:ascii="Times New Roman" w:hAnsi="Times New Roman" w:cs="Times New Roman"/>
                <w:sz w:val="28"/>
                <w:szCs w:val="28"/>
                <w:lang w:val="ru-RU"/>
              </w:rPr>
            </w:pPr>
          </w:p>
        </w:tc>
        <w:tc>
          <w:tcPr>
            <w:tcW w:w="1174" w:type="dxa"/>
            <w:tcBorders>
              <w:top w:val="nil"/>
              <w:left w:val="nil"/>
              <w:bottom w:val="single" w:sz="8" w:space="0" w:color="988F9E"/>
              <w:right w:val="single" w:sz="8" w:space="0" w:color="988F9E"/>
            </w:tcBorders>
            <w:tcMar>
              <w:top w:w="30" w:type="dxa"/>
              <w:left w:w="30" w:type="dxa"/>
              <w:bottom w:w="30" w:type="dxa"/>
              <w:right w:w="30" w:type="dxa"/>
            </w:tcMar>
            <w:hideMark/>
          </w:tcPr>
          <w:p w:rsidR="009F22DD" w:rsidRPr="00406917" w:rsidRDefault="009F22DD" w:rsidP="006A7644">
            <w:pPr>
              <w:rPr>
                <w:rFonts w:ascii="Times New Roman" w:hAnsi="Times New Roman" w:cs="Times New Roman"/>
                <w:sz w:val="28"/>
                <w:szCs w:val="28"/>
              </w:rPr>
            </w:pPr>
            <w:r>
              <w:rPr>
                <w:rFonts w:ascii="Times New Roman" w:hAnsi="Times New Roman" w:cs="Times New Roman"/>
                <w:sz w:val="28"/>
                <w:szCs w:val="28"/>
              </w:rPr>
              <w:t xml:space="preserve">Январь </w:t>
            </w:r>
            <w:r w:rsidRPr="00406917">
              <w:rPr>
                <w:rFonts w:ascii="Times New Roman" w:hAnsi="Times New Roman" w:cs="Times New Roman"/>
                <w:sz w:val="28"/>
                <w:szCs w:val="28"/>
              </w:rPr>
              <w:t xml:space="preserve"> </w:t>
            </w:r>
          </w:p>
        </w:tc>
      </w:tr>
    </w:tbl>
    <w:p w:rsidR="009F22DD" w:rsidRPr="00820E60" w:rsidRDefault="009F22DD" w:rsidP="00820E60">
      <w:pPr>
        <w:shd w:val="clear" w:color="auto" w:fill="FFFFFF"/>
        <w:spacing w:after="0"/>
        <w:jc w:val="both"/>
        <w:rPr>
          <w:rFonts w:ascii="Times New Roman" w:eastAsia="Times New Roman" w:hAnsi="Times New Roman" w:cs="Times New Roman"/>
          <w:color w:val="222222"/>
          <w:sz w:val="28"/>
          <w:szCs w:val="28"/>
          <w:lang w:val="ru-RU" w:eastAsia="ru-RU"/>
        </w:rPr>
      </w:pPr>
      <w:r w:rsidRPr="009F22DD">
        <w:rPr>
          <w:rFonts w:ascii="Times New Roman" w:eastAsia="Times New Roman" w:hAnsi="Times New Roman" w:cs="Times New Roman"/>
          <w:color w:val="222222"/>
          <w:sz w:val="28"/>
          <w:szCs w:val="28"/>
          <w:lang w:val="ru-RU" w:eastAsia="ru-RU"/>
        </w:rPr>
        <w:lastRenderedPageBreak/>
        <w:t>С целью обобщения педагогического опыта и совершенствования личного педагогического мастерства каждого педагога  была  организована работа МС  по следующим направлениям:</w:t>
      </w:r>
    </w:p>
    <w:p w:rsidR="009F22DD" w:rsidRPr="00820E60" w:rsidRDefault="009F22DD" w:rsidP="009F22DD">
      <w:pPr>
        <w:shd w:val="clear" w:color="auto" w:fill="FFFFFF"/>
        <w:spacing w:after="0"/>
        <w:rPr>
          <w:rFonts w:ascii="Arial" w:eastAsia="Times New Roman" w:hAnsi="Arial" w:cs="Arial"/>
          <w:color w:val="181818"/>
          <w:sz w:val="28"/>
          <w:szCs w:val="28"/>
          <w:lang w:eastAsia="ru-RU"/>
        </w:rPr>
      </w:pPr>
      <w:r w:rsidRPr="00820E60">
        <w:rPr>
          <w:rFonts w:ascii="Times New Roman" w:hAnsi="Times New Roman" w:cs="Times New Roman"/>
          <w:b/>
          <w:sz w:val="28"/>
          <w:szCs w:val="28"/>
        </w:rPr>
        <w:t>Направления методической работы</w:t>
      </w:r>
    </w:p>
    <w:tbl>
      <w:tblPr>
        <w:tblStyle w:val="a3"/>
        <w:tblW w:w="0" w:type="auto"/>
        <w:tblInd w:w="108" w:type="dxa"/>
        <w:tblLook w:val="04A0" w:firstRow="1" w:lastRow="0" w:firstColumn="1" w:lastColumn="0" w:noHBand="0" w:noVBand="1"/>
      </w:tblPr>
      <w:tblGrid>
        <w:gridCol w:w="861"/>
        <w:gridCol w:w="5467"/>
        <w:gridCol w:w="3137"/>
      </w:tblGrid>
      <w:tr w:rsidR="009F22DD" w:rsidTr="006A7644">
        <w:tc>
          <w:tcPr>
            <w:tcW w:w="790" w:type="dxa"/>
          </w:tcPr>
          <w:p w:rsidR="009F22DD" w:rsidRPr="00406917" w:rsidRDefault="009F22DD" w:rsidP="006A7644">
            <w:pPr>
              <w:rPr>
                <w:rFonts w:ascii="Times New Roman" w:hAnsi="Times New Roman" w:cs="Times New Roman"/>
                <w:sz w:val="28"/>
                <w:szCs w:val="28"/>
              </w:rPr>
            </w:pPr>
            <w:r w:rsidRPr="00406917">
              <w:rPr>
                <w:rFonts w:ascii="Times New Roman" w:hAnsi="Times New Roman" w:cs="Times New Roman"/>
                <w:sz w:val="28"/>
                <w:szCs w:val="28"/>
              </w:rPr>
              <w:t>№п/п</w:t>
            </w:r>
          </w:p>
        </w:tc>
        <w:tc>
          <w:tcPr>
            <w:tcW w:w="5510" w:type="dxa"/>
          </w:tcPr>
          <w:p w:rsidR="009F22DD" w:rsidRPr="00406917" w:rsidRDefault="009F22DD" w:rsidP="006A7644">
            <w:pPr>
              <w:rPr>
                <w:rFonts w:ascii="Times New Roman" w:hAnsi="Times New Roman" w:cs="Times New Roman"/>
                <w:sz w:val="28"/>
                <w:szCs w:val="28"/>
              </w:rPr>
            </w:pPr>
            <w:r w:rsidRPr="00406917">
              <w:rPr>
                <w:rFonts w:ascii="Times New Roman" w:hAnsi="Times New Roman" w:cs="Times New Roman"/>
                <w:sz w:val="28"/>
                <w:szCs w:val="28"/>
              </w:rPr>
              <w:t>Темы заседаний МС</w:t>
            </w:r>
            <w:r>
              <w:rPr>
                <w:rFonts w:ascii="Times New Roman" w:hAnsi="Times New Roman" w:cs="Times New Roman"/>
                <w:sz w:val="28"/>
                <w:szCs w:val="28"/>
              </w:rPr>
              <w:t>, повестки</w:t>
            </w:r>
          </w:p>
        </w:tc>
        <w:tc>
          <w:tcPr>
            <w:tcW w:w="3163" w:type="dxa"/>
          </w:tcPr>
          <w:p w:rsidR="009F22DD" w:rsidRPr="00406917" w:rsidRDefault="009F22DD" w:rsidP="006A7644">
            <w:pPr>
              <w:ind w:left="-5"/>
              <w:jc w:val="center"/>
              <w:rPr>
                <w:rFonts w:ascii="Times New Roman" w:hAnsi="Times New Roman" w:cs="Times New Roman"/>
                <w:sz w:val="28"/>
                <w:szCs w:val="28"/>
              </w:rPr>
            </w:pPr>
            <w:r w:rsidRPr="00406917">
              <w:rPr>
                <w:rFonts w:ascii="Times New Roman" w:hAnsi="Times New Roman" w:cs="Times New Roman"/>
                <w:sz w:val="28"/>
                <w:szCs w:val="28"/>
              </w:rPr>
              <w:t>Сроки проведения</w:t>
            </w:r>
          </w:p>
        </w:tc>
      </w:tr>
      <w:tr w:rsidR="009F22DD" w:rsidTr="006A7644">
        <w:tc>
          <w:tcPr>
            <w:tcW w:w="790" w:type="dxa"/>
          </w:tcPr>
          <w:p w:rsidR="009F22DD" w:rsidRPr="00406917" w:rsidRDefault="009F22DD" w:rsidP="006A7644">
            <w:pPr>
              <w:rPr>
                <w:rFonts w:ascii="Times New Roman" w:hAnsi="Times New Roman" w:cs="Times New Roman"/>
                <w:sz w:val="28"/>
                <w:szCs w:val="28"/>
              </w:rPr>
            </w:pPr>
            <w:r w:rsidRPr="00406917">
              <w:rPr>
                <w:rFonts w:ascii="Times New Roman" w:hAnsi="Times New Roman" w:cs="Times New Roman"/>
                <w:sz w:val="28"/>
                <w:szCs w:val="28"/>
              </w:rPr>
              <w:t>1.</w:t>
            </w:r>
          </w:p>
        </w:tc>
        <w:tc>
          <w:tcPr>
            <w:tcW w:w="5510" w:type="dxa"/>
          </w:tcPr>
          <w:p w:rsidR="009F22DD" w:rsidRPr="00E21068" w:rsidRDefault="009F22DD" w:rsidP="006A7644">
            <w:pPr>
              <w:pStyle w:val="Default"/>
              <w:jc w:val="both"/>
              <w:rPr>
                <w:sz w:val="28"/>
                <w:szCs w:val="28"/>
              </w:rPr>
            </w:pPr>
            <w:r w:rsidRPr="00E21068">
              <w:rPr>
                <w:sz w:val="28"/>
                <w:szCs w:val="28"/>
              </w:rPr>
              <w:t xml:space="preserve">ПОВЕСТКА: </w:t>
            </w:r>
          </w:p>
          <w:p w:rsidR="009F22DD" w:rsidRPr="00E21068" w:rsidRDefault="009F22DD" w:rsidP="006A7644">
            <w:pPr>
              <w:pStyle w:val="Default"/>
              <w:spacing w:after="27"/>
              <w:jc w:val="both"/>
              <w:rPr>
                <w:sz w:val="28"/>
                <w:szCs w:val="28"/>
              </w:rPr>
            </w:pPr>
            <w:r w:rsidRPr="00E21068">
              <w:rPr>
                <w:sz w:val="28"/>
                <w:szCs w:val="28"/>
              </w:rPr>
              <w:t xml:space="preserve">1. Обсуждение итогов деятельности ОУ за 2021-2022 уч.год. </w:t>
            </w:r>
          </w:p>
          <w:p w:rsidR="009F22DD" w:rsidRPr="00E21068" w:rsidRDefault="009F22DD" w:rsidP="006A7644">
            <w:pPr>
              <w:pStyle w:val="Default"/>
              <w:spacing w:after="27"/>
              <w:jc w:val="both"/>
              <w:rPr>
                <w:sz w:val="28"/>
                <w:szCs w:val="28"/>
              </w:rPr>
            </w:pPr>
            <w:r w:rsidRPr="00E21068">
              <w:rPr>
                <w:sz w:val="28"/>
                <w:szCs w:val="28"/>
              </w:rPr>
              <w:t xml:space="preserve">2. Утверждение плана работы Методического Совета Школы на 2022-2023 учебный год. </w:t>
            </w:r>
          </w:p>
          <w:p w:rsidR="009F22DD" w:rsidRPr="00E21068" w:rsidRDefault="009F22DD" w:rsidP="006A7644">
            <w:pPr>
              <w:pStyle w:val="Default"/>
              <w:spacing w:after="27"/>
              <w:jc w:val="both"/>
              <w:rPr>
                <w:sz w:val="28"/>
                <w:szCs w:val="28"/>
              </w:rPr>
            </w:pPr>
            <w:r w:rsidRPr="00E21068">
              <w:rPr>
                <w:sz w:val="28"/>
                <w:szCs w:val="28"/>
              </w:rPr>
              <w:t xml:space="preserve">3. Обсуждение и корректировка планов работы методических объединений учителей. </w:t>
            </w:r>
          </w:p>
          <w:p w:rsidR="009F22DD" w:rsidRPr="00E21068" w:rsidRDefault="009F22DD" w:rsidP="006A7644">
            <w:pPr>
              <w:pStyle w:val="Default"/>
              <w:jc w:val="both"/>
              <w:rPr>
                <w:sz w:val="28"/>
                <w:szCs w:val="28"/>
              </w:rPr>
            </w:pPr>
            <w:r w:rsidRPr="00E21068">
              <w:rPr>
                <w:sz w:val="28"/>
                <w:szCs w:val="28"/>
              </w:rPr>
              <w:t xml:space="preserve">4. Доработка персонифицированной программы профессионального развития педагогического коллектива. </w:t>
            </w:r>
          </w:p>
          <w:p w:rsidR="009F22DD" w:rsidRPr="00E21068" w:rsidRDefault="009F22DD" w:rsidP="006A7644">
            <w:pPr>
              <w:pStyle w:val="Default"/>
              <w:jc w:val="both"/>
              <w:rPr>
                <w:sz w:val="28"/>
                <w:szCs w:val="28"/>
              </w:rPr>
            </w:pPr>
            <w:r w:rsidRPr="00E21068">
              <w:rPr>
                <w:sz w:val="28"/>
                <w:szCs w:val="28"/>
              </w:rPr>
              <w:t>5. Проектирование урока, реализующего цели формирования универсальных учебных действий в школе.</w:t>
            </w:r>
          </w:p>
          <w:p w:rsidR="009F22DD" w:rsidRPr="009F22DD" w:rsidRDefault="009F22DD" w:rsidP="006A7644">
            <w:pPr>
              <w:ind w:right="381"/>
              <w:jc w:val="both"/>
              <w:rPr>
                <w:rFonts w:ascii="Times New Roman" w:hAnsi="Times New Roman" w:cs="Times New Roman"/>
                <w:sz w:val="28"/>
                <w:szCs w:val="28"/>
                <w:lang w:val="ru-RU"/>
              </w:rPr>
            </w:pPr>
          </w:p>
        </w:tc>
        <w:tc>
          <w:tcPr>
            <w:tcW w:w="3163" w:type="dxa"/>
          </w:tcPr>
          <w:p w:rsidR="009F22DD" w:rsidRPr="00406917" w:rsidRDefault="009F22DD" w:rsidP="006A7644">
            <w:pPr>
              <w:jc w:val="center"/>
              <w:rPr>
                <w:rFonts w:ascii="Times New Roman" w:hAnsi="Times New Roman" w:cs="Times New Roman"/>
                <w:sz w:val="28"/>
                <w:szCs w:val="28"/>
              </w:rPr>
            </w:pPr>
            <w:r>
              <w:rPr>
                <w:rFonts w:ascii="Times New Roman" w:hAnsi="Times New Roman" w:cs="Times New Roman"/>
                <w:sz w:val="28"/>
                <w:szCs w:val="28"/>
              </w:rPr>
              <w:t>Август</w:t>
            </w:r>
          </w:p>
        </w:tc>
      </w:tr>
      <w:tr w:rsidR="009F22DD" w:rsidTr="006A7644">
        <w:tc>
          <w:tcPr>
            <w:tcW w:w="790" w:type="dxa"/>
          </w:tcPr>
          <w:p w:rsidR="009F22DD" w:rsidRPr="00406917" w:rsidRDefault="009F22DD" w:rsidP="006A7644">
            <w:pPr>
              <w:rPr>
                <w:rFonts w:ascii="Times New Roman" w:hAnsi="Times New Roman" w:cs="Times New Roman"/>
                <w:sz w:val="28"/>
                <w:szCs w:val="28"/>
              </w:rPr>
            </w:pPr>
            <w:r w:rsidRPr="00406917">
              <w:rPr>
                <w:rFonts w:ascii="Times New Roman" w:hAnsi="Times New Roman" w:cs="Times New Roman"/>
                <w:sz w:val="28"/>
                <w:szCs w:val="28"/>
              </w:rPr>
              <w:t>2.</w:t>
            </w:r>
          </w:p>
        </w:tc>
        <w:tc>
          <w:tcPr>
            <w:tcW w:w="5510" w:type="dxa"/>
          </w:tcPr>
          <w:p w:rsidR="009F22DD" w:rsidRPr="00E21068" w:rsidRDefault="009F22DD" w:rsidP="006A7644">
            <w:pPr>
              <w:pStyle w:val="Default"/>
              <w:jc w:val="both"/>
              <w:rPr>
                <w:sz w:val="28"/>
                <w:szCs w:val="28"/>
              </w:rPr>
            </w:pPr>
            <w:r w:rsidRPr="00E21068">
              <w:rPr>
                <w:sz w:val="28"/>
                <w:szCs w:val="28"/>
              </w:rPr>
              <w:t xml:space="preserve">ПОВЕСТКА: </w:t>
            </w:r>
          </w:p>
          <w:p w:rsidR="009F22DD" w:rsidRPr="00E21068" w:rsidRDefault="009F22DD" w:rsidP="006A7644">
            <w:pPr>
              <w:pStyle w:val="Default"/>
              <w:spacing w:after="27"/>
              <w:jc w:val="both"/>
              <w:rPr>
                <w:sz w:val="28"/>
                <w:szCs w:val="28"/>
              </w:rPr>
            </w:pPr>
            <w:r w:rsidRPr="00E21068">
              <w:rPr>
                <w:sz w:val="28"/>
                <w:szCs w:val="28"/>
              </w:rPr>
              <w:t>1. Подведение итогов школьного этапа всероссийской олимпиады школьников.</w:t>
            </w:r>
          </w:p>
          <w:p w:rsidR="009F22DD" w:rsidRPr="00E21068" w:rsidRDefault="009F22DD" w:rsidP="006A7644">
            <w:pPr>
              <w:pStyle w:val="Default"/>
              <w:jc w:val="both"/>
              <w:rPr>
                <w:sz w:val="28"/>
                <w:szCs w:val="28"/>
              </w:rPr>
            </w:pPr>
            <w:r w:rsidRPr="00E21068">
              <w:rPr>
                <w:sz w:val="28"/>
                <w:szCs w:val="28"/>
              </w:rPr>
              <w:t>2. Профессиональная компетентность педагога в свете ФГОС-2021г. Формирование функциональной грамотности обучающихся посредством урока и внеурочной деятельности.</w:t>
            </w:r>
          </w:p>
          <w:p w:rsidR="009F22DD" w:rsidRPr="00E21068" w:rsidRDefault="009F22DD" w:rsidP="006A7644">
            <w:pPr>
              <w:pStyle w:val="Default"/>
              <w:jc w:val="both"/>
              <w:rPr>
                <w:sz w:val="28"/>
                <w:szCs w:val="28"/>
              </w:rPr>
            </w:pPr>
            <w:r w:rsidRPr="00E21068">
              <w:rPr>
                <w:sz w:val="28"/>
                <w:szCs w:val="28"/>
              </w:rPr>
              <w:t xml:space="preserve">3. Результаты входной диагностики учащихся по предметам. </w:t>
            </w:r>
          </w:p>
          <w:p w:rsidR="009F22DD" w:rsidRPr="009F22DD" w:rsidRDefault="009F22DD" w:rsidP="006A7644">
            <w:pPr>
              <w:ind w:right="381"/>
              <w:jc w:val="both"/>
              <w:rPr>
                <w:rFonts w:ascii="Times New Roman" w:hAnsi="Times New Roman" w:cs="Times New Roman"/>
                <w:sz w:val="28"/>
                <w:szCs w:val="28"/>
                <w:lang w:val="ru-RU"/>
              </w:rPr>
            </w:pPr>
          </w:p>
        </w:tc>
        <w:tc>
          <w:tcPr>
            <w:tcW w:w="3163" w:type="dxa"/>
          </w:tcPr>
          <w:p w:rsidR="009F22DD" w:rsidRPr="00406917" w:rsidRDefault="009F22DD" w:rsidP="006A7644">
            <w:pPr>
              <w:jc w:val="center"/>
              <w:rPr>
                <w:rFonts w:ascii="Times New Roman" w:hAnsi="Times New Roman" w:cs="Times New Roman"/>
                <w:sz w:val="28"/>
                <w:szCs w:val="28"/>
              </w:rPr>
            </w:pPr>
            <w:r w:rsidRPr="00406917">
              <w:rPr>
                <w:rFonts w:ascii="Times New Roman" w:hAnsi="Times New Roman" w:cs="Times New Roman"/>
                <w:sz w:val="28"/>
                <w:szCs w:val="28"/>
              </w:rPr>
              <w:t>Октябрь</w:t>
            </w:r>
          </w:p>
        </w:tc>
      </w:tr>
      <w:tr w:rsidR="009F22DD" w:rsidTr="006A7644">
        <w:tc>
          <w:tcPr>
            <w:tcW w:w="790" w:type="dxa"/>
          </w:tcPr>
          <w:p w:rsidR="009F22DD" w:rsidRPr="00406917" w:rsidRDefault="009F22DD" w:rsidP="006A7644">
            <w:pPr>
              <w:rPr>
                <w:rFonts w:ascii="Times New Roman" w:hAnsi="Times New Roman" w:cs="Times New Roman"/>
                <w:sz w:val="28"/>
                <w:szCs w:val="28"/>
              </w:rPr>
            </w:pPr>
            <w:r w:rsidRPr="00406917">
              <w:rPr>
                <w:rFonts w:ascii="Times New Roman" w:hAnsi="Times New Roman" w:cs="Times New Roman"/>
                <w:sz w:val="28"/>
                <w:szCs w:val="28"/>
              </w:rPr>
              <w:t>3.</w:t>
            </w:r>
          </w:p>
        </w:tc>
        <w:tc>
          <w:tcPr>
            <w:tcW w:w="5510" w:type="dxa"/>
          </w:tcPr>
          <w:p w:rsidR="009F22DD" w:rsidRPr="0030262D" w:rsidRDefault="009F22DD" w:rsidP="006A7644">
            <w:pPr>
              <w:pStyle w:val="Default"/>
              <w:spacing w:after="27"/>
              <w:jc w:val="both"/>
              <w:rPr>
                <w:sz w:val="28"/>
                <w:szCs w:val="28"/>
              </w:rPr>
            </w:pPr>
            <w:r>
              <w:rPr>
                <w:sz w:val="23"/>
                <w:szCs w:val="23"/>
              </w:rPr>
              <w:t>1</w:t>
            </w:r>
            <w:r w:rsidRPr="0030262D">
              <w:rPr>
                <w:sz w:val="28"/>
                <w:szCs w:val="28"/>
              </w:rPr>
              <w:t xml:space="preserve">. Подведение итогов муниципального этапа всероссийской олимпиады школьников. </w:t>
            </w:r>
          </w:p>
          <w:p w:rsidR="009F22DD" w:rsidRPr="0030262D" w:rsidRDefault="009F22DD" w:rsidP="006A7644">
            <w:pPr>
              <w:pStyle w:val="Default"/>
              <w:spacing w:after="27"/>
              <w:jc w:val="both"/>
              <w:rPr>
                <w:sz w:val="28"/>
                <w:szCs w:val="28"/>
              </w:rPr>
            </w:pPr>
            <w:r w:rsidRPr="0030262D">
              <w:rPr>
                <w:sz w:val="28"/>
                <w:szCs w:val="28"/>
              </w:rPr>
              <w:t>2. Мониторинг учебного процесса в МБОУ «СОШ №4 с.Ножай-Юрт» с использованием процедур ВСОКО.</w:t>
            </w:r>
          </w:p>
          <w:p w:rsidR="009F22DD" w:rsidRPr="0030262D" w:rsidRDefault="009F22DD" w:rsidP="006A7644">
            <w:pPr>
              <w:pStyle w:val="Default"/>
              <w:jc w:val="both"/>
              <w:rPr>
                <w:sz w:val="23"/>
                <w:szCs w:val="23"/>
              </w:rPr>
            </w:pPr>
            <w:r w:rsidRPr="0030262D">
              <w:rPr>
                <w:sz w:val="28"/>
                <w:szCs w:val="28"/>
              </w:rPr>
              <w:t>3. Результаты диагностических работ учащихся 9-х, 11 классов.</w:t>
            </w:r>
            <w:r>
              <w:rPr>
                <w:sz w:val="23"/>
                <w:szCs w:val="23"/>
              </w:rPr>
              <w:t xml:space="preserve"> </w:t>
            </w:r>
          </w:p>
        </w:tc>
        <w:tc>
          <w:tcPr>
            <w:tcW w:w="3163" w:type="dxa"/>
          </w:tcPr>
          <w:p w:rsidR="009F22DD" w:rsidRPr="00406917" w:rsidRDefault="009F22DD" w:rsidP="006A7644">
            <w:pPr>
              <w:jc w:val="center"/>
              <w:rPr>
                <w:rFonts w:ascii="Times New Roman" w:hAnsi="Times New Roman" w:cs="Times New Roman"/>
                <w:sz w:val="28"/>
                <w:szCs w:val="28"/>
              </w:rPr>
            </w:pPr>
            <w:r w:rsidRPr="00406917">
              <w:rPr>
                <w:rFonts w:ascii="Times New Roman" w:hAnsi="Times New Roman" w:cs="Times New Roman"/>
                <w:sz w:val="28"/>
                <w:szCs w:val="28"/>
              </w:rPr>
              <w:t>Ноябрь</w:t>
            </w:r>
          </w:p>
        </w:tc>
      </w:tr>
      <w:tr w:rsidR="009F22DD" w:rsidTr="006A7644">
        <w:tc>
          <w:tcPr>
            <w:tcW w:w="790" w:type="dxa"/>
          </w:tcPr>
          <w:p w:rsidR="009F22DD" w:rsidRPr="00406917" w:rsidRDefault="009F22DD" w:rsidP="006A7644">
            <w:pPr>
              <w:rPr>
                <w:rFonts w:ascii="Times New Roman" w:hAnsi="Times New Roman" w:cs="Times New Roman"/>
                <w:sz w:val="28"/>
                <w:szCs w:val="28"/>
              </w:rPr>
            </w:pPr>
            <w:r w:rsidRPr="00406917">
              <w:rPr>
                <w:rFonts w:ascii="Times New Roman" w:hAnsi="Times New Roman" w:cs="Times New Roman"/>
                <w:sz w:val="28"/>
                <w:szCs w:val="28"/>
              </w:rPr>
              <w:lastRenderedPageBreak/>
              <w:t>4.</w:t>
            </w:r>
          </w:p>
        </w:tc>
        <w:tc>
          <w:tcPr>
            <w:tcW w:w="5510" w:type="dxa"/>
          </w:tcPr>
          <w:p w:rsidR="009F22DD" w:rsidRPr="00497488" w:rsidRDefault="009F22DD" w:rsidP="006649DD">
            <w:pPr>
              <w:pStyle w:val="a8"/>
              <w:widowControl/>
              <w:numPr>
                <w:ilvl w:val="0"/>
                <w:numId w:val="14"/>
              </w:numPr>
              <w:tabs>
                <w:tab w:val="left" w:pos="175"/>
                <w:tab w:val="left" w:pos="284"/>
              </w:tabs>
              <w:suppressAutoHyphens w:val="0"/>
              <w:spacing w:after="200" w:line="276" w:lineRule="auto"/>
              <w:ind w:left="0" w:firstLine="0"/>
              <w:rPr>
                <w:sz w:val="28"/>
                <w:szCs w:val="28"/>
              </w:rPr>
            </w:pPr>
            <w:r w:rsidRPr="00497488">
              <w:rPr>
                <w:sz w:val="28"/>
                <w:szCs w:val="28"/>
              </w:rPr>
              <w:t>Рассмотрение и принятие «Дорожной карты по переходу на обновлённые ФГО</w:t>
            </w:r>
            <w:r>
              <w:rPr>
                <w:sz w:val="28"/>
                <w:szCs w:val="28"/>
              </w:rPr>
              <w:t>С ООО в 6-9 классах и ФГОС СОО», ФГОС СОО</w:t>
            </w:r>
          </w:p>
          <w:p w:rsidR="009F22DD" w:rsidRPr="009F22DD" w:rsidRDefault="009F22DD" w:rsidP="006A7644">
            <w:pPr>
              <w:jc w:val="both"/>
              <w:rPr>
                <w:rFonts w:ascii="Times New Roman" w:hAnsi="Times New Roman" w:cs="Times New Roman"/>
                <w:sz w:val="28"/>
                <w:szCs w:val="28"/>
                <w:lang w:val="ru-RU"/>
              </w:rPr>
            </w:pPr>
          </w:p>
        </w:tc>
        <w:tc>
          <w:tcPr>
            <w:tcW w:w="3163" w:type="dxa"/>
          </w:tcPr>
          <w:p w:rsidR="009F22DD" w:rsidRPr="00406917" w:rsidRDefault="009F22DD" w:rsidP="006A7644">
            <w:pPr>
              <w:jc w:val="center"/>
              <w:rPr>
                <w:rFonts w:ascii="Times New Roman" w:hAnsi="Times New Roman" w:cs="Times New Roman"/>
                <w:sz w:val="28"/>
                <w:szCs w:val="28"/>
              </w:rPr>
            </w:pPr>
            <w:r w:rsidRPr="00406917">
              <w:rPr>
                <w:rFonts w:ascii="Times New Roman" w:hAnsi="Times New Roman" w:cs="Times New Roman"/>
                <w:sz w:val="28"/>
                <w:szCs w:val="28"/>
              </w:rPr>
              <w:t>Декабрь</w:t>
            </w:r>
          </w:p>
        </w:tc>
      </w:tr>
    </w:tbl>
    <w:p w:rsidR="009F22DD" w:rsidRPr="003964B4" w:rsidRDefault="009F22DD" w:rsidP="009F22DD">
      <w:pPr>
        <w:shd w:val="clear" w:color="auto" w:fill="FFFFFF"/>
        <w:spacing w:after="0"/>
        <w:jc w:val="both"/>
        <w:rPr>
          <w:rFonts w:ascii="Times New Roman" w:eastAsia="Times New Roman" w:hAnsi="Times New Roman" w:cs="Times New Roman"/>
          <w:color w:val="222222"/>
          <w:sz w:val="28"/>
          <w:szCs w:val="28"/>
          <w:lang w:val="ru-RU" w:eastAsia="ru-RU"/>
        </w:rPr>
      </w:pPr>
      <w:r w:rsidRPr="009F22DD">
        <w:rPr>
          <w:rFonts w:ascii="Times New Roman" w:eastAsia="Times New Roman" w:hAnsi="Times New Roman" w:cs="Times New Roman"/>
          <w:color w:val="222222"/>
          <w:sz w:val="28"/>
          <w:szCs w:val="28"/>
          <w:lang w:val="ru-RU" w:eastAsia="ru-RU"/>
        </w:rPr>
        <w:t>В соответствии с планом работы школы на 2022/23 учебный год</w:t>
      </w:r>
      <w:r w:rsidRPr="00A11356">
        <w:rPr>
          <w:rFonts w:ascii="Times New Roman" w:eastAsia="Times New Roman" w:hAnsi="Times New Roman" w:cs="Times New Roman"/>
          <w:color w:val="222222"/>
          <w:sz w:val="28"/>
          <w:szCs w:val="28"/>
          <w:lang w:eastAsia="ru-RU"/>
        </w:rPr>
        <w:t> </w:t>
      </w:r>
      <w:r w:rsidRPr="009F22DD">
        <w:rPr>
          <w:rFonts w:ascii="Times New Roman" w:eastAsia="Times New Roman" w:hAnsi="Times New Roman" w:cs="Times New Roman"/>
          <w:color w:val="222222"/>
          <w:sz w:val="28"/>
          <w:szCs w:val="28"/>
          <w:lang w:val="ru-RU" w:eastAsia="ru-RU"/>
        </w:rPr>
        <w:t>были организованы и проведены следующие предметные недели:</w:t>
      </w:r>
    </w:p>
    <w:p w:rsidR="009F22DD" w:rsidRPr="003357E1" w:rsidRDefault="009F22DD" w:rsidP="009F22DD">
      <w:pPr>
        <w:shd w:val="clear" w:color="auto" w:fill="FFFFFF"/>
        <w:spacing w:after="0"/>
        <w:rPr>
          <w:rFonts w:ascii="Times New Roman" w:hAnsi="Times New Roman" w:cs="Times New Roman"/>
          <w:b/>
          <w:sz w:val="28"/>
          <w:szCs w:val="28"/>
        </w:rPr>
      </w:pPr>
      <w:r w:rsidRPr="003357E1">
        <w:rPr>
          <w:rFonts w:ascii="Times New Roman" w:hAnsi="Times New Roman" w:cs="Times New Roman"/>
          <w:b/>
          <w:sz w:val="28"/>
          <w:szCs w:val="28"/>
        </w:rPr>
        <w:t>Организация предметных недель.</w:t>
      </w:r>
    </w:p>
    <w:tbl>
      <w:tblPr>
        <w:tblStyle w:val="a3"/>
        <w:tblW w:w="9606" w:type="dxa"/>
        <w:tblLayout w:type="fixed"/>
        <w:tblLook w:val="04A0" w:firstRow="1" w:lastRow="0" w:firstColumn="1" w:lastColumn="0" w:noHBand="0" w:noVBand="1"/>
      </w:tblPr>
      <w:tblGrid>
        <w:gridCol w:w="959"/>
        <w:gridCol w:w="2268"/>
        <w:gridCol w:w="2019"/>
        <w:gridCol w:w="4360"/>
      </w:tblGrid>
      <w:tr w:rsidR="009F22DD" w:rsidRPr="00B26207" w:rsidTr="006A7644">
        <w:trPr>
          <w:trHeight w:val="437"/>
        </w:trPr>
        <w:tc>
          <w:tcPr>
            <w:tcW w:w="959" w:type="dxa"/>
          </w:tcPr>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№п/п</w:t>
            </w:r>
          </w:p>
        </w:tc>
        <w:tc>
          <w:tcPr>
            <w:tcW w:w="2268" w:type="dxa"/>
          </w:tcPr>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 xml:space="preserve">Наименование мероприятия </w:t>
            </w:r>
          </w:p>
        </w:tc>
        <w:tc>
          <w:tcPr>
            <w:tcW w:w="2019" w:type="dxa"/>
          </w:tcPr>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 xml:space="preserve">Сроки проведения </w:t>
            </w:r>
          </w:p>
        </w:tc>
        <w:tc>
          <w:tcPr>
            <w:tcW w:w="4360" w:type="dxa"/>
          </w:tcPr>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 xml:space="preserve">Ответственные </w:t>
            </w:r>
          </w:p>
        </w:tc>
      </w:tr>
      <w:tr w:rsidR="009F22DD" w:rsidRPr="002479FD" w:rsidTr="006A7644">
        <w:trPr>
          <w:trHeight w:val="1999"/>
        </w:trPr>
        <w:tc>
          <w:tcPr>
            <w:tcW w:w="959" w:type="dxa"/>
          </w:tcPr>
          <w:p w:rsidR="009F22DD" w:rsidRPr="00B26207" w:rsidRDefault="009F22DD" w:rsidP="00B26207">
            <w:pPr>
              <w:pStyle w:val="a6"/>
              <w:rPr>
                <w:rFonts w:ascii="Times New Roman" w:hAnsi="Times New Roman"/>
                <w:b/>
                <w:sz w:val="28"/>
                <w:szCs w:val="28"/>
              </w:rPr>
            </w:pPr>
            <w:r w:rsidRPr="00B26207">
              <w:rPr>
                <w:rFonts w:ascii="Times New Roman" w:hAnsi="Times New Roman"/>
                <w:b/>
                <w:sz w:val="28"/>
                <w:szCs w:val="28"/>
              </w:rPr>
              <w:t>1.</w:t>
            </w:r>
          </w:p>
        </w:tc>
        <w:tc>
          <w:tcPr>
            <w:tcW w:w="2268" w:type="dxa"/>
          </w:tcPr>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Предметная  неделя  русского языка и литературы</w:t>
            </w:r>
          </w:p>
          <w:p w:rsidR="009F22DD" w:rsidRPr="00B26207" w:rsidRDefault="009F22DD" w:rsidP="00B26207">
            <w:pPr>
              <w:pStyle w:val="a6"/>
              <w:rPr>
                <w:rFonts w:ascii="Times New Roman" w:hAnsi="Times New Roman"/>
                <w:sz w:val="28"/>
                <w:szCs w:val="28"/>
              </w:rPr>
            </w:pPr>
          </w:p>
        </w:tc>
        <w:tc>
          <w:tcPr>
            <w:tcW w:w="2019" w:type="dxa"/>
          </w:tcPr>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14-19.10.</w:t>
            </w:r>
          </w:p>
          <w:p w:rsidR="009F22DD" w:rsidRPr="00B26207" w:rsidRDefault="009F22DD" w:rsidP="00B26207">
            <w:pPr>
              <w:pStyle w:val="a6"/>
              <w:rPr>
                <w:rFonts w:ascii="Times New Roman" w:hAnsi="Times New Roman"/>
                <w:sz w:val="28"/>
                <w:szCs w:val="28"/>
              </w:rPr>
            </w:pPr>
          </w:p>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07-12.10.</w:t>
            </w:r>
          </w:p>
        </w:tc>
        <w:tc>
          <w:tcPr>
            <w:tcW w:w="4360" w:type="dxa"/>
          </w:tcPr>
          <w:p w:rsidR="009F22DD" w:rsidRPr="00B26207" w:rsidRDefault="009F22DD" w:rsidP="00B26207">
            <w:pPr>
              <w:pStyle w:val="a6"/>
              <w:rPr>
                <w:rStyle w:val="ab"/>
                <w:rFonts w:eastAsiaTheme="majorEastAsia"/>
                <w:sz w:val="28"/>
                <w:szCs w:val="28"/>
              </w:rPr>
            </w:pPr>
            <w:r w:rsidRPr="00B26207">
              <w:rPr>
                <w:rFonts w:ascii="Times New Roman" w:hAnsi="Times New Roman"/>
                <w:sz w:val="28"/>
                <w:szCs w:val="28"/>
              </w:rPr>
              <w:t xml:space="preserve">Зам.директора по  УВР </w:t>
            </w:r>
          </w:p>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 xml:space="preserve">учителя- предметники, тьютор по НМР </w:t>
            </w:r>
          </w:p>
          <w:p w:rsidR="009F22DD" w:rsidRPr="00B26207" w:rsidRDefault="009F22DD" w:rsidP="00B26207">
            <w:pPr>
              <w:pStyle w:val="a6"/>
              <w:rPr>
                <w:rFonts w:ascii="Times New Roman" w:hAnsi="Times New Roman"/>
                <w:sz w:val="28"/>
                <w:szCs w:val="28"/>
              </w:rPr>
            </w:pPr>
          </w:p>
        </w:tc>
      </w:tr>
      <w:tr w:rsidR="009F22DD" w:rsidRPr="002479FD" w:rsidTr="006A7644">
        <w:trPr>
          <w:trHeight w:val="1999"/>
        </w:trPr>
        <w:tc>
          <w:tcPr>
            <w:tcW w:w="959" w:type="dxa"/>
          </w:tcPr>
          <w:p w:rsidR="009F22DD" w:rsidRPr="00B26207" w:rsidRDefault="009F22DD" w:rsidP="00B26207">
            <w:pPr>
              <w:pStyle w:val="a6"/>
              <w:rPr>
                <w:rFonts w:ascii="Times New Roman" w:hAnsi="Times New Roman"/>
                <w:b/>
                <w:sz w:val="28"/>
                <w:szCs w:val="28"/>
              </w:rPr>
            </w:pPr>
            <w:r w:rsidRPr="00B26207">
              <w:rPr>
                <w:rFonts w:ascii="Times New Roman" w:hAnsi="Times New Roman"/>
                <w:b/>
                <w:sz w:val="28"/>
                <w:szCs w:val="28"/>
              </w:rPr>
              <w:t>2.</w:t>
            </w:r>
          </w:p>
        </w:tc>
        <w:tc>
          <w:tcPr>
            <w:tcW w:w="2268" w:type="dxa"/>
          </w:tcPr>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Предметная  неделя ИЗО, музыки, технологии.</w:t>
            </w:r>
          </w:p>
        </w:tc>
        <w:tc>
          <w:tcPr>
            <w:tcW w:w="2019" w:type="dxa"/>
          </w:tcPr>
          <w:p w:rsidR="009F22DD" w:rsidRPr="00B26207" w:rsidRDefault="009F22DD" w:rsidP="00B26207">
            <w:pPr>
              <w:pStyle w:val="a6"/>
              <w:rPr>
                <w:rFonts w:ascii="Times New Roman" w:hAnsi="Times New Roman"/>
                <w:sz w:val="28"/>
                <w:szCs w:val="28"/>
              </w:rPr>
            </w:pPr>
          </w:p>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13-18.10.</w:t>
            </w:r>
          </w:p>
        </w:tc>
        <w:tc>
          <w:tcPr>
            <w:tcW w:w="4360" w:type="dxa"/>
          </w:tcPr>
          <w:p w:rsidR="009F22DD" w:rsidRPr="00B26207" w:rsidRDefault="009F22DD" w:rsidP="00B26207">
            <w:pPr>
              <w:pStyle w:val="a6"/>
              <w:rPr>
                <w:rStyle w:val="ab"/>
                <w:rFonts w:eastAsiaTheme="majorEastAsia"/>
                <w:sz w:val="28"/>
                <w:szCs w:val="28"/>
              </w:rPr>
            </w:pPr>
            <w:r w:rsidRPr="00B26207">
              <w:rPr>
                <w:rFonts w:ascii="Times New Roman" w:hAnsi="Times New Roman"/>
                <w:sz w:val="28"/>
                <w:szCs w:val="28"/>
              </w:rPr>
              <w:t xml:space="preserve">Зам.директора по  УВР </w:t>
            </w:r>
          </w:p>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 xml:space="preserve">учителя- предметники, тьютор по НМР </w:t>
            </w:r>
          </w:p>
          <w:p w:rsidR="009F22DD" w:rsidRPr="00B26207" w:rsidRDefault="009F22DD" w:rsidP="00B26207">
            <w:pPr>
              <w:pStyle w:val="a6"/>
              <w:rPr>
                <w:rFonts w:ascii="Times New Roman" w:hAnsi="Times New Roman"/>
                <w:sz w:val="28"/>
                <w:szCs w:val="28"/>
              </w:rPr>
            </w:pPr>
          </w:p>
        </w:tc>
      </w:tr>
      <w:tr w:rsidR="009F22DD" w:rsidRPr="00B26207" w:rsidTr="006A7644">
        <w:trPr>
          <w:trHeight w:val="1222"/>
        </w:trPr>
        <w:tc>
          <w:tcPr>
            <w:tcW w:w="959" w:type="dxa"/>
          </w:tcPr>
          <w:p w:rsidR="009F22DD" w:rsidRPr="00B26207" w:rsidRDefault="009F22DD" w:rsidP="00B26207">
            <w:pPr>
              <w:pStyle w:val="a6"/>
              <w:rPr>
                <w:rFonts w:ascii="Times New Roman" w:hAnsi="Times New Roman"/>
                <w:b/>
                <w:sz w:val="28"/>
                <w:szCs w:val="28"/>
              </w:rPr>
            </w:pPr>
            <w:r w:rsidRPr="00B26207">
              <w:rPr>
                <w:rFonts w:ascii="Times New Roman" w:hAnsi="Times New Roman"/>
                <w:b/>
                <w:sz w:val="28"/>
                <w:szCs w:val="28"/>
              </w:rPr>
              <w:t>3.</w:t>
            </w:r>
          </w:p>
        </w:tc>
        <w:tc>
          <w:tcPr>
            <w:tcW w:w="2268" w:type="dxa"/>
          </w:tcPr>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Месячник школьной библиотеки</w:t>
            </w:r>
          </w:p>
        </w:tc>
        <w:tc>
          <w:tcPr>
            <w:tcW w:w="2019" w:type="dxa"/>
          </w:tcPr>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18 -18.11</w:t>
            </w:r>
          </w:p>
        </w:tc>
        <w:tc>
          <w:tcPr>
            <w:tcW w:w="4360" w:type="dxa"/>
          </w:tcPr>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 xml:space="preserve">Библиотекарь </w:t>
            </w:r>
          </w:p>
        </w:tc>
      </w:tr>
      <w:tr w:rsidR="009F22DD" w:rsidRPr="002479FD" w:rsidTr="006A7644">
        <w:trPr>
          <w:trHeight w:val="1222"/>
        </w:trPr>
        <w:tc>
          <w:tcPr>
            <w:tcW w:w="959" w:type="dxa"/>
          </w:tcPr>
          <w:p w:rsidR="009F22DD" w:rsidRPr="00B26207" w:rsidRDefault="009F22DD" w:rsidP="00B26207">
            <w:pPr>
              <w:pStyle w:val="a6"/>
              <w:rPr>
                <w:rFonts w:ascii="Times New Roman" w:hAnsi="Times New Roman"/>
                <w:b/>
                <w:sz w:val="28"/>
                <w:szCs w:val="28"/>
              </w:rPr>
            </w:pPr>
            <w:r w:rsidRPr="00B26207">
              <w:rPr>
                <w:rFonts w:ascii="Times New Roman" w:hAnsi="Times New Roman"/>
                <w:b/>
                <w:sz w:val="28"/>
                <w:szCs w:val="28"/>
              </w:rPr>
              <w:t>4.</w:t>
            </w:r>
          </w:p>
        </w:tc>
        <w:tc>
          <w:tcPr>
            <w:tcW w:w="2268" w:type="dxa"/>
          </w:tcPr>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Предметная неделя:</w:t>
            </w:r>
          </w:p>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 истории и обществознания</w:t>
            </w:r>
          </w:p>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-географии.</w:t>
            </w:r>
          </w:p>
          <w:p w:rsidR="009F22DD" w:rsidRPr="00B26207" w:rsidRDefault="009F22DD" w:rsidP="00B26207">
            <w:pPr>
              <w:pStyle w:val="a6"/>
              <w:rPr>
                <w:rFonts w:ascii="Times New Roman" w:hAnsi="Times New Roman"/>
                <w:sz w:val="28"/>
                <w:szCs w:val="28"/>
              </w:rPr>
            </w:pPr>
          </w:p>
        </w:tc>
        <w:tc>
          <w:tcPr>
            <w:tcW w:w="2019" w:type="dxa"/>
          </w:tcPr>
          <w:p w:rsidR="009F22DD" w:rsidRPr="00B26207" w:rsidRDefault="009F22DD" w:rsidP="00B26207">
            <w:pPr>
              <w:pStyle w:val="a6"/>
              <w:rPr>
                <w:rFonts w:ascii="Times New Roman" w:hAnsi="Times New Roman"/>
                <w:sz w:val="28"/>
                <w:szCs w:val="28"/>
              </w:rPr>
            </w:pPr>
          </w:p>
          <w:p w:rsidR="009F22DD" w:rsidRPr="00B26207" w:rsidRDefault="009F22DD" w:rsidP="00B26207">
            <w:pPr>
              <w:pStyle w:val="a6"/>
              <w:rPr>
                <w:rFonts w:ascii="Times New Roman" w:hAnsi="Times New Roman"/>
                <w:sz w:val="28"/>
                <w:szCs w:val="28"/>
              </w:rPr>
            </w:pPr>
          </w:p>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16-21.11.</w:t>
            </w:r>
          </w:p>
        </w:tc>
        <w:tc>
          <w:tcPr>
            <w:tcW w:w="4360" w:type="dxa"/>
          </w:tcPr>
          <w:p w:rsidR="009F22DD" w:rsidRPr="00B26207" w:rsidRDefault="009F22DD" w:rsidP="00B26207">
            <w:pPr>
              <w:pStyle w:val="a6"/>
              <w:rPr>
                <w:rStyle w:val="ab"/>
                <w:rFonts w:eastAsiaTheme="majorEastAsia"/>
                <w:sz w:val="28"/>
                <w:szCs w:val="28"/>
              </w:rPr>
            </w:pPr>
            <w:r w:rsidRPr="00B26207">
              <w:rPr>
                <w:rFonts w:ascii="Times New Roman" w:hAnsi="Times New Roman"/>
                <w:sz w:val="28"/>
                <w:szCs w:val="28"/>
              </w:rPr>
              <w:t xml:space="preserve">Зам.директора по  УВР </w:t>
            </w:r>
          </w:p>
          <w:p w:rsidR="009F22DD" w:rsidRPr="00B26207" w:rsidRDefault="009F22DD" w:rsidP="00B26207">
            <w:pPr>
              <w:pStyle w:val="a6"/>
              <w:rPr>
                <w:rFonts w:ascii="Times New Roman" w:hAnsi="Times New Roman"/>
                <w:sz w:val="28"/>
                <w:szCs w:val="28"/>
              </w:rPr>
            </w:pPr>
            <w:r w:rsidRPr="00B26207">
              <w:rPr>
                <w:rFonts w:ascii="Times New Roman" w:hAnsi="Times New Roman"/>
                <w:sz w:val="28"/>
                <w:szCs w:val="28"/>
              </w:rPr>
              <w:t xml:space="preserve">учителя- предметники, тьютор по НМР </w:t>
            </w:r>
          </w:p>
          <w:p w:rsidR="009F22DD" w:rsidRPr="00B26207" w:rsidRDefault="009F22DD" w:rsidP="00B26207">
            <w:pPr>
              <w:pStyle w:val="a6"/>
              <w:rPr>
                <w:rFonts w:ascii="Times New Roman" w:hAnsi="Times New Roman"/>
                <w:sz w:val="28"/>
                <w:szCs w:val="28"/>
              </w:rPr>
            </w:pPr>
          </w:p>
        </w:tc>
      </w:tr>
    </w:tbl>
    <w:p w:rsidR="009F22DD" w:rsidRPr="009F22DD" w:rsidRDefault="009F22DD" w:rsidP="009F22DD">
      <w:pPr>
        <w:spacing w:after="0"/>
        <w:jc w:val="both"/>
        <w:rPr>
          <w:rFonts w:ascii="Times New Roman" w:hAnsi="Times New Roman" w:cs="Times New Roman"/>
          <w:sz w:val="28"/>
          <w:szCs w:val="28"/>
          <w:lang w:val="ru-RU"/>
        </w:rPr>
      </w:pPr>
      <w:r w:rsidRPr="009F22DD">
        <w:rPr>
          <w:rFonts w:ascii="Times New Roman" w:hAnsi="Times New Roman" w:cs="Times New Roman"/>
          <w:sz w:val="28"/>
          <w:szCs w:val="28"/>
          <w:lang w:val="ru-RU"/>
        </w:rPr>
        <w:t>Проведение  методических  предметных Недель  направлено  на то, чтобы расширить круг знаний по предметам, развивать познавательную деятельность учащихся, формировать творческие способности и художественное мышление, выявить талантливых учащихся.</w:t>
      </w:r>
    </w:p>
    <w:p w:rsidR="009F22DD" w:rsidRPr="009F22DD" w:rsidRDefault="009F22DD" w:rsidP="009F22DD">
      <w:pPr>
        <w:spacing w:after="0"/>
        <w:jc w:val="both"/>
        <w:rPr>
          <w:rFonts w:ascii="Times New Roman" w:hAnsi="Times New Roman" w:cs="Times New Roman"/>
          <w:sz w:val="28"/>
          <w:szCs w:val="28"/>
          <w:lang w:val="ru-RU"/>
        </w:rPr>
      </w:pPr>
      <w:r w:rsidRPr="009F22DD">
        <w:rPr>
          <w:rFonts w:ascii="Times New Roman" w:hAnsi="Times New Roman" w:cs="Times New Roman"/>
          <w:sz w:val="28"/>
          <w:szCs w:val="28"/>
          <w:lang w:val="ru-RU"/>
        </w:rPr>
        <w:t xml:space="preserve">Внеклассная работа способствует воспитанию у учащихся инициативы, самостоятельности, умения творчески подходить к решению различных </w:t>
      </w:r>
      <w:r w:rsidRPr="009F22DD">
        <w:rPr>
          <w:rFonts w:ascii="Times New Roman" w:hAnsi="Times New Roman" w:cs="Times New Roman"/>
          <w:sz w:val="28"/>
          <w:szCs w:val="28"/>
          <w:lang w:val="ru-RU"/>
        </w:rPr>
        <w:lastRenderedPageBreak/>
        <w:t xml:space="preserve">задач. А предметные недели  являются одной из эффективных форм  работы, повышающей интерес школьников к изучаемым наукам. </w:t>
      </w:r>
    </w:p>
    <w:p w:rsidR="009F22DD" w:rsidRPr="000415D4" w:rsidRDefault="009F22DD" w:rsidP="009F22DD">
      <w:pPr>
        <w:pStyle w:val="a8"/>
        <w:tabs>
          <w:tab w:val="left" w:pos="284"/>
        </w:tabs>
        <w:ind w:left="0"/>
        <w:jc w:val="both"/>
        <w:rPr>
          <w:sz w:val="28"/>
          <w:szCs w:val="28"/>
        </w:rPr>
      </w:pPr>
      <w:r w:rsidRPr="000415D4">
        <w:rPr>
          <w:sz w:val="28"/>
          <w:szCs w:val="28"/>
        </w:rPr>
        <w:t>В рамках проведения  предметн</w:t>
      </w:r>
      <w:r>
        <w:rPr>
          <w:sz w:val="28"/>
          <w:szCs w:val="28"/>
        </w:rPr>
        <w:t>ых</w:t>
      </w:r>
      <w:r w:rsidRPr="000415D4">
        <w:rPr>
          <w:sz w:val="28"/>
          <w:szCs w:val="28"/>
        </w:rPr>
        <w:t xml:space="preserve"> </w:t>
      </w:r>
      <w:r>
        <w:rPr>
          <w:sz w:val="28"/>
          <w:szCs w:val="28"/>
        </w:rPr>
        <w:t>н</w:t>
      </w:r>
      <w:r w:rsidRPr="000415D4">
        <w:rPr>
          <w:sz w:val="28"/>
          <w:szCs w:val="28"/>
        </w:rPr>
        <w:t>едел</w:t>
      </w:r>
      <w:r>
        <w:rPr>
          <w:sz w:val="28"/>
          <w:szCs w:val="28"/>
        </w:rPr>
        <w:t>ь</w:t>
      </w:r>
      <w:r w:rsidRPr="000415D4">
        <w:rPr>
          <w:sz w:val="28"/>
          <w:szCs w:val="28"/>
        </w:rPr>
        <w:t xml:space="preserve">  учащиеся показали немалые таланты, а учителя смогли умело  сконцентрировать  детскую  познавательную активность  и  направить её в русло  творческого креатива.</w:t>
      </w:r>
    </w:p>
    <w:p w:rsidR="009F22DD" w:rsidRPr="000415D4" w:rsidRDefault="009F22DD" w:rsidP="009F22DD">
      <w:pPr>
        <w:pStyle w:val="a8"/>
        <w:tabs>
          <w:tab w:val="left" w:pos="284"/>
        </w:tabs>
        <w:ind w:left="0"/>
        <w:jc w:val="both"/>
        <w:rPr>
          <w:sz w:val="28"/>
          <w:szCs w:val="28"/>
        </w:rPr>
      </w:pPr>
      <w:r w:rsidRPr="000415D4">
        <w:rPr>
          <w:sz w:val="28"/>
          <w:szCs w:val="28"/>
        </w:rPr>
        <w:t xml:space="preserve">Проведение </w:t>
      </w:r>
      <w:r>
        <w:rPr>
          <w:sz w:val="28"/>
          <w:szCs w:val="28"/>
        </w:rPr>
        <w:t xml:space="preserve">предметных </w:t>
      </w:r>
      <w:r w:rsidRPr="000415D4">
        <w:rPr>
          <w:sz w:val="28"/>
          <w:szCs w:val="28"/>
        </w:rPr>
        <w:t xml:space="preserve"> </w:t>
      </w:r>
      <w:r>
        <w:rPr>
          <w:sz w:val="28"/>
          <w:szCs w:val="28"/>
        </w:rPr>
        <w:t>н</w:t>
      </w:r>
      <w:r w:rsidRPr="000415D4">
        <w:rPr>
          <w:sz w:val="28"/>
          <w:szCs w:val="28"/>
        </w:rPr>
        <w:t>едел</w:t>
      </w:r>
      <w:r>
        <w:rPr>
          <w:sz w:val="28"/>
          <w:szCs w:val="28"/>
        </w:rPr>
        <w:t xml:space="preserve">ь </w:t>
      </w:r>
      <w:r w:rsidRPr="000415D4">
        <w:rPr>
          <w:sz w:val="28"/>
          <w:szCs w:val="28"/>
        </w:rPr>
        <w:t xml:space="preserve"> вызвало </w:t>
      </w:r>
      <w:r>
        <w:rPr>
          <w:sz w:val="28"/>
          <w:szCs w:val="28"/>
        </w:rPr>
        <w:t xml:space="preserve"> живой </w:t>
      </w:r>
      <w:r w:rsidRPr="000415D4">
        <w:rPr>
          <w:sz w:val="28"/>
          <w:szCs w:val="28"/>
        </w:rPr>
        <w:t xml:space="preserve">интерес не только у учащихся, но и их родителей. Родители с большим </w:t>
      </w:r>
      <w:r>
        <w:rPr>
          <w:sz w:val="28"/>
          <w:szCs w:val="28"/>
        </w:rPr>
        <w:t xml:space="preserve">энтузиазмом </w:t>
      </w:r>
      <w:r w:rsidRPr="000415D4">
        <w:rPr>
          <w:sz w:val="28"/>
          <w:szCs w:val="28"/>
        </w:rPr>
        <w:t xml:space="preserve"> принимали участие в организации и проведении  ярмарки, подготовке костюмов для участников, что послужило  цели сплочения </w:t>
      </w:r>
      <w:r>
        <w:rPr>
          <w:sz w:val="28"/>
          <w:szCs w:val="28"/>
        </w:rPr>
        <w:t xml:space="preserve">семей, а </w:t>
      </w:r>
      <w:r w:rsidRPr="000415D4">
        <w:rPr>
          <w:sz w:val="28"/>
          <w:szCs w:val="28"/>
        </w:rPr>
        <w:t>педагогов школы с  представителями родительской общественности.</w:t>
      </w:r>
    </w:p>
    <w:p w:rsidR="009F22DD" w:rsidRPr="00836B12" w:rsidRDefault="009F22DD" w:rsidP="009F22DD">
      <w:pPr>
        <w:pStyle w:val="a6"/>
        <w:ind w:left="720"/>
        <w:rPr>
          <w:rFonts w:ascii="Times New Roman" w:hAnsi="Times New Roman"/>
          <w:sz w:val="28"/>
          <w:szCs w:val="28"/>
        </w:rPr>
      </w:pPr>
    </w:p>
    <w:p w:rsidR="00836B12" w:rsidRPr="003357E1" w:rsidRDefault="00C26345" w:rsidP="006649DD">
      <w:pPr>
        <w:pStyle w:val="a6"/>
        <w:numPr>
          <w:ilvl w:val="1"/>
          <w:numId w:val="11"/>
        </w:numPr>
        <w:rPr>
          <w:rFonts w:asciiTheme="minorHAnsi" w:hAnsiTheme="minorHAnsi" w:cstheme="minorHAnsi"/>
          <w:b/>
          <w:sz w:val="28"/>
          <w:szCs w:val="28"/>
        </w:rPr>
      </w:pPr>
      <w:r w:rsidRPr="003357E1">
        <w:rPr>
          <w:rFonts w:asciiTheme="minorHAnsi" w:hAnsiTheme="minorHAnsi" w:cstheme="minorHAnsi"/>
          <w:b/>
          <w:sz w:val="28"/>
          <w:szCs w:val="28"/>
        </w:rPr>
        <w:t xml:space="preserve">Наставничество                                                                                                                                                                        </w:t>
      </w:r>
    </w:p>
    <w:p w:rsidR="00DD5BB0" w:rsidRPr="005F1713" w:rsidRDefault="00DD5BB0" w:rsidP="00DD5BB0">
      <w:pPr>
        <w:spacing w:after="0"/>
        <w:ind w:firstLine="709"/>
        <w:jc w:val="both"/>
        <w:rPr>
          <w:rFonts w:ascii="Times New Roman" w:hAnsi="Times New Roman"/>
          <w:b/>
          <w:sz w:val="28"/>
          <w:szCs w:val="28"/>
          <w:lang w:val="ru-RU"/>
        </w:rPr>
      </w:pPr>
      <w:r w:rsidRPr="005F1713">
        <w:rPr>
          <w:rFonts w:ascii="Times New Roman" w:hAnsi="Times New Roman"/>
          <w:color w:val="000000"/>
          <w:sz w:val="28"/>
          <w:szCs w:val="28"/>
          <w:lang w:val="ru-RU"/>
        </w:rPr>
        <w:t xml:space="preserve">Профессиональная помощь необходима и молодым, начинающим педагогам,  и  учителям, меняющим условия работы, специальность, и педагогам с синдромом выгорания в профессиональной деятельности. Поэтому поддержка, адресное методическое сопровождение профессионального роста каждого специалиста является одной из ключевых задач </w:t>
      </w:r>
      <w:r w:rsidRPr="005F1713">
        <w:rPr>
          <w:rFonts w:ascii="Times New Roman" w:hAnsi="Times New Roman"/>
          <w:sz w:val="28"/>
          <w:szCs w:val="28"/>
          <w:lang w:val="ru-RU"/>
        </w:rPr>
        <w:t>МБОУ «СОШ №4 с.Ножай-Юрт».</w:t>
      </w:r>
    </w:p>
    <w:p w:rsidR="00DD5BB0" w:rsidRPr="005F1713" w:rsidRDefault="00DD5BB0" w:rsidP="00DD5BB0">
      <w:pPr>
        <w:widowControl w:val="0"/>
        <w:autoSpaceDE w:val="0"/>
        <w:autoSpaceDN w:val="0"/>
        <w:spacing w:after="0" w:line="20" w:lineRule="atLeast"/>
        <w:ind w:left="118" w:right="231"/>
        <w:jc w:val="both"/>
        <w:rPr>
          <w:rFonts w:ascii="Times New Roman" w:eastAsia="Times New Roman" w:hAnsi="Times New Roman" w:cs="Times New Roman"/>
          <w:sz w:val="28"/>
          <w:szCs w:val="28"/>
          <w:lang w:val="ru-RU"/>
        </w:rPr>
      </w:pPr>
      <w:r w:rsidRPr="005F1713">
        <w:rPr>
          <w:rFonts w:ascii="Times New Roman" w:eastAsia="Times New Roman" w:hAnsi="Times New Roman" w:cs="Times New Roman"/>
          <w:b/>
          <w:sz w:val="28"/>
          <w:szCs w:val="28"/>
          <w:lang w:val="ru-RU"/>
        </w:rPr>
        <w:t xml:space="preserve">Целью наставничества является </w:t>
      </w:r>
      <w:r w:rsidRPr="005F1713">
        <w:rPr>
          <w:rFonts w:ascii="Times New Roman" w:eastAsia="Times New Roman" w:hAnsi="Times New Roman" w:cs="Times New Roman"/>
          <w:sz w:val="28"/>
          <w:szCs w:val="28"/>
          <w:lang w:val="ru-RU"/>
        </w:rPr>
        <w:t xml:space="preserve"> успешное закрепление на месте работы молодого специалиста, повышение его профессионального потенциала, а также создание комфортной профессиональной среды при переходе на новую специализацию внутри образовательной организации, позволяющей реализовывать актуальные педагогические задачи на высоком уровне.</w:t>
      </w:r>
    </w:p>
    <w:p w:rsidR="00AA7E16" w:rsidRPr="005F1713" w:rsidRDefault="00C55F89" w:rsidP="00CF3C90">
      <w:pPr>
        <w:pStyle w:val="aff0"/>
        <w:spacing w:before="6"/>
      </w:pPr>
      <w:r w:rsidRPr="005F1713">
        <w:t>На основании 1п.33 Распоряжения Правительства Российской Федерации от 31 декабря 2019 г. №3273-р (ред. от 20 августа 2021 г.) и методических рекомендаций по внедрению (применению) системы (целевой модели) наставничества педагогических работников в образовательных организациях, было разработано положение о системе  наставничества педагогических работников в МБОУ «СОШ №4 с.Ножай-Юрт»</w:t>
      </w:r>
      <w:r w:rsidR="00CF3C90" w:rsidRPr="005F1713">
        <w:t>- приказ по школе от 1.09.2022  № 67/5 «О внедрении системы (целевой модели) наставничества».</w:t>
      </w:r>
    </w:p>
    <w:p w:rsidR="00DD5BB0" w:rsidRPr="005F1713" w:rsidRDefault="00DD5BB0" w:rsidP="00DD5BB0">
      <w:pPr>
        <w:widowControl w:val="0"/>
        <w:autoSpaceDE w:val="0"/>
        <w:autoSpaceDN w:val="0"/>
        <w:spacing w:after="0" w:line="20" w:lineRule="atLeast"/>
        <w:ind w:left="118"/>
        <w:jc w:val="both"/>
        <w:outlineLvl w:val="0"/>
        <w:rPr>
          <w:rFonts w:ascii="Times New Roman" w:eastAsia="Times New Roman" w:hAnsi="Times New Roman" w:cs="Times New Roman"/>
          <w:b/>
          <w:bCs/>
          <w:sz w:val="28"/>
          <w:szCs w:val="28"/>
          <w:lang w:val="ru-RU"/>
        </w:rPr>
      </w:pPr>
      <w:r w:rsidRPr="005F1713">
        <w:rPr>
          <w:rFonts w:ascii="Times New Roman" w:eastAsia="Times New Roman" w:hAnsi="Times New Roman" w:cs="Times New Roman"/>
          <w:b/>
          <w:bCs/>
          <w:sz w:val="28"/>
          <w:szCs w:val="28"/>
          <w:lang w:val="ru-RU"/>
        </w:rPr>
        <w:t>Основные задачи наставничества:</w:t>
      </w:r>
    </w:p>
    <w:p w:rsidR="00DD5BB0" w:rsidRPr="005F1713" w:rsidRDefault="00DD5BB0" w:rsidP="006649DD">
      <w:pPr>
        <w:widowControl w:val="0"/>
        <w:numPr>
          <w:ilvl w:val="0"/>
          <w:numId w:val="15"/>
        </w:numPr>
        <w:tabs>
          <w:tab w:val="left" w:pos="827"/>
        </w:tabs>
        <w:autoSpaceDE w:val="0"/>
        <w:autoSpaceDN w:val="0"/>
        <w:spacing w:before="0" w:beforeAutospacing="0" w:after="0" w:afterAutospacing="0" w:line="20" w:lineRule="atLeast"/>
        <w:ind w:right="236" w:hanging="360"/>
        <w:jc w:val="both"/>
        <w:rPr>
          <w:rFonts w:ascii="Times New Roman" w:eastAsia="Times New Roman" w:hAnsi="Times New Roman" w:cs="Times New Roman"/>
          <w:sz w:val="28"/>
          <w:szCs w:val="28"/>
          <w:lang w:val="ru-RU"/>
        </w:rPr>
      </w:pPr>
      <w:r w:rsidRPr="005F1713">
        <w:rPr>
          <w:rFonts w:ascii="Times New Roman" w:eastAsia="Times New Roman" w:hAnsi="Times New Roman" w:cs="Times New Roman"/>
          <w:sz w:val="28"/>
          <w:szCs w:val="28"/>
          <w:lang w:val="ru-RU"/>
        </w:rPr>
        <w:t>Оказание помощи в профессиональной и должностной адаптации Наставляемого лица к условиям осуществления педагогической деятельности, а так же в преодолении профессиональных трудностей, возникающих при выполнении должностных обязанностей по новой специализации;</w:t>
      </w:r>
    </w:p>
    <w:p w:rsidR="00DD5BB0" w:rsidRPr="005F1713" w:rsidRDefault="00DD5BB0" w:rsidP="006649DD">
      <w:pPr>
        <w:widowControl w:val="0"/>
        <w:numPr>
          <w:ilvl w:val="0"/>
          <w:numId w:val="15"/>
        </w:numPr>
        <w:tabs>
          <w:tab w:val="left" w:pos="827"/>
        </w:tabs>
        <w:autoSpaceDE w:val="0"/>
        <w:autoSpaceDN w:val="0"/>
        <w:spacing w:before="0" w:beforeAutospacing="0" w:after="0" w:afterAutospacing="0" w:line="20" w:lineRule="atLeast"/>
        <w:ind w:right="236" w:hanging="360"/>
        <w:jc w:val="both"/>
        <w:rPr>
          <w:rFonts w:ascii="Times New Roman" w:eastAsia="Times New Roman" w:hAnsi="Times New Roman" w:cs="Times New Roman"/>
          <w:sz w:val="28"/>
          <w:szCs w:val="28"/>
          <w:lang w:val="ru-RU"/>
        </w:rPr>
      </w:pPr>
      <w:r w:rsidRPr="005F1713">
        <w:rPr>
          <w:rFonts w:ascii="Times New Roman" w:eastAsia="Times New Roman" w:hAnsi="Times New Roman" w:cs="Times New Roman"/>
          <w:sz w:val="28"/>
          <w:szCs w:val="28"/>
          <w:lang w:val="ru-RU"/>
        </w:rPr>
        <w:t>Формирование потребности Наставляемого лица заниматься анализом результатов своей профессиональной деятельности;</w:t>
      </w:r>
    </w:p>
    <w:p w:rsidR="00DD5BB0" w:rsidRPr="005F1713" w:rsidRDefault="00DD5BB0" w:rsidP="006649DD">
      <w:pPr>
        <w:widowControl w:val="0"/>
        <w:numPr>
          <w:ilvl w:val="0"/>
          <w:numId w:val="15"/>
        </w:numPr>
        <w:tabs>
          <w:tab w:val="left" w:pos="827"/>
        </w:tabs>
        <w:autoSpaceDE w:val="0"/>
        <w:autoSpaceDN w:val="0"/>
        <w:spacing w:before="0" w:beforeAutospacing="0" w:after="0" w:afterAutospacing="0" w:line="20" w:lineRule="atLeast"/>
        <w:ind w:right="236" w:hanging="360"/>
        <w:jc w:val="both"/>
        <w:rPr>
          <w:rFonts w:ascii="Times New Roman" w:eastAsia="Times New Roman" w:hAnsi="Times New Roman" w:cs="Times New Roman"/>
          <w:sz w:val="28"/>
          <w:szCs w:val="28"/>
          <w:lang w:val="ru-RU"/>
        </w:rPr>
      </w:pPr>
      <w:r w:rsidRPr="005F1713">
        <w:rPr>
          <w:rFonts w:ascii="Times New Roman" w:eastAsia="Times New Roman" w:hAnsi="Times New Roman" w:cs="Times New Roman"/>
          <w:sz w:val="28"/>
          <w:szCs w:val="28"/>
          <w:lang w:val="ru-RU"/>
        </w:rPr>
        <w:lastRenderedPageBreak/>
        <w:t>Дифференцированное  и целенаправленное планирование методической  работы на основе выявленных потенциальных возможностях Наставляемого лица;</w:t>
      </w:r>
    </w:p>
    <w:p w:rsidR="00DD5BB0" w:rsidRPr="005F1713" w:rsidRDefault="00DD5BB0" w:rsidP="006649DD">
      <w:pPr>
        <w:widowControl w:val="0"/>
        <w:numPr>
          <w:ilvl w:val="0"/>
          <w:numId w:val="15"/>
        </w:numPr>
        <w:tabs>
          <w:tab w:val="left" w:pos="827"/>
        </w:tabs>
        <w:autoSpaceDE w:val="0"/>
        <w:autoSpaceDN w:val="0"/>
        <w:spacing w:before="0" w:beforeAutospacing="0" w:after="0" w:afterAutospacing="0" w:line="20" w:lineRule="atLeast"/>
        <w:ind w:right="232" w:hanging="360"/>
        <w:jc w:val="both"/>
        <w:rPr>
          <w:rFonts w:ascii="Times New Roman" w:eastAsia="Times New Roman" w:hAnsi="Times New Roman" w:cs="Times New Roman"/>
          <w:sz w:val="28"/>
          <w:szCs w:val="28"/>
          <w:lang w:val="ru-RU"/>
        </w:rPr>
      </w:pPr>
      <w:r w:rsidRPr="005F1713">
        <w:rPr>
          <w:rFonts w:ascii="Times New Roman" w:eastAsia="Times New Roman" w:hAnsi="Times New Roman" w:cs="Times New Roman"/>
          <w:sz w:val="28"/>
          <w:szCs w:val="28"/>
          <w:lang w:val="ru-RU"/>
        </w:rPr>
        <w:t>Ориентирование  Наставляемого лица на творческое использование передового педагогического опыта в своей деятельности.</w:t>
      </w:r>
    </w:p>
    <w:p w:rsidR="00DD5BB0" w:rsidRPr="005F1713" w:rsidRDefault="00DD5BB0" w:rsidP="006649DD">
      <w:pPr>
        <w:widowControl w:val="0"/>
        <w:numPr>
          <w:ilvl w:val="0"/>
          <w:numId w:val="15"/>
        </w:numPr>
        <w:tabs>
          <w:tab w:val="left" w:pos="827"/>
        </w:tabs>
        <w:autoSpaceDE w:val="0"/>
        <w:autoSpaceDN w:val="0"/>
        <w:spacing w:before="0" w:beforeAutospacing="0" w:after="0" w:afterAutospacing="0" w:line="20" w:lineRule="atLeast"/>
        <w:ind w:left="826" w:hanging="349"/>
        <w:jc w:val="both"/>
        <w:rPr>
          <w:rFonts w:ascii="Times New Roman" w:eastAsia="Times New Roman" w:hAnsi="Times New Roman" w:cs="Times New Roman"/>
          <w:sz w:val="28"/>
          <w:szCs w:val="28"/>
          <w:lang w:val="ru-RU"/>
        </w:rPr>
      </w:pPr>
      <w:r w:rsidRPr="005F1713">
        <w:rPr>
          <w:rFonts w:ascii="Times New Roman" w:eastAsia="Times New Roman" w:hAnsi="Times New Roman" w:cs="Times New Roman"/>
          <w:sz w:val="28"/>
          <w:szCs w:val="28"/>
          <w:lang w:val="ru-RU"/>
        </w:rPr>
        <w:t>Ускорить процесс профессионального становления Наставляемого лица.</w:t>
      </w:r>
    </w:p>
    <w:p w:rsidR="00DD5BB0" w:rsidRPr="005F1713" w:rsidRDefault="00DD5BB0" w:rsidP="00DD5BB0">
      <w:pPr>
        <w:tabs>
          <w:tab w:val="left" w:pos="284"/>
          <w:tab w:val="left" w:pos="426"/>
        </w:tabs>
        <w:spacing w:after="0" w:line="20" w:lineRule="atLeast"/>
        <w:rPr>
          <w:rFonts w:ascii="Times New Roman" w:hAnsi="Times New Roman"/>
          <w:b/>
          <w:sz w:val="28"/>
          <w:szCs w:val="28"/>
          <w:lang w:val="ru-RU"/>
        </w:rPr>
      </w:pPr>
      <w:r w:rsidRPr="005F1713">
        <w:rPr>
          <w:rFonts w:ascii="Times New Roman" w:hAnsi="Times New Roman"/>
          <w:b/>
          <w:sz w:val="28"/>
          <w:szCs w:val="28"/>
          <w:lang w:val="ru-RU"/>
        </w:rPr>
        <w:t xml:space="preserve"> </w:t>
      </w:r>
    </w:p>
    <w:p w:rsidR="00DD5BB0" w:rsidRPr="005F1713" w:rsidRDefault="00DD5BB0" w:rsidP="00DD5BB0">
      <w:pPr>
        <w:tabs>
          <w:tab w:val="left" w:pos="284"/>
          <w:tab w:val="left" w:pos="426"/>
        </w:tabs>
        <w:spacing w:after="0" w:line="20" w:lineRule="atLeast"/>
        <w:rPr>
          <w:rFonts w:ascii="Times New Roman" w:hAnsi="Times New Roman"/>
          <w:b/>
          <w:sz w:val="28"/>
          <w:szCs w:val="28"/>
          <w:lang w:val="ru-RU"/>
        </w:rPr>
      </w:pPr>
      <w:r w:rsidRPr="005F1713">
        <w:rPr>
          <w:rFonts w:ascii="Times New Roman" w:hAnsi="Times New Roman"/>
          <w:b/>
          <w:sz w:val="28"/>
          <w:szCs w:val="28"/>
          <w:lang w:val="ru-RU"/>
        </w:rPr>
        <w:t>Срок реализации программы 1 год.</w:t>
      </w:r>
    </w:p>
    <w:p w:rsidR="00DD5BB0" w:rsidRPr="005F1713" w:rsidRDefault="00DD5BB0" w:rsidP="00DD5BB0">
      <w:pPr>
        <w:tabs>
          <w:tab w:val="left" w:pos="284"/>
          <w:tab w:val="left" w:pos="426"/>
        </w:tabs>
        <w:spacing w:after="0"/>
        <w:ind w:firstLine="709"/>
        <w:jc w:val="both"/>
        <w:rPr>
          <w:rFonts w:ascii="Times New Roman" w:hAnsi="Times New Roman"/>
          <w:sz w:val="28"/>
          <w:szCs w:val="28"/>
          <w:lang w:val="ru-RU"/>
        </w:rPr>
      </w:pPr>
      <w:r w:rsidRPr="005F1713">
        <w:rPr>
          <w:rFonts w:ascii="Times New Roman" w:hAnsi="Times New Roman"/>
          <w:sz w:val="28"/>
          <w:szCs w:val="28"/>
          <w:lang w:val="ru-RU"/>
        </w:rPr>
        <w:t>Это связано с тем, что план МО учителей МБОУ «СОШ №4 с.Ножай-Юрт»</w:t>
      </w:r>
      <w:r w:rsidRPr="005F1713">
        <w:rPr>
          <w:rFonts w:ascii="Times New Roman" w:eastAsia="Times New Roman" w:hAnsi="Times New Roman" w:cs="Times New Roman"/>
          <w:bCs/>
          <w:sz w:val="28"/>
          <w:szCs w:val="28"/>
          <w:lang w:val="ru-RU" w:eastAsia="ru-RU"/>
        </w:rPr>
        <w:t xml:space="preserve"> </w:t>
      </w:r>
      <w:r w:rsidRPr="005F1713">
        <w:rPr>
          <w:rFonts w:ascii="Times New Roman" w:hAnsi="Times New Roman"/>
          <w:sz w:val="28"/>
          <w:szCs w:val="28"/>
          <w:lang w:val="ru-RU"/>
        </w:rPr>
        <w:t xml:space="preserve">составляется на год, в котором назначаются наставники для молодых и новых специалистов, а так же по причине того, что через год может поменяться кадровый состав школы или руководитель, опытные наставники могут уйти на заслуженный отдых, молодые и новые педагоги поменять место работы и так удобнее будет сделать анализ о проделанной работе наставников с наставляемыми. Поэтому срок реализации данной программы наставничества удобнее сделать на год, чтобы её можно было скорректировать под сложившуюся ситуацию, добавить новую или удалить устаревшую информацию, так как мы в настоящее время находимся в современных условиях неопределенности.  </w:t>
      </w:r>
    </w:p>
    <w:p w:rsidR="00DD5BB0" w:rsidRPr="005F1713" w:rsidRDefault="00DD5BB0" w:rsidP="00313EAD">
      <w:pPr>
        <w:tabs>
          <w:tab w:val="left" w:pos="284"/>
          <w:tab w:val="left" w:pos="426"/>
        </w:tabs>
        <w:spacing w:after="0"/>
        <w:ind w:firstLine="709"/>
        <w:jc w:val="both"/>
        <w:rPr>
          <w:rFonts w:ascii="Times New Roman" w:hAnsi="Times New Roman"/>
          <w:sz w:val="28"/>
          <w:szCs w:val="28"/>
          <w:lang w:val="ru-RU"/>
        </w:rPr>
      </w:pPr>
      <w:r w:rsidRPr="005F1713">
        <w:rPr>
          <w:rFonts w:ascii="Times New Roman" w:hAnsi="Times New Roman"/>
          <w:sz w:val="28"/>
          <w:szCs w:val="28"/>
          <w:lang w:val="ru-RU"/>
        </w:rPr>
        <w:t xml:space="preserve">Начало реализации программы наставничества с 1.09.2022 г., срок окончания  </w:t>
      </w:r>
      <w:r w:rsidR="00585BF1" w:rsidRPr="005F1713">
        <w:rPr>
          <w:rFonts w:ascii="Times New Roman" w:hAnsi="Times New Roman"/>
          <w:sz w:val="28"/>
          <w:szCs w:val="28"/>
          <w:lang w:val="ru-RU"/>
        </w:rPr>
        <w:t>31</w:t>
      </w:r>
      <w:r w:rsidRPr="005F1713">
        <w:rPr>
          <w:rFonts w:ascii="Times New Roman" w:hAnsi="Times New Roman"/>
          <w:sz w:val="28"/>
          <w:szCs w:val="28"/>
          <w:lang w:val="ru-RU"/>
        </w:rPr>
        <w:t>.0</w:t>
      </w:r>
      <w:r w:rsidR="00585BF1" w:rsidRPr="005F1713">
        <w:rPr>
          <w:rFonts w:ascii="Times New Roman" w:hAnsi="Times New Roman"/>
          <w:sz w:val="28"/>
          <w:szCs w:val="28"/>
          <w:lang w:val="ru-RU"/>
        </w:rPr>
        <w:t>8</w:t>
      </w:r>
      <w:r w:rsidRPr="005F1713">
        <w:rPr>
          <w:rFonts w:ascii="Times New Roman" w:hAnsi="Times New Roman"/>
          <w:sz w:val="28"/>
          <w:szCs w:val="28"/>
          <w:lang w:val="ru-RU"/>
        </w:rPr>
        <w:t xml:space="preserve"> 2023 года.   </w:t>
      </w:r>
    </w:p>
    <w:p w:rsidR="00DD5BB0" w:rsidRPr="005F1713" w:rsidRDefault="00DD5BB0" w:rsidP="00DD5BB0">
      <w:pPr>
        <w:tabs>
          <w:tab w:val="left" w:pos="284"/>
          <w:tab w:val="left" w:pos="426"/>
        </w:tabs>
        <w:spacing w:after="0"/>
        <w:rPr>
          <w:rFonts w:ascii="Times New Roman" w:hAnsi="Times New Roman"/>
          <w:b/>
          <w:sz w:val="28"/>
          <w:szCs w:val="28"/>
          <w:lang w:val="ru-RU"/>
        </w:rPr>
      </w:pPr>
      <w:r w:rsidRPr="005F1713">
        <w:rPr>
          <w:rFonts w:ascii="Times New Roman" w:hAnsi="Times New Roman"/>
          <w:b/>
          <w:sz w:val="28"/>
          <w:szCs w:val="28"/>
          <w:lang w:val="ru-RU"/>
        </w:rPr>
        <w:t>Применяемые формы наставничества и технологии</w:t>
      </w:r>
    </w:p>
    <w:p w:rsidR="00DD5BB0" w:rsidRPr="005F1713" w:rsidRDefault="00DD5BB0" w:rsidP="00DD5BB0">
      <w:pPr>
        <w:widowControl w:val="0"/>
        <w:autoSpaceDE w:val="0"/>
        <w:autoSpaceDN w:val="0"/>
        <w:spacing w:after="0" w:line="20" w:lineRule="atLeast"/>
        <w:ind w:right="325"/>
        <w:jc w:val="both"/>
        <w:rPr>
          <w:rFonts w:ascii="Times New Roman" w:eastAsia="Times New Roman" w:hAnsi="Times New Roman" w:cs="Times New Roman"/>
          <w:b/>
          <w:sz w:val="28"/>
          <w:szCs w:val="28"/>
          <w:lang w:val="ru-RU"/>
        </w:rPr>
      </w:pPr>
      <w:r w:rsidRPr="005F1713">
        <w:rPr>
          <w:rFonts w:ascii="Times New Roman" w:eastAsia="Times New Roman" w:hAnsi="Times New Roman" w:cs="Times New Roman"/>
          <w:sz w:val="28"/>
          <w:szCs w:val="28"/>
          <w:lang w:val="ru-RU"/>
        </w:rPr>
        <w:t xml:space="preserve">Исходя из образовательных потребностей </w:t>
      </w:r>
      <w:r w:rsidRPr="005F1713">
        <w:rPr>
          <w:rFonts w:ascii="Times New Roman" w:eastAsia="Times New Roman" w:hAnsi="Times New Roman" w:cs="Times New Roman"/>
          <w:bCs/>
          <w:sz w:val="28"/>
          <w:szCs w:val="28"/>
          <w:lang w:val="ru-RU" w:eastAsia="ru-RU"/>
        </w:rPr>
        <w:t xml:space="preserve">филиала </w:t>
      </w:r>
      <w:r w:rsidRPr="005F1713">
        <w:rPr>
          <w:rFonts w:ascii="Times New Roman" w:hAnsi="Times New Roman"/>
          <w:sz w:val="28"/>
          <w:szCs w:val="28"/>
          <w:lang w:val="ru-RU"/>
        </w:rPr>
        <w:t>МБОУ «СОШ №4 с.Ножай-Юрт»</w:t>
      </w:r>
      <w:r w:rsidRPr="005F1713">
        <w:rPr>
          <w:rFonts w:ascii="Times New Roman" w:eastAsia="Times New Roman" w:hAnsi="Times New Roman" w:cs="Times New Roman"/>
          <w:sz w:val="28"/>
          <w:szCs w:val="28"/>
          <w:lang w:val="ru-RU"/>
        </w:rPr>
        <w:t xml:space="preserve">  целевой  моделью наставничества рассматривается  форма наставничества </w:t>
      </w:r>
      <w:r w:rsidRPr="005F1713">
        <w:rPr>
          <w:rFonts w:ascii="Times New Roman" w:eastAsia="Times New Roman" w:hAnsi="Times New Roman" w:cs="Times New Roman"/>
          <w:b/>
          <w:sz w:val="28"/>
          <w:szCs w:val="28"/>
          <w:lang w:val="ru-RU"/>
        </w:rPr>
        <w:t>«Учитель – учитель».</w:t>
      </w:r>
    </w:p>
    <w:p w:rsidR="00DD5BB0" w:rsidRPr="005F1713" w:rsidRDefault="00DD5BB0" w:rsidP="00313EAD">
      <w:pPr>
        <w:widowControl w:val="0"/>
        <w:autoSpaceDE w:val="0"/>
        <w:autoSpaceDN w:val="0"/>
        <w:spacing w:after="0" w:line="20" w:lineRule="atLeast"/>
        <w:ind w:right="325"/>
        <w:jc w:val="both"/>
        <w:rPr>
          <w:rFonts w:ascii="Times New Roman" w:eastAsia="Times New Roman" w:hAnsi="Times New Roman" w:cs="Times New Roman"/>
          <w:sz w:val="28"/>
          <w:szCs w:val="28"/>
          <w:lang w:val="ru-RU"/>
        </w:rPr>
      </w:pPr>
      <w:r w:rsidRPr="005F1713">
        <w:rPr>
          <w:rFonts w:ascii="Times New Roman" w:eastAsia="Times New Roman" w:hAnsi="Times New Roman" w:cs="Times New Roman"/>
          <w:sz w:val="28"/>
          <w:szCs w:val="28"/>
          <w:lang w:val="ru-RU"/>
        </w:rPr>
        <w:t>Применяемые в программе элементы технологии</w:t>
      </w:r>
      <w:r w:rsidRPr="005F1713">
        <w:rPr>
          <w:rFonts w:ascii="Times New Roman" w:eastAsia="Times New Roman" w:hAnsi="Times New Roman" w:cs="Times New Roman"/>
          <w:b/>
          <w:sz w:val="28"/>
          <w:szCs w:val="28"/>
          <w:lang w:val="ru-RU"/>
        </w:rPr>
        <w:t>: ситуационное наставничество.</w:t>
      </w:r>
    </w:p>
    <w:p w:rsidR="00DD5BB0" w:rsidRPr="005F1713" w:rsidRDefault="00DD5BB0" w:rsidP="00DD5BB0">
      <w:pPr>
        <w:widowControl w:val="0"/>
        <w:autoSpaceDE w:val="0"/>
        <w:autoSpaceDN w:val="0"/>
        <w:spacing w:after="0" w:line="20" w:lineRule="atLeast"/>
        <w:ind w:left="118"/>
        <w:jc w:val="both"/>
        <w:outlineLvl w:val="0"/>
        <w:rPr>
          <w:rFonts w:ascii="Times New Roman" w:eastAsia="Times New Roman" w:hAnsi="Times New Roman" w:cs="Times New Roman"/>
          <w:b/>
          <w:bCs/>
          <w:sz w:val="28"/>
          <w:szCs w:val="28"/>
        </w:rPr>
      </w:pPr>
      <w:r w:rsidRPr="005F1713">
        <w:rPr>
          <w:rFonts w:ascii="Times New Roman" w:eastAsia="Times New Roman" w:hAnsi="Times New Roman" w:cs="Times New Roman"/>
          <w:b/>
          <w:bCs/>
          <w:sz w:val="28"/>
          <w:szCs w:val="28"/>
        </w:rPr>
        <w:t>Основные виды деятельности:</w:t>
      </w:r>
    </w:p>
    <w:p w:rsidR="00DD5BB0" w:rsidRPr="005F1713" w:rsidRDefault="00DD5BB0" w:rsidP="006649DD">
      <w:pPr>
        <w:pStyle w:val="a8"/>
        <w:numPr>
          <w:ilvl w:val="0"/>
          <w:numId w:val="16"/>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Диагностика  затруднений наставляемого специалиста и выбор форм оказания помощи на основе его потребностей.</w:t>
      </w:r>
    </w:p>
    <w:p w:rsidR="00DD5BB0" w:rsidRPr="005F1713" w:rsidRDefault="00DD5BB0" w:rsidP="006649DD">
      <w:pPr>
        <w:pStyle w:val="a8"/>
        <w:numPr>
          <w:ilvl w:val="0"/>
          <w:numId w:val="16"/>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Посещение уроков наставляемого специалиста и организация взаимопосещений</w:t>
      </w:r>
    </w:p>
    <w:p w:rsidR="00DD5BB0" w:rsidRPr="005F1713" w:rsidRDefault="00DD5BB0" w:rsidP="006649DD">
      <w:pPr>
        <w:pStyle w:val="a8"/>
        <w:numPr>
          <w:ilvl w:val="0"/>
          <w:numId w:val="16"/>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Планирование и анализ педагогической деятельности</w:t>
      </w:r>
    </w:p>
    <w:p w:rsidR="00DD5BB0" w:rsidRPr="005F1713" w:rsidRDefault="00DD5BB0" w:rsidP="006649DD">
      <w:pPr>
        <w:pStyle w:val="a8"/>
        <w:numPr>
          <w:ilvl w:val="0"/>
          <w:numId w:val="16"/>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Помощь наставляемому специалисту в повышении эффективности организации учебно-воспитательной работы.</w:t>
      </w:r>
    </w:p>
    <w:p w:rsidR="00DD5BB0" w:rsidRPr="005F1713" w:rsidRDefault="00DD5BB0" w:rsidP="006649DD">
      <w:pPr>
        <w:pStyle w:val="a8"/>
        <w:numPr>
          <w:ilvl w:val="0"/>
          <w:numId w:val="16"/>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 xml:space="preserve">Ознакомление с основными направлениями и формами активизации </w:t>
      </w:r>
      <w:r w:rsidRPr="005F1713">
        <w:rPr>
          <w:rFonts w:eastAsia="Times New Roman"/>
          <w:bCs/>
          <w:sz w:val="28"/>
          <w:szCs w:val="28"/>
        </w:rPr>
        <w:lastRenderedPageBreak/>
        <w:t>познавательной, научно-исследовательской деятельности учащихся во внеучебное время.</w:t>
      </w:r>
    </w:p>
    <w:p w:rsidR="00DD5BB0" w:rsidRPr="005F1713" w:rsidRDefault="00DD5BB0" w:rsidP="006649DD">
      <w:pPr>
        <w:pStyle w:val="a8"/>
        <w:numPr>
          <w:ilvl w:val="0"/>
          <w:numId w:val="16"/>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Привлечение  наставляемого специалиста к участию в работе  МО учителей школы.</w:t>
      </w:r>
    </w:p>
    <w:p w:rsidR="00DD5BB0" w:rsidRPr="005F1713" w:rsidRDefault="00DD5BB0" w:rsidP="006649DD">
      <w:pPr>
        <w:pStyle w:val="a8"/>
        <w:numPr>
          <w:ilvl w:val="0"/>
          <w:numId w:val="16"/>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Демонстрация опыта успешной деятельности опытными учителями</w:t>
      </w:r>
    </w:p>
    <w:p w:rsidR="00DD5BB0" w:rsidRPr="005F1713" w:rsidRDefault="00DD5BB0" w:rsidP="006649DD">
      <w:pPr>
        <w:pStyle w:val="a8"/>
        <w:numPr>
          <w:ilvl w:val="0"/>
          <w:numId w:val="16"/>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Организация мониторинга деятельности Наставляемого лица.</w:t>
      </w:r>
    </w:p>
    <w:p w:rsidR="00DD5BB0" w:rsidRPr="005F1713" w:rsidRDefault="00DD5BB0" w:rsidP="00DD5BB0">
      <w:pPr>
        <w:widowControl w:val="0"/>
        <w:autoSpaceDE w:val="0"/>
        <w:autoSpaceDN w:val="0"/>
        <w:spacing w:after="0" w:line="20" w:lineRule="atLeast"/>
        <w:ind w:left="118"/>
        <w:jc w:val="both"/>
        <w:outlineLvl w:val="0"/>
        <w:rPr>
          <w:rFonts w:ascii="Times New Roman" w:eastAsia="Times New Roman" w:hAnsi="Times New Roman" w:cs="Times New Roman"/>
          <w:b/>
          <w:bCs/>
          <w:sz w:val="28"/>
          <w:szCs w:val="28"/>
          <w:lang w:val="ru-RU"/>
        </w:rPr>
      </w:pPr>
      <w:r w:rsidRPr="005F1713">
        <w:rPr>
          <w:rFonts w:ascii="Times New Roman" w:eastAsia="Times New Roman" w:hAnsi="Times New Roman" w:cs="Times New Roman"/>
          <w:b/>
          <w:bCs/>
          <w:sz w:val="28"/>
          <w:szCs w:val="28"/>
          <w:lang w:val="ru-RU"/>
        </w:rPr>
        <w:t>Формы и методы работы педагога-наставника  с наставляемыми:</w:t>
      </w:r>
    </w:p>
    <w:p w:rsidR="00DD5BB0" w:rsidRPr="005F1713" w:rsidRDefault="00DD5BB0" w:rsidP="006649DD">
      <w:pPr>
        <w:pStyle w:val="a8"/>
        <w:numPr>
          <w:ilvl w:val="0"/>
          <w:numId w:val="17"/>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Индивидуальное консультирование</w:t>
      </w:r>
    </w:p>
    <w:p w:rsidR="00DD5BB0" w:rsidRPr="005F1713" w:rsidRDefault="00DD5BB0" w:rsidP="006649DD">
      <w:pPr>
        <w:pStyle w:val="a8"/>
        <w:numPr>
          <w:ilvl w:val="0"/>
          <w:numId w:val="17"/>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Активные методы (взаимопосещение  уроков, собеседование, мастер-классы и т.д.)</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
          <w:bCs/>
          <w:sz w:val="28"/>
          <w:szCs w:val="28"/>
          <w:lang w:val="ru-RU"/>
        </w:rPr>
      </w:pPr>
      <w:r w:rsidRPr="005F1713">
        <w:rPr>
          <w:rFonts w:ascii="Times New Roman" w:eastAsia="Times New Roman" w:hAnsi="Times New Roman" w:cs="Times New Roman"/>
          <w:bCs/>
          <w:sz w:val="28"/>
          <w:szCs w:val="28"/>
          <w:lang w:val="ru-RU"/>
        </w:rPr>
        <w:t xml:space="preserve"> </w:t>
      </w:r>
      <w:r w:rsidRPr="005F1713">
        <w:rPr>
          <w:rFonts w:ascii="Times New Roman" w:eastAsia="Times New Roman" w:hAnsi="Times New Roman" w:cs="Times New Roman"/>
          <w:b/>
          <w:bCs/>
          <w:sz w:val="28"/>
          <w:szCs w:val="28"/>
          <w:lang w:val="ru-RU"/>
        </w:rPr>
        <w:t>Деятельность наставника</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Cs/>
          <w:sz w:val="28"/>
          <w:szCs w:val="28"/>
          <w:lang w:val="ru-RU"/>
        </w:rPr>
      </w:pPr>
      <w:r w:rsidRPr="005F1713">
        <w:rPr>
          <w:rFonts w:ascii="Times New Roman" w:eastAsia="Times New Roman" w:hAnsi="Times New Roman" w:cs="Times New Roman"/>
          <w:bCs/>
          <w:sz w:val="28"/>
          <w:szCs w:val="28"/>
          <w:lang w:val="ru-RU"/>
        </w:rPr>
        <w:t>1-й этап – адаптационный.</w:t>
      </w:r>
      <w:r w:rsidRPr="005F1713">
        <w:rPr>
          <w:rFonts w:ascii="Times New Roman" w:eastAsia="Times New Roman" w:hAnsi="Times New Roman" w:cs="Times New Roman"/>
          <w:b/>
          <w:bCs/>
          <w:sz w:val="28"/>
          <w:szCs w:val="28"/>
          <w:lang w:val="ru-RU"/>
        </w:rPr>
        <w:t xml:space="preserve"> </w:t>
      </w:r>
      <w:r w:rsidRPr="005F1713">
        <w:rPr>
          <w:rFonts w:ascii="Times New Roman" w:eastAsia="Times New Roman" w:hAnsi="Times New Roman" w:cs="Times New Roman"/>
          <w:bCs/>
          <w:sz w:val="28"/>
          <w:szCs w:val="28"/>
          <w:lang w:val="ru-RU"/>
        </w:rPr>
        <w:t>Наставник определяет круг обязанностей и полномочий наставляемого специалиста, а так же выявляет недостатки в его умениях и навыках, чтобы выработать программу адаптации</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Cs/>
          <w:sz w:val="28"/>
          <w:szCs w:val="28"/>
          <w:lang w:val="ru-RU"/>
        </w:rPr>
      </w:pPr>
      <w:r w:rsidRPr="005F1713">
        <w:rPr>
          <w:rFonts w:ascii="Times New Roman" w:eastAsia="Times New Roman" w:hAnsi="Times New Roman" w:cs="Times New Roman"/>
          <w:bCs/>
          <w:sz w:val="28"/>
          <w:szCs w:val="28"/>
          <w:lang w:val="ru-RU"/>
        </w:rPr>
        <w:t>2-й этап – основной (тренировочный).Наставник разрабатывает и реализует программу адаптации, осуществляет корректировку профессиональных умений наставляемого специалиста, помогает ему выстроить собственную программу самосовершенствования.</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Cs/>
          <w:sz w:val="28"/>
          <w:szCs w:val="28"/>
          <w:lang w:val="ru-RU"/>
        </w:rPr>
      </w:pPr>
      <w:r w:rsidRPr="005F1713">
        <w:rPr>
          <w:rFonts w:ascii="Times New Roman" w:eastAsia="Times New Roman" w:hAnsi="Times New Roman" w:cs="Times New Roman"/>
          <w:bCs/>
          <w:sz w:val="28"/>
          <w:szCs w:val="28"/>
          <w:lang w:val="ru-RU"/>
        </w:rPr>
        <w:t>3-й этап – контрольно-оценочный. Наставник проверяет уровень профессиональной компетентности, определяет степень готовности наставляемого специалиста к выполнению своих функциональных обязанностей.</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
          <w:bCs/>
          <w:sz w:val="28"/>
          <w:szCs w:val="28"/>
        </w:rPr>
      </w:pPr>
      <w:r w:rsidRPr="005F1713">
        <w:rPr>
          <w:rFonts w:ascii="Times New Roman" w:eastAsia="Times New Roman" w:hAnsi="Times New Roman" w:cs="Times New Roman"/>
          <w:b/>
          <w:bCs/>
          <w:sz w:val="28"/>
          <w:szCs w:val="28"/>
        </w:rPr>
        <w:t>Принципы наставничества</w:t>
      </w:r>
    </w:p>
    <w:p w:rsidR="00DD5BB0" w:rsidRPr="005F1713" w:rsidRDefault="00DD5BB0" w:rsidP="006649DD">
      <w:pPr>
        <w:pStyle w:val="a8"/>
        <w:numPr>
          <w:ilvl w:val="0"/>
          <w:numId w:val="18"/>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Добровольность</w:t>
      </w:r>
    </w:p>
    <w:p w:rsidR="00DD5BB0" w:rsidRPr="005F1713" w:rsidRDefault="00DD5BB0" w:rsidP="006649DD">
      <w:pPr>
        <w:pStyle w:val="a8"/>
        <w:numPr>
          <w:ilvl w:val="0"/>
          <w:numId w:val="18"/>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Гуманность</w:t>
      </w:r>
    </w:p>
    <w:p w:rsidR="00DD5BB0" w:rsidRPr="005F1713" w:rsidRDefault="00DD5BB0" w:rsidP="006649DD">
      <w:pPr>
        <w:pStyle w:val="a8"/>
        <w:numPr>
          <w:ilvl w:val="0"/>
          <w:numId w:val="18"/>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Соблюдение прав наставляемого специалиста</w:t>
      </w:r>
    </w:p>
    <w:p w:rsidR="00DD5BB0" w:rsidRPr="005F1713" w:rsidRDefault="00DD5BB0" w:rsidP="006649DD">
      <w:pPr>
        <w:pStyle w:val="a8"/>
        <w:numPr>
          <w:ilvl w:val="0"/>
          <w:numId w:val="18"/>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Конфиденциальность</w:t>
      </w:r>
    </w:p>
    <w:p w:rsidR="00DD5BB0" w:rsidRPr="005F1713" w:rsidRDefault="00DD5BB0" w:rsidP="006649DD">
      <w:pPr>
        <w:pStyle w:val="a8"/>
        <w:numPr>
          <w:ilvl w:val="0"/>
          <w:numId w:val="18"/>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Ответственность</w:t>
      </w:r>
    </w:p>
    <w:p w:rsidR="00DD5BB0" w:rsidRPr="005F1713" w:rsidRDefault="00DD5BB0" w:rsidP="006649DD">
      <w:pPr>
        <w:pStyle w:val="a8"/>
        <w:numPr>
          <w:ilvl w:val="0"/>
          <w:numId w:val="18"/>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Искренне желание помочь в преодолении трудностей</w:t>
      </w:r>
    </w:p>
    <w:p w:rsidR="00DD5BB0" w:rsidRPr="005F1713" w:rsidRDefault="00DD5BB0" w:rsidP="006649DD">
      <w:pPr>
        <w:pStyle w:val="a8"/>
        <w:numPr>
          <w:ilvl w:val="0"/>
          <w:numId w:val="18"/>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Взаимопонимание</w:t>
      </w:r>
    </w:p>
    <w:p w:rsidR="00DD5BB0" w:rsidRPr="005F1713" w:rsidRDefault="00DD5BB0" w:rsidP="006649DD">
      <w:pPr>
        <w:pStyle w:val="a8"/>
        <w:numPr>
          <w:ilvl w:val="0"/>
          <w:numId w:val="18"/>
        </w:numPr>
        <w:suppressAutoHyphens w:val="0"/>
        <w:autoSpaceDE w:val="0"/>
        <w:autoSpaceDN w:val="0"/>
        <w:spacing w:line="20" w:lineRule="atLeast"/>
        <w:jc w:val="both"/>
        <w:outlineLvl w:val="0"/>
        <w:rPr>
          <w:rFonts w:eastAsia="Times New Roman"/>
          <w:bCs/>
          <w:sz w:val="28"/>
          <w:szCs w:val="28"/>
        </w:rPr>
      </w:pPr>
      <w:r w:rsidRPr="005F1713">
        <w:rPr>
          <w:rFonts w:eastAsia="Times New Roman"/>
          <w:bCs/>
          <w:sz w:val="28"/>
          <w:szCs w:val="28"/>
        </w:rPr>
        <w:t>Способность видеть личность</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
          <w:bCs/>
          <w:sz w:val="28"/>
          <w:szCs w:val="28"/>
          <w:lang w:val="ru-RU"/>
        </w:rPr>
      </w:pPr>
      <w:r w:rsidRPr="005F1713">
        <w:rPr>
          <w:rFonts w:ascii="Times New Roman" w:eastAsia="Times New Roman" w:hAnsi="Times New Roman" w:cs="Times New Roman"/>
          <w:b/>
          <w:bCs/>
          <w:sz w:val="28"/>
          <w:szCs w:val="28"/>
          <w:lang w:val="ru-RU"/>
        </w:rPr>
        <w:t>Основные участники программы и их функции:</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
          <w:bCs/>
          <w:sz w:val="28"/>
          <w:szCs w:val="28"/>
          <w:lang w:val="ru-RU"/>
        </w:rPr>
      </w:pPr>
      <w:r w:rsidRPr="005F1713">
        <w:rPr>
          <w:rFonts w:ascii="Times New Roman" w:eastAsia="Times New Roman" w:hAnsi="Times New Roman" w:cs="Times New Roman"/>
          <w:b/>
          <w:bCs/>
          <w:sz w:val="28"/>
          <w:szCs w:val="28"/>
          <w:lang w:val="ru-RU"/>
        </w:rPr>
        <w:t>Наставнические пары:</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
          <w:bCs/>
          <w:sz w:val="28"/>
          <w:szCs w:val="28"/>
          <w:u w:val="single"/>
          <w:lang w:val="ru-RU"/>
        </w:rPr>
      </w:pPr>
      <w:r w:rsidRPr="005F1713">
        <w:rPr>
          <w:rFonts w:ascii="Times New Roman" w:eastAsia="Times New Roman" w:hAnsi="Times New Roman" w:cs="Times New Roman"/>
          <w:b/>
          <w:bCs/>
          <w:sz w:val="28"/>
          <w:szCs w:val="28"/>
          <w:u w:val="single"/>
          <w:lang w:val="ru-RU"/>
        </w:rPr>
        <w:t>Предмет  математика:</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Cs/>
          <w:sz w:val="28"/>
          <w:szCs w:val="28"/>
          <w:lang w:val="ru-RU"/>
        </w:rPr>
      </w:pPr>
      <w:r w:rsidRPr="005F1713">
        <w:rPr>
          <w:rFonts w:ascii="Times New Roman" w:eastAsia="Times New Roman" w:hAnsi="Times New Roman" w:cs="Times New Roman"/>
          <w:b/>
          <w:bCs/>
          <w:sz w:val="28"/>
          <w:szCs w:val="28"/>
          <w:lang w:val="ru-RU"/>
        </w:rPr>
        <w:lastRenderedPageBreak/>
        <w:t xml:space="preserve">Наставляемые: </w:t>
      </w:r>
      <w:r w:rsidRPr="005F1713">
        <w:rPr>
          <w:rFonts w:ascii="Times New Roman" w:eastAsia="Times New Roman" w:hAnsi="Times New Roman" w:cs="Times New Roman"/>
          <w:bCs/>
          <w:sz w:val="28"/>
          <w:szCs w:val="28"/>
          <w:lang w:val="ru-RU"/>
        </w:rPr>
        <w:t>Дениева Иман Ибрагимовна,</w:t>
      </w:r>
      <w:r w:rsidRPr="005F1713">
        <w:rPr>
          <w:rFonts w:ascii="Times New Roman" w:eastAsia="Times New Roman" w:hAnsi="Times New Roman" w:cs="Times New Roman"/>
          <w:b/>
          <w:bCs/>
          <w:sz w:val="28"/>
          <w:szCs w:val="28"/>
          <w:lang w:val="ru-RU"/>
        </w:rPr>
        <w:t xml:space="preserve"> </w:t>
      </w:r>
      <w:r w:rsidRPr="005F1713">
        <w:rPr>
          <w:rFonts w:ascii="Times New Roman" w:eastAsia="Times New Roman" w:hAnsi="Times New Roman" w:cs="Times New Roman"/>
          <w:bCs/>
          <w:sz w:val="28"/>
          <w:szCs w:val="28"/>
          <w:lang w:val="ru-RU"/>
        </w:rPr>
        <w:t>имеющая малый опыт работы – от 0 до 10 лет, испытывает трудности с организацией учебного процесса.</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Cs/>
          <w:sz w:val="28"/>
          <w:szCs w:val="28"/>
          <w:lang w:val="ru-RU"/>
        </w:rPr>
      </w:pPr>
      <w:r w:rsidRPr="005F1713">
        <w:rPr>
          <w:rFonts w:ascii="Times New Roman" w:eastAsia="Times New Roman" w:hAnsi="Times New Roman" w:cs="Times New Roman"/>
          <w:b/>
          <w:bCs/>
          <w:sz w:val="28"/>
          <w:szCs w:val="28"/>
          <w:lang w:val="ru-RU"/>
        </w:rPr>
        <w:t xml:space="preserve">Наставник: </w:t>
      </w:r>
      <w:r w:rsidRPr="005F1713">
        <w:rPr>
          <w:rFonts w:ascii="Times New Roman" w:eastAsia="Times New Roman" w:hAnsi="Times New Roman" w:cs="Times New Roman"/>
          <w:bCs/>
          <w:sz w:val="28"/>
          <w:szCs w:val="28"/>
          <w:lang w:val="ru-RU"/>
        </w:rPr>
        <w:t>региональный тьютор, учитель высшей категории Шаипова Медина Хумайдовна, пед.стаж 35 лет.</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
          <w:bCs/>
          <w:sz w:val="28"/>
          <w:szCs w:val="28"/>
          <w:u w:val="single"/>
          <w:lang w:val="ru-RU"/>
        </w:rPr>
      </w:pPr>
      <w:r w:rsidRPr="005F1713">
        <w:rPr>
          <w:rFonts w:ascii="Times New Roman" w:eastAsia="Times New Roman" w:hAnsi="Times New Roman" w:cs="Times New Roman"/>
          <w:b/>
          <w:bCs/>
          <w:sz w:val="28"/>
          <w:szCs w:val="28"/>
          <w:u w:val="single"/>
          <w:lang w:val="ru-RU"/>
        </w:rPr>
        <w:t>Предмет  русский язык и литература:</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Cs/>
          <w:sz w:val="28"/>
          <w:szCs w:val="28"/>
          <w:lang w:val="ru-RU"/>
        </w:rPr>
      </w:pPr>
      <w:r w:rsidRPr="005F1713">
        <w:rPr>
          <w:rFonts w:ascii="Times New Roman" w:eastAsia="Times New Roman" w:hAnsi="Times New Roman" w:cs="Times New Roman"/>
          <w:b/>
          <w:bCs/>
          <w:sz w:val="28"/>
          <w:szCs w:val="28"/>
          <w:lang w:val="ru-RU"/>
        </w:rPr>
        <w:t xml:space="preserve">Наставляемые: </w:t>
      </w:r>
      <w:r w:rsidRPr="005F1713">
        <w:rPr>
          <w:rFonts w:ascii="Times New Roman" w:eastAsia="Times New Roman" w:hAnsi="Times New Roman" w:cs="Times New Roman"/>
          <w:bCs/>
          <w:sz w:val="28"/>
          <w:szCs w:val="28"/>
          <w:lang w:val="ru-RU"/>
        </w:rPr>
        <w:t>Матаева Сацита Умаровна,</w:t>
      </w:r>
      <w:r w:rsidRPr="005F1713">
        <w:rPr>
          <w:rFonts w:ascii="Times New Roman" w:eastAsia="Times New Roman" w:hAnsi="Times New Roman" w:cs="Times New Roman"/>
          <w:b/>
          <w:bCs/>
          <w:sz w:val="28"/>
          <w:szCs w:val="28"/>
          <w:lang w:val="ru-RU"/>
        </w:rPr>
        <w:t xml:space="preserve"> </w:t>
      </w:r>
      <w:r w:rsidRPr="005F1713">
        <w:rPr>
          <w:rFonts w:ascii="Times New Roman" w:eastAsia="Times New Roman" w:hAnsi="Times New Roman" w:cs="Times New Roman"/>
          <w:bCs/>
          <w:sz w:val="28"/>
          <w:szCs w:val="28"/>
          <w:lang w:val="ru-RU"/>
        </w:rPr>
        <w:t>имеющая малый опыт работы – от 0 до 10 лет, испытывает трудности с организацией учебного процесса.</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Cs/>
          <w:sz w:val="28"/>
          <w:szCs w:val="28"/>
          <w:lang w:val="ru-RU"/>
        </w:rPr>
      </w:pPr>
      <w:r w:rsidRPr="005F1713">
        <w:rPr>
          <w:rFonts w:ascii="Times New Roman" w:eastAsia="Times New Roman" w:hAnsi="Times New Roman" w:cs="Times New Roman"/>
          <w:b/>
          <w:bCs/>
          <w:sz w:val="28"/>
          <w:szCs w:val="28"/>
          <w:lang w:val="ru-RU"/>
        </w:rPr>
        <w:t xml:space="preserve">Наставник: </w:t>
      </w:r>
      <w:r w:rsidRPr="005F1713">
        <w:rPr>
          <w:rFonts w:ascii="Times New Roman" w:eastAsia="Times New Roman" w:hAnsi="Times New Roman" w:cs="Times New Roman"/>
          <w:bCs/>
          <w:sz w:val="28"/>
          <w:szCs w:val="28"/>
          <w:lang w:val="ru-RU"/>
        </w:rPr>
        <w:t>учитель первой категории Магомедова Зарета Мусаевна, пед.стаж 24 года.</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
          <w:bCs/>
          <w:sz w:val="28"/>
          <w:szCs w:val="28"/>
          <w:u w:val="single"/>
          <w:lang w:val="ru-RU"/>
        </w:rPr>
      </w:pPr>
      <w:r w:rsidRPr="005F1713">
        <w:rPr>
          <w:rFonts w:ascii="Times New Roman" w:eastAsia="Times New Roman" w:hAnsi="Times New Roman" w:cs="Times New Roman"/>
          <w:b/>
          <w:bCs/>
          <w:sz w:val="28"/>
          <w:szCs w:val="28"/>
          <w:u w:val="single"/>
          <w:lang w:val="ru-RU"/>
        </w:rPr>
        <w:t>Предмет история и обществознание:</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Cs/>
          <w:sz w:val="28"/>
          <w:szCs w:val="28"/>
          <w:lang w:val="ru-RU"/>
        </w:rPr>
      </w:pPr>
      <w:r w:rsidRPr="005F1713">
        <w:rPr>
          <w:rFonts w:ascii="Times New Roman" w:eastAsia="Times New Roman" w:hAnsi="Times New Roman" w:cs="Times New Roman"/>
          <w:b/>
          <w:bCs/>
          <w:sz w:val="28"/>
          <w:szCs w:val="28"/>
          <w:lang w:val="ru-RU"/>
        </w:rPr>
        <w:t xml:space="preserve">Наставляемые: </w:t>
      </w:r>
      <w:r w:rsidRPr="005F1713">
        <w:rPr>
          <w:rFonts w:ascii="Times New Roman" w:eastAsia="Times New Roman" w:hAnsi="Times New Roman" w:cs="Times New Roman"/>
          <w:spacing w:val="-2"/>
          <w:sz w:val="28"/>
          <w:szCs w:val="28"/>
          <w:lang w:val="ru-RU"/>
        </w:rPr>
        <w:t xml:space="preserve">Албасханов Малик Бай-Алиевич, </w:t>
      </w:r>
      <w:r w:rsidRPr="005F1713">
        <w:rPr>
          <w:rFonts w:ascii="Times New Roman" w:eastAsia="Times New Roman" w:hAnsi="Times New Roman" w:cs="Times New Roman"/>
          <w:bCs/>
          <w:sz w:val="28"/>
          <w:szCs w:val="28"/>
          <w:lang w:val="ru-RU"/>
        </w:rPr>
        <w:t>имеющий малый опыт работы – от 0 до 10 лет, испытывает трудности при формирования УУД.</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Cs/>
          <w:sz w:val="28"/>
          <w:szCs w:val="28"/>
          <w:lang w:val="ru-RU"/>
        </w:rPr>
      </w:pPr>
      <w:r w:rsidRPr="005F1713">
        <w:rPr>
          <w:rFonts w:ascii="Times New Roman" w:eastAsia="Times New Roman" w:hAnsi="Times New Roman" w:cs="Times New Roman"/>
          <w:b/>
          <w:bCs/>
          <w:sz w:val="28"/>
          <w:szCs w:val="28"/>
          <w:lang w:val="ru-RU"/>
        </w:rPr>
        <w:t xml:space="preserve">Наставник: </w:t>
      </w:r>
      <w:r w:rsidRPr="005F1713">
        <w:rPr>
          <w:rFonts w:ascii="Times New Roman" w:eastAsia="Times New Roman" w:hAnsi="Times New Roman" w:cs="Times New Roman"/>
          <w:bCs/>
          <w:sz w:val="28"/>
          <w:szCs w:val="28"/>
          <w:lang w:val="ru-RU"/>
        </w:rPr>
        <w:t>учитель высшей категории Муртазова Деши Чалаевна, пед.стаж 50 лет.</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
          <w:bCs/>
          <w:sz w:val="28"/>
          <w:szCs w:val="28"/>
          <w:u w:val="single"/>
          <w:lang w:val="ru-RU"/>
        </w:rPr>
      </w:pPr>
      <w:r w:rsidRPr="005F1713">
        <w:rPr>
          <w:rFonts w:ascii="Times New Roman" w:eastAsia="Times New Roman" w:hAnsi="Times New Roman" w:cs="Times New Roman"/>
          <w:b/>
          <w:bCs/>
          <w:sz w:val="28"/>
          <w:szCs w:val="28"/>
          <w:u w:val="single"/>
          <w:lang w:val="ru-RU"/>
        </w:rPr>
        <w:t>Уровень начального общего образования:</w:t>
      </w:r>
    </w:p>
    <w:p w:rsidR="00DD5BB0" w:rsidRPr="005F1713" w:rsidRDefault="00DD5BB0" w:rsidP="00DD5BB0">
      <w:pPr>
        <w:widowControl w:val="0"/>
        <w:autoSpaceDE w:val="0"/>
        <w:autoSpaceDN w:val="0"/>
        <w:spacing w:after="0" w:line="20" w:lineRule="atLeast"/>
        <w:jc w:val="both"/>
        <w:outlineLvl w:val="0"/>
        <w:rPr>
          <w:rFonts w:ascii="Times New Roman" w:eastAsia="Times New Roman" w:hAnsi="Times New Roman" w:cs="Times New Roman"/>
          <w:b/>
          <w:bCs/>
          <w:sz w:val="28"/>
          <w:szCs w:val="28"/>
          <w:lang w:val="ru-RU"/>
        </w:rPr>
      </w:pPr>
      <w:r w:rsidRPr="005F1713">
        <w:rPr>
          <w:rFonts w:ascii="Times New Roman" w:eastAsia="Times New Roman" w:hAnsi="Times New Roman" w:cs="Times New Roman"/>
          <w:b/>
          <w:bCs/>
          <w:sz w:val="28"/>
          <w:szCs w:val="28"/>
          <w:lang w:val="ru-RU"/>
        </w:rPr>
        <w:t xml:space="preserve">Наставляемые: </w:t>
      </w:r>
      <w:r w:rsidRPr="005F1713">
        <w:rPr>
          <w:rFonts w:ascii="Times New Roman" w:eastAsia="Times New Roman" w:hAnsi="Times New Roman" w:cs="Times New Roman"/>
          <w:spacing w:val="-2"/>
          <w:sz w:val="28"/>
          <w:szCs w:val="28"/>
          <w:lang w:val="ru-RU"/>
        </w:rPr>
        <w:t xml:space="preserve">Дубаева Хеди Кёриевна, </w:t>
      </w:r>
      <w:r w:rsidRPr="005F1713">
        <w:rPr>
          <w:rFonts w:ascii="Times New Roman" w:eastAsia="Times New Roman" w:hAnsi="Times New Roman" w:cs="Times New Roman"/>
          <w:bCs/>
          <w:sz w:val="28"/>
          <w:szCs w:val="28"/>
          <w:lang w:val="ru-RU"/>
        </w:rPr>
        <w:t>имеющая малый опыт работы – от 0 до 10 лет, испытывает трудности с организацией учебного процесса.</w:t>
      </w:r>
    </w:p>
    <w:p w:rsidR="00DD5BB0" w:rsidRPr="005F1713" w:rsidRDefault="00DD5BB0" w:rsidP="00313EAD">
      <w:pPr>
        <w:widowControl w:val="0"/>
        <w:autoSpaceDE w:val="0"/>
        <w:autoSpaceDN w:val="0"/>
        <w:spacing w:after="0" w:line="20" w:lineRule="atLeast"/>
        <w:jc w:val="both"/>
        <w:outlineLvl w:val="0"/>
        <w:rPr>
          <w:rFonts w:ascii="Times New Roman" w:eastAsia="Times New Roman" w:hAnsi="Times New Roman" w:cs="Times New Roman"/>
          <w:bCs/>
          <w:sz w:val="28"/>
          <w:szCs w:val="28"/>
          <w:lang w:val="ru-RU"/>
        </w:rPr>
      </w:pPr>
      <w:r w:rsidRPr="005F1713">
        <w:rPr>
          <w:rFonts w:ascii="Times New Roman" w:eastAsia="Times New Roman" w:hAnsi="Times New Roman" w:cs="Times New Roman"/>
          <w:b/>
          <w:bCs/>
          <w:sz w:val="28"/>
          <w:szCs w:val="28"/>
          <w:lang w:val="ru-RU"/>
        </w:rPr>
        <w:t xml:space="preserve">Наставник: </w:t>
      </w:r>
      <w:r w:rsidRPr="005F1713">
        <w:rPr>
          <w:rFonts w:ascii="Times New Roman" w:eastAsia="Times New Roman" w:hAnsi="Times New Roman" w:cs="Times New Roman"/>
          <w:bCs/>
          <w:sz w:val="28"/>
          <w:szCs w:val="28"/>
          <w:lang w:val="ru-RU"/>
        </w:rPr>
        <w:t>учитель первой категории Байсултанова Дагмара Идрисовна, пед.стаж 25 лет.</w:t>
      </w:r>
    </w:p>
    <w:p w:rsidR="00DD5BB0" w:rsidRPr="005F1713" w:rsidRDefault="00DD5BB0" w:rsidP="00DD5BB0">
      <w:pPr>
        <w:tabs>
          <w:tab w:val="left" w:pos="284"/>
          <w:tab w:val="left" w:pos="426"/>
        </w:tabs>
        <w:spacing w:after="0"/>
        <w:ind w:firstLine="709"/>
        <w:jc w:val="both"/>
        <w:rPr>
          <w:rFonts w:ascii="Times New Roman" w:hAnsi="Times New Roman" w:cs="Times New Roman"/>
          <w:sz w:val="28"/>
          <w:szCs w:val="28"/>
          <w:lang w:val="ru-RU"/>
        </w:rPr>
      </w:pPr>
      <w:r w:rsidRPr="005F1713">
        <w:rPr>
          <w:rFonts w:ascii="Times New Roman" w:hAnsi="Times New Roman" w:cs="Times New Roman"/>
          <w:b/>
          <w:sz w:val="28"/>
          <w:szCs w:val="28"/>
          <w:lang w:val="ru-RU"/>
        </w:rPr>
        <w:t>Требования, предъявляемые к наставнику</w:t>
      </w:r>
      <w:r w:rsidRPr="005F1713">
        <w:rPr>
          <w:rFonts w:ascii="Times New Roman" w:hAnsi="Times New Roman" w:cs="Times New Roman"/>
          <w:sz w:val="28"/>
          <w:szCs w:val="28"/>
          <w:lang w:val="ru-RU"/>
        </w:rPr>
        <w:t>:</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 xml:space="preserve"> -знать требования законодательства в сфере образования, ведомственных нормативных актов, определяющих права и обязанности молодого и вновь прибывшего специалиста по занимаемой должности; </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-разрабатывать совместно с молодым специалистом план профессионального становления последнего с учетом уровня его интеллектуального развития, педагогической, методической и профессиональной подготовки по предмету;</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 xml:space="preserve"> -изучать деловые и нравственные качества молодого специалиста, его отношение к проведению занятий, коллективу школы, учащимся и их родителям, увлечения, наклонности, круг досугового общения; </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-знакомить молодого специалиста со школой, с расположением учебных классов, кабинетов, служебных и бытовых помещений;</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 xml:space="preserve"> -вводить в должность (знакомить с основными обязанностями, требованиями, предъявляемыми к учителю-предметнику, правилами внутреннего трудового распорядка, охраны труда и техники безопасности); </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lastRenderedPageBreak/>
        <w:t>-проводить необходимое обучение;</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-контролировать и оценивать самостоятельное проведение молодым специалистом учебных занятий и внеклассных мероприятий;</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 xml:space="preserve">-разрабатывать совместно с молодым специалистом план профессионального становления; </w:t>
      </w:r>
    </w:p>
    <w:p w:rsidR="00DD5BB0" w:rsidRPr="009F5F9A" w:rsidRDefault="00DD5BB0" w:rsidP="009F5F9A">
      <w:pPr>
        <w:pStyle w:val="a6"/>
        <w:jc w:val="both"/>
        <w:rPr>
          <w:rFonts w:ascii="Times New Roman" w:hAnsi="Times New Roman"/>
          <w:sz w:val="28"/>
          <w:szCs w:val="28"/>
        </w:rPr>
      </w:pPr>
      <w:r w:rsidRPr="009F5F9A">
        <w:rPr>
          <w:rFonts w:ascii="Times New Roman" w:hAnsi="Times New Roman"/>
          <w:sz w:val="28"/>
          <w:szCs w:val="28"/>
        </w:rPr>
        <w:t>-давать конкретные задания с определенным сроком их выполнения;</w:t>
      </w:r>
    </w:p>
    <w:p w:rsidR="00DD5BB0" w:rsidRPr="009F5F9A" w:rsidRDefault="00DD5BB0" w:rsidP="009F5F9A">
      <w:pPr>
        <w:pStyle w:val="a6"/>
        <w:jc w:val="both"/>
        <w:rPr>
          <w:rFonts w:ascii="Times New Roman" w:hAnsi="Times New Roman"/>
          <w:sz w:val="28"/>
          <w:szCs w:val="28"/>
        </w:rPr>
      </w:pPr>
      <w:r w:rsidRPr="009F5F9A">
        <w:rPr>
          <w:rFonts w:ascii="Times New Roman" w:hAnsi="Times New Roman"/>
          <w:sz w:val="28"/>
          <w:szCs w:val="28"/>
        </w:rPr>
        <w:t xml:space="preserve">- контролировать работу, оказывать необходимую помощь; </w:t>
      </w:r>
    </w:p>
    <w:p w:rsidR="00DD5BB0" w:rsidRPr="009F5F9A" w:rsidRDefault="00DD5BB0" w:rsidP="009F5F9A">
      <w:pPr>
        <w:pStyle w:val="a6"/>
        <w:jc w:val="both"/>
        <w:rPr>
          <w:rFonts w:ascii="Times New Roman" w:hAnsi="Times New Roman"/>
          <w:sz w:val="28"/>
          <w:szCs w:val="28"/>
        </w:rPr>
      </w:pPr>
      <w:r w:rsidRPr="009F5F9A">
        <w:rPr>
          <w:rFonts w:ascii="Times New Roman" w:hAnsi="Times New Roman"/>
          <w:sz w:val="28"/>
          <w:szCs w:val="28"/>
        </w:rPr>
        <w:t>-оказывать молодому специалисту индивидуальную помощь в овладении педагогической профессией, практическими приемами и способами качественного проведения занятий, выявлять и совместно устранять допущенные ошибки;</w:t>
      </w:r>
    </w:p>
    <w:p w:rsidR="00DD5BB0" w:rsidRPr="009F5F9A" w:rsidRDefault="00DD5BB0" w:rsidP="009F5F9A">
      <w:pPr>
        <w:pStyle w:val="a6"/>
        <w:jc w:val="both"/>
        <w:rPr>
          <w:rFonts w:ascii="Times New Roman" w:hAnsi="Times New Roman"/>
          <w:sz w:val="28"/>
          <w:szCs w:val="28"/>
        </w:rPr>
      </w:pPr>
      <w:r w:rsidRPr="009F5F9A">
        <w:rPr>
          <w:rFonts w:ascii="Times New Roman" w:hAnsi="Times New Roman"/>
          <w:sz w:val="28"/>
          <w:szCs w:val="28"/>
        </w:rPr>
        <w:t xml:space="preserve">  -личным примером развивать положительные качества молодого специалиста, корректировать его поведение в школе, привлекать к участию в общественной жизни коллектива, содействовать развитию общекультурного и профессионального кругозора; </w:t>
      </w:r>
    </w:p>
    <w:p w:rsidR="00DD5BB0" w:rsidRPr="009F5F9A" w:rsidRDefault="00DD5BB0" w:rsidP="009F5F9A">
      <w:pPr>
        <w:pStyle w:val="a6"/>
        <w:jc w:val="both"/>
        <w:rPr>
          <w:rFonts w:ascii="Times New Roman" w:hAnsi="Times New Roman"/>
          <w:sz w:val="28"/>
          <w:szCs w:val="28"/>
        </w:rPr>
      </w:pPr>
      <w:r w:rsidRPr="009F5F9A">
        <w:rPr>
          <w:rFonts w:ascii="Times New Roman" w:hAnsi="Times New Roman"/>
          <w:sz w:val="28"/>
          <w:szCs w:val="28"/>
        </w:rPr>
        <w:t xml:space="preserve">-участвовать в обсуждении вопросов, связанных с педагогической и общественной деятельностью молодого специалиста, вносить предложения о его поощрении или применении мер воспитательного и дисциплинарного воздействия; </w:t>
      </w:r>
    </w:p>
    <w:p w:rsidR="00DD5BB0" w:rsidRPr="009F5F9A" w:rsidRDefault="00DD5BB0" w:rsidP="009F5F9A">
      <w:pPr>
        <w:pStyle w:val="a6"/>
        <w:jc w:val="both"/>
        <w:rPr>
          <w:rFonts w:ascii="Times New Roman" w:hAnsi="Times New Roman"/>
          <w:sz w:val="28"/>
          <w:szCs w:val="28"/>
        </w:rPr>
      </w:pPr>
      <w:r w:rsidRPr="009F5F9A">
        <w:rPr>
          <w:rFonts w:ascii="Times New Roman" w:hAnsi="Times New Roman"/>
          <w:sz w:val="28"/>
          <w:szCs w:val="28"/>
        </w:rPr>
        <w:t>-периодически докладывать руководителю методического объединения о процессе адаптации молодого специалиста, результатах его труда;</w:t>
      </w:r>
    </w:p>
    <w:p w:rsidR="00DD5BB0" w:rsidRPr="005F1713" w:rsidRDefault="00DD5BB0" w:rsidP="009F5F9A">
      <w:pPr>
        <w:pStyle w:val="a6"/>
        <w:jc w:val="both"/>
        <w:rPr>
          <w:rFonts w:ascii="Times New Roman" w:hAnsi="Times New Roman"/>
          <w:sz w:val="28"/>
          <w:szCs w:val="28"/>
        </w:rPr>
      </w:pPr>
      <w:r w:rsidRPr="009F5F9A">
        <w:rPr>
          <w:rFonts w:ascii="Times New Roman" w:hAnsi="Times New Roman"/>
          <w:sz w:val="28"/>
          <w:szCs w:val="28"/>
        </w:rPr>
        <w:t xml:space="preserve"> -подводить итоги профессиональной адаптации молодого специалиста с предложениями по дальнейшей работе молодого специалиста.</w:t>
      </w:r>
    </w:p>
    <w:p w:rsidR="00DD5BB0" w:rsidRPr="005F1713" w:rsidRDefault="00DD5BB0" w:rsidP="009F5F9A">
      <w:pPr>
        <w:tabs>
          <w:tab w:val="left" w:pos="284"/>
          <w:tab w:val="left" w:pos="426"/>
        </w:tabs>
        <w:spacing w:after="0"/>
        <w:jc w:val="both"/>
        <w:rPr>
          <w:rFonts w:ascii="Times New Roman" w:hAnsi="Times New Roman" w:cs="Times New Roman"/>
          <w:sz w:val="28"/>
          <w:szCs w:val="28"/>
          <w:lang w:val="ru-RU"/>
        </w:rPr>
      </w:pPr>
      <w:r w:rsidRPr="005F1713">
        <w:rPr>
          <w:rFonts w:ascii="Times New Roman" w:hAnsi="Times New Roman" w:cs="Times New Roman"/>
          <w:b/>
          <w:sz w:val="28"/>
          <w:szCs w:val="28"/>
          <w:lang w:val="ru-RU"/>
        </w:rPr>
        <w:t>Требования к наставляемому  специалисту:</w:t>
      </w:r>
      <w:r w:rsidRPr="005F1713">
        <w:rPr>
          <w:rFonts w:ascii="Times New Roman" w:hAnsi="Times New Roman" w:cs="Times New Roman"/>
          <w:sz w:val="28"/>
          <w:szCs w:val="28"/>
          <w:lang w:val="ru-RU"/>
        </w:rPr>
        <w:t xml:space="preserve"> </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 изучать нормативные документы, определяющие его служебную деятельность, структуру, штаты, особенности деятельности школы и функциональные обязанности по занимаемой должности;</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 xml:space="preserve"> - выполнять план профессионального становления в установленные сроки; </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 постоянно работать над повышением профессионального мастерства, овладевать практическими навыками по занимаемой должности;</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 xml:space="preserve"> - учиться у наставника передовым методам и формам работы, правильно строить свои взаимоотношения с ним;</w:t>
      </w:r>
    </w:p>
    <w:p w:rsidR="00DD5BB0" w:rsidRPr="009F5F9A" w:rsidRDefault="00DD5BB0" w:rsidP="009F5F9A">
      <w:pPr>
        <w:pStyle w:val="a6"/>
        <w:jc w:val="both"/>
        <w:rPr>
          <w:rFonts w:asciiTheme="minorHAnsi" w:hAnsiTheme="minorHAnsi" w:cstheme="minorHAnsi"/>
          <w:sz w:val="28"/>
          <w:szCs w:val="28"/>
        </w:rPr>
      </w:pPr>
      <w:r w:rsidRPr="009F5F9A">
        <w:rPr>
          <w:rFonts w:asciiTheme="minorHAnsi" w:hAnsiTheme="minorHAnsi" w:cstheme="minorHAnsi"/>
          <w:sz w:val="28"/>
          <w:szCs w:val="28"/>
        </w:rPr>
        <w:t xml:space="preserve"> - совершенствовать свой общеобразовательный и культурный уровень;</w:t>
      </w:r>
    </w:p>
    <w:p w:rsidR="00DD5BB0" w:rsidRPr="009F5F9A" w:rsidRDefault="00DD5BB0" w:rsidP="009F5F9A">
      <w:pPr>
        <w:pStyle w:val="a6"/>
        <w:jc w:val="both"/>
        <w:rPr>
          <w:rFonts w:asciiTheme="minorHAnsi" w:eastAsia="Times New Roman" w:hAnsiTheme="minorHAnsi" w:cstheme="minorHAnsi"/>
          <w:b/>
          <w:bCs/>
          <w:sz w:val="28"/>
          <w:szCs w:val="28"/>
        </w:rPr>
      </w:pPr>
      <w:r w:rsidRPr="009F5F9A">
        <w:rPr>
          <w:rFonts w:asciiTheme="minorHAnsi" w:hAnsiTheme="minorHAnsi" w:cstheme="minorHAnsi"/>
          <w:sz w:val="28"/>
          <w:szCs w:val="28"/>
        </w:rPr>
        <w:t xml:space="preserve"> - периодически отчитываться о своей работе перед наставником и руководителем методического объединения</w:t>
      </w:r>
    </w:p>
    <w:p w:rsidR="00DD5BB0" w:rsidRPr="009F5F9A" w:rsidRDefault="00DD5BB0" w:rsidP="00313EAD">
      <w:pPr>
        <w:widowControl w:val="0"/>
        <w:autoSpaceDE w:val="0"/>
        <w:autoSpaceDN w:val="0"/>
        <w:spacing w:after="0" w:line="20" w:lineRule="atLeast"/>
        <w:ind w:left="118"/>
        <w:jc w:val="center"/>
        <w:outlineLvl w:val="0"/>
        <w:rPr>
          <w:rFonts w:ascii="Times New Roman" w:eastAsia="Times New Roman" w:hAnsi="Times New Roman" w:cs="Times New Roman"/>
          <w:b/>
          <w:bCs/>
          <w:sz w:val="24"/>
          <w:szCs w:val="24"/>
          <w:lang w:val="ru-RU"/>
        </w:rPr>
      </w:pPr>
      <w:r w:rsidRPr="009F5F9A">
        <w:rPr>
          <w:rFonts w:ascii="Times New Roman" w:eastAsia="Times New Roman" w:hAnsi="Times New Roman" w:cs="Times New Roman"/>
          <w:b/>
          <w:bCs/>
          <w:sz w:val="24"/>
          <w:szCs w:val="24"/>
          <w:lang w:val="ru-RU"/>
        </w:rPr>
        <w:t>ПЛАНИРУЕМЫЕ МЕРОПРИЯТИЯ РЕАЛИЗАЦИИ ПРОГРАММЫ НАСТАВНИЧЕСТВА НА 2022-2023 УЧЕБНЫЙ ГОД</w:t>
      </w:r>
    </w:p>
    <w:tbl>
      <w:tblPr>
        <w:tblStyle w:val="a3"/>
        <w:tblW w:w="0" w:type="auto"/>
        <w:tblLook w:val="04A0" w:firstRow="1" w:lastRow="0" w:firstColumn="1" w:lastColumn="0" w:noHBand="0" w:noVBand="1"/>
      </w:tblPr>
      <w:tblGrid>
        <w:gridCol w:w="954"/>
        <w:gridCol w:w="6264"/>
        <w:gridCol w:w="2355"/>
      </w:tblGrid>
      <w:tr w:rsidR="00DD5BB0" w:rsidRPr="005F1713" w:rsidTr="006A7644">
        <w:tc>
          <w:tcPr>
            <w:tcW w:w="901" w:type="dxa"/>
          </w:tcPr>
          <w:p w:rsidR="00DD5BB0" w:rsidRPr="005F1713" w:rsidRDefault="00DD5BB0" w:rsidP="006A7644">
            <w:pPr>
              <w:ind w:left="360"/>
              <w:jc w:val="both"/>
              <w:rPr>
                <w:rFonts w:ascii="Times New Roman" w:hAnsi="Times New Roman" w:cs="Times New Roman"/>
                <w:sz w:val="28"/>
                <w:szCs w:val="28"/>
              </w:rPr>
            </w:pPr>
            <w:r w:rsidRPr="005F1713">
              <w:rPr>
                <w:rFonts w:ascii="Times New Roman" w:hAnsi="Times New Roman" w:cs="Times New Roman"/>
                <w:sz w:val="28"/>
                <w:szCs w:val="28"/>
              </w:rPr>
              <w:t>№ п/п</w:t>
            </w: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Наименование мероприятия/виды деятельности по его подготовке и организации</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ответственные</w:t>
            </w:r>
          </w:p>
        </w:tc>
      </w:tr>
      <w:tr w:rsidR="00DD5BB0" w:rsidRPr="005F1713" w:rsidTr="006A7644">
        <w:tc>
          <w:tcPr>
            <w:tcW w:w="9571" w:type="dxa"/>
            <w:gridSpan w:val="3"/>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Август</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 xml:space="preserve">Изучение и систематизация документов и </w:t>
            </w:r>
            <w:r w:rsidRPr="005F1713">
              <w:rPr>
                <w:rFonts w:ascii="Times New Roman" w:hAnsi="Times New Roman" w:cs="Times New Roman"/>
                <w:sz w:val="28"/>
                <w:szCs w:val="28"/>
                <w:lang w:val="ru-RU"/>
              </w:rPr>
              <w:lastRenderedPageBreak/>
              <w:t>материалов по проблеме наставничества</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lastRenderedPageBreak/>
              <w:t xml:space="preserve">Администрация </w:t>
            </w:r>
            <w:r w:rsidRPr="005F1713">
              <w:rPr>
                <w:rFonts w:ascii="Times New Roman" w:hAnsi="Times New Roman" w:cs="Times New Roman"/>
                <w:sz w:val="28"/>
                <w:szCs w:val="28"/>
              </w:rPr>
              <w:lastRenderedPageBreak/>
              <w:t>школы</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 xml:space="preserve"> Подготовка нормативной базы реализации программы наставничества </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Администрация школы</w:t>
            </w:r>
          </w:p>
        </w:tc>
      </w:tr>
      <w:tr w:rsidR="00DD5BB0" w:rsidRPr="005F1713" w:rsidTr="006A7644">
        <w:tc>
          <w:tcPr>
            <w:tcW w:w="9571" w:type="dxa"/>
            <w:gridSpan w:val="3"/>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 xml:space="preserve">Сентябрь </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Информирование педагогов о возможностях и целях программы наставничества</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p w:rsidR="00DD5BB0" w:rsidRPr="005F1713" w:rsidRDefault="00DD5BB0" w:rsidP="006A7644">
            <w:pPr>
              <w:jc w:val="both"/>
              <w:rPr>
                <w:rFonts w:ascii="Times New Roman" w:hAnsi="Times New Roman" w:cs="Times New Roman"/>
                <w:sz w:val="28"/>
                <w:szCs w:val="28"/>
              </w:rPr>
            </w:pP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lang w:val="ru-RU"/>
              </w:rPr>
              <w:t xml:space="preserve">Выбор форм и программ наставничества исходя из потребностей школы.. </w:t>
            </w:r>
            <w:r w:rsidRPr="005F1713">
              <w:rPr>
                <w:rFonts w:ascii="Times New Roman" w:hAnsi="Times New Roman" w:cs="Times New Roman"/>
                <w:sz w:val="28"/>
                <w:szCs w:val="28"/>
              </w:rPr>
              <w:t>Обучение наставников.</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Беседа: Профессиональные дефициты Наставляемого специалиста.</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Составление и утверждение индивидуального плана(прог работы Наставника с Наставляемым лицом</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Беседа : Работа с УМК. Структура урока и методика преподавания в начальной школе в соответствии с ФГОС</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Посещение уроков Наставляемого лица с целью оказания методической помощи</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571" w:type="dxa"/>
            <w:gridSpan w:val="3"/>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Октябрь</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lang w:val="ru-RU"/>
              </w:rPr>
              <w:t xml:space="preserve">Беседа: организация индивидуальных занятий с различными категориями детей. </w:t>
            </w:r>
            <w:r w:rsidRPr="005F1713">
              <w:rPr>
                <w:rFonts w:ascii="Times New Roman" w:hAnsi="Times New Roman" w:cs="Times New Roman"/>
                <w:sz w:val="28"/>
                <w:szCs w:val="28"/>
              </w:rPr>
              <w:t>Индивидуальный подход в организации учебно-воспитательной деятельности</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Анализ процесса адаптации наставляемого лица через индивидуальное собеседование .</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Администрация школы</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Работа Наставляемого. Определение темы самообразования.</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 xml:space="preserve">Руководитель </w:t>
            </w:r>
          </w:p>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Консультация: Организация индивидуальной коррекционной работы с обучающимися по преодолению пробелов знаний и преодолению учебных затруднений.</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Консультация по текущим проблемам реализации рабочих программ</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Посещение уроков Наставляемого специалиста.</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571" w:type="dxa"/>
            <w:gridSpan w:val="3"/>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Ноябрь</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Беседа «Педагогические проблемы наставляемого специалиста»</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Отработка структуры урока в условиях реализации ФГОС</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Консультация Организация проектной деятельности обучающихся в урочное и внеурочное время</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571" w:type="dxa"/>
            <w:gridSpan w:val="3"/>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Декабрь.</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Корректировка индивидуального плана работы наставника с наставляемым лицом</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Консультация: Качественная рефлексия урока</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Консультация: Здоровьесберегающие технологии</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Посещение уроков Наставляемого специалиста.</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571" w:type="dxa"/>
            <w:gridSpan w:val="3"/>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Январь</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Посещение  молодым специалистом открытых занятий наставников и коллег</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Администрация школы</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Консультация: Олимпиадное движение школьников. Платформа ЦОР:Учи.ру, РЭШ, ЯНДЕКС-учебник</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571" w:type="dxa"/>
            <w:gridSpan w:val="3"/>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Февраль</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Беседа. Портфолио ученика</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Консультация .Виды уроков.</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2479FD"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Участие в конкурсах профессионального мастерства</w:t>
            </w:r>
          </w:p>
        </w:tc>
        <w:tc>
          <w:tcPr>
            <w:tcW w:w="2358" w:type="dxa"/>
          </w:tcPr>
          <w:p w:rsidR="00DD5BB0" w:rsidRPr="005F1713" w:rsidRDefault="00DD5BB0" w:rsidP="006A7644">
            <w:pPr>
              <w:jc w:val="both"/>
              <w:rPr>
                <w:rFonts w:ascii="Times New Roman" w:hAnsi="Times New Roman" w:cs="Times New Roman"/>
                <w:sz w:val="28"/>
                <w:szCs w:val="28"/>
                <w:lang w:val="ru-RU"/>
              </w:rPr>
            </w:pPr>
          </w:p>
        </w:tc>
      </w:tr>
      <w:tr w:rsidR="00DD5BB0" w:rsidRPr="005F1713" w:rsidTr="006A7644">
        <w:tc>
          <w:tcPr>
            <w:tcW w:w="9571" w:type="dxa"/>
            <w:gridSpan w:val="3"/>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Март</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Текущие проблемы организации УВП</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Беседа Корректировка рабочих программ</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tc>
      </w:tr>
      <w:tr w:rsidR="00DD5BB0" w:rsidRPr="005F1713" w:rsidTr="006A7644">
        <w:tc>
          <w:tcPr>
            <w:tcW w:w="9571" w:type="dxa"/>
            <w:gridSpan w:val="3"/>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Апрель</w:t>
            </w:r>
          </w:p>
        </w:tc>
      </w:tr>
      <w:tr w:rsidR="00DD5BB0" w:rsidRPr="005F1713" w:rsidTr="006A7644">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Отчет о деятельности Наставника и Наставляемого лица</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Наставляемый специалист</w:t>
            </w:r>
          </w:p>
        </w:tc>
      </w:tr>
      <w:tr w:rsidR="00DD5BB0" w:rsidRPr="005F1713" w:rsidTr="006A7644">
        <w:tc>
          <w:tcPr>
            <w:tcW w:w="9571" w:type="dxa"/>
            <w:gridSpan w:val="3"/>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 xml:space="preserve">Май </w:t>
            </w:r>
          </w:p>
        </w:tc>
      </w:tr>
      <w:tr w:rsidR="00DD5BB0" w:rsidRPr="005F1713" w:rsidTr="003357E1">
        <w:trPr>
          <w:trHeight w:val="694"/>
        </w:trPr>
        <w:tc>
          <w:tcPr>
            <w:tcW w:w="901" w:type="dxa"/>
          </w:tcPr>
          <w:p w:rsidR="00DD5BB0" w:rsidRPr="005F1713" w:rsidRDefault="00DD5BB0" w:rsidP="006649DD">
            <w:pPr>
              <w:pStyle w:val="a8"/>
              <w:widowControl/>
              <w:numPr>
                <w:ilvl w:val="0"/>
                <w:numId w:val="19"/>
              </w:numPr>
              <w:suppressAutoHyphens w:val="0"/>
              <w:jc w:val="both"/>
              <w:rPr>
                <w:sz w:val="28"/>
                <w:szCs w:val="28"/>
              </w:rPr>
            </w:pPr>
          </w:p>
        </w:tc>
        <w:tc>
          <w:tcPr>
            <w:tcW w:w="6312" w:type="dxa"/>
          </w:tcPr>
          <w:p w:rsidR="00DD5BB0" w:rsidRPr="005F1713" w:rsidRDefault="00DD5BB0" w:rsidP="006A7644">
            <w:pPr>
              <w:jc w:val="both"/>
              <w:rPr>
                <w:rFonts w:ascii="Times New Roman" w:hAnsi="Times New Roman" w:cs="Times New Roman"/>
                <w:sz w:val="28"/>
                <w:szCs w:val="28"/>
                <w:lang w:val="ru-RU"/>
              </w:rPr>
            </w:pPr>
            <w:r w:rsidRPr="005F1713">
              <w:rPr>
                <w:rFonts w:ascii="Times New Roman" w:hAnsi="Times New Roman" w:cs="Times New Roman"/>
                <w:sz w:val="28"/>
                <w:szCs w:val="28"/>
                <w:lang w:val="ru-RU"/>
              </w:rPr>
              <w:t>Перспективное планирование на основе мониторинга педагогических затруднений Наставляемого лица</w:t>
            </w:r>
          </w:p>
        </w:tc>
        <w:tc>
          <w:tcPr>
            <w:tcW w:w="2358" w:type="dxa"/>
          </w:tcPr>
          <w:p w:rsidR="00DD5BB0" w:rsidRPr="005F1713" w:rsidRDefault="00DD5BB0" w:rsidP="006A7644">
            <w:pPr>
              <w:jc w:val="both"/>
              <w:rPr>
                <w:rFonts w:ascii="Times New Roman" w:hAnsi="Times New Roman" w:cs="Times New Roman"/>
                <w:sz w:val="28"/>
                <w:szCs w:val="28"/>
              </w:rPr>
            </w:pPr>
            <w:r w:rsidRPr="005F1713">
              <w:rPr>
                <w:rFonts w:ascii="Times New Roman" w:hAnsi="Times New Roman" w:cs="Times New Roman"/>
                <w:sz w:val="28"/>
                <w:szCs w:val="28"/>
              </w:rPr>
              <w:t>Учитель –наставник</w:t>
            </w:r>
          </w:p>
          <w:p w:rsidR="00DD5BB0" w:rsidRPr="005F1713" w:rsidRDefault="00DD5BB0" w:rsidP="006A7644">
            <w:pPr>
              <w:jc w:val="both"/>
              <w:rPr>
                <w:rFonts w:ascii="Times New Roman" w:hAnsi="Times New Roman" w:cs="Times New Roman"/>
                <w:sz w:val="28"/>
                <w:szCs w:val="28"/>
              </w:rPr>
            </w:pPr>
          </w:p>
        </w:tc>
      </w:tr>
    </w:tbl>
    <w:p w:rsidR="00C26345" w:rsidRPr="005F1713" w:rsidRDefault="00C26345" w:rsidP="00C26345">
      <w:pPr>
        <w:pStyle w:val="a6"/>
        <w:ind w:left="720"/>
        <w:rPr>
          <w:rFonts w:ascii="Times New Roman" w:hAnsi="Times New Roman"/>
          <w:sz w:val="28"/>
          <w:szCs w:val="28"/>
        </w:rPr>
      </w:pPr>
    </w:p>
    <w:p w:rsidR="00C26345" w:rsidRPr="003357E1" w:rsidRDefault="00FB345C" w:rsidP="006649DD">
      <w:pPr>
        <w:pStyle w:val="a8"/>
        <w:numPr>
          <w:ilvl w:val="1"/>
          <w:numId w:val="11"/>
        </w:numPr>
        <w:tabs>
          <w:tab w:val="left" w:pos="1110"/>
        </w:tabs>
        <w:jc w:val="center"/>
        <w:rPr>
          <w:rStyle w:val="a7"/>
          <w:rFonts w:ascii="Times New Roman" w:hAnsi="Times New Roman"/>
          <w:b/>
          <w:sz w:val="28"/>
          <w:szCs w:val="28"/>
        </w:rPr>
      </w:pPr>
      <w:r w:rsidRPr="003357E1">
        <w:rPr>
          <w:rStyle w:val="a7"/>
          <w:rFonts w:ascii="Times New Roman" w:hAnsi="Times New Roman"/>
          <w:b/>
          <w:sz w:val="28"/>
          <w:szCs w:val="28"/>
        </w:rPr>
        <w:t>Образование и квалификация педагогических работников</w:t>
      </w:r>
    </w:p>
    <w:p w:rsidR="008F47C9" w:rsidRDefault="008F47C9" w:rsidP="008F47C9">
      <w:pPr>
        <w:pStyle w:val="Default"/>
        <w:rPr>
          <w:sz w:val="28"/>
          <w:szCs w:val="28"/>
        </w:rPr>
      </w:pPr>
      <w:r>
        <w:rPr>
          <w:sz w:val="28"/>
          <w:szCs w:val="28"/>
        </w:rPr>
        <w:lastRenderedPageBreak/>
        <w:t xml:space="preserve">Образовательную деятельность в Школе в отчетный период осуществляли 24 педагога. </w:t>
      </w:r>
    </w:p>
    <w:p w:rsidR="008F47C9" w:rsidRDefault="008F47C9" w:rsidP="008F47C9">
      <w:pPr>
        <w:pStyle w:val="Default"/>
        <w:rPr>
          <w:sz w:val="28"/>
          <w:szCs w:val="28"/>
        </w:rPr>
      </w:pPr>
      <w:r>
        <w:rPr>
          <w:sz w:val="28"/>
          <w:szCs w:val="28"/>
        </w:rPr>
        <w:t xml:space="preserve">Образование и квалификации управленческих и педагогических работников </w:t>
      </w:r>
    </w:p>
    <w:p w:rsidR="008F47C9" w:rsidRDefault="008F47C9" w:rsidP="008F47C9">
      <w:pPr>
        <w:pStyle w:val="Default"/>
        <w:rPr>
          <w:sz w:val="28"/>
          <w:szCs w:val="28"/>
        </w:rPr>
      </w:pPr>
      <w:r>
        <w:rPr>
          <w:sz w:val="28"/>
          <w:szCs w:val="28"/>
        </w:rPr>
        <w:t>Из них:</w:t>
      </w:r>
    </w:p>
    <w:p w:rsidR="008F47C9" w:rsidRPr="008F47C9" w:rsidRDefault="008F47C9" w:rsidP="008F47C9">
      <w:pPr>
        <w:pStyle w:val="Default"/>
        <w:rPr>
          <w:sz w:val="28"/>
          <w:szCs w:val="28"/>
        </w:rPr>
      </w:pPr>
      <w:r w:rsidRPr="008F47C9">
        <w:rPr>
          <w:sz w:val="28"/>
          <w:szCs w:val="28"/>
        </w:rPr>
        <w:t>с высшим образованием - 17(81%),</w:t>
      </w:r>
    </w:p>
    <w:p w:rsidR="008F47C9" w:rsidRPr="008F47C9" w:rsidRDefault="008F47C9" w:rsidP="008F47C9">
      <w:pPr>
        <w:pStyle w:val="Default"/>
        <w:rPr>
          <w:sz w:val="28"/>
          <w:szCs w:val="28"/>
        </w:rPr>
      </w:pPr>
      <w:r w:rsidRPr="008F47C9">
        <w:rPr>
          <w:sz w:val="28"/>
          <w:szCs w:val="28"/>
        </w:rPr>
        <w:t>высшим педагогическим образованием -  17(81%),</w:t>
      </w:r>
    </w:p>
    <w:p w:rsidR="008F47C9" w:rsidRPr="008F47C9" w:rsidRDefault="008F47C9" w:rsidP="008F47C9">
      <w:pPr>
        <w:pStyle w:val="a8"/>
        <w:ind w:left="0"/>
        <w:rPr>
          <w:color w:val="000000"/>
          <w:sz w:val="28"/>
          <w:szCs w:val="28"/>
        </w:rPr>
      </w:pPr>
      <w:r w:rsidRPr="008F47C9">
        <w:rPr>
          <w:color w:val="000000"/>
          <w:sz w:val="28"/>
          <w:szCs w:val="28"/>
        </w:rPr>
        <w:t>средним профессиональным образованием</w:t>
      </w:r>
      <w:r w:rsidRPr="008F47C9">
        <w:rPr>
          <w:sz w:val="28"/>
          <w:szCs w:val="28"/>
        </w:rPr>
        <w:t xml:space="preserve"> - </w:t>
      </w:r>
      <w:r w:rsidRPr="008F47C9">
        <w:rPr>
          <w:color w:val="000000"/>
          <w:sz w:val="28"/>
          <w:szCs w:val="28"/>
        </w:rPr>
        <w:t>7 (19%),</w:t>
      </w:r>
    </w:p>
    <w:p w:rsidR="008F47C9" w:rsidRPr="008F47C9" w:rsidRDefault="008F47C9" w:rsidP="008F47C9">
      <w:pPr>
        <w:pStyle w:val="a8"/>
        <w:ind w:left="0"/>
        <w:rPr>
          <w:color w:val="000000"/>
          <w:sz w:val="28"/>
          <w:szCs w:val="28"/>
        </w:rPr>
      </w:pPr>
      <w:r w:rsidRPr="008F47C9">
        <w:rPr>
          <w:color w:val="000000"/>
          <w:sz w:val="28"/>
          <w:szCs w:val="28"/>
        </w:rPr>
        <w:t>средним профессиональным педагогическим образованием - 7 (19%),</w:t>
      </w:r>
    </w:p>
    <w:p w:rsidR="008F47C9" w:rsidRPr="008F47C9" w:rsidRDefault="008F47C9" w:rsidP="008F47C9">
      <w:pPr>
        <w:pStyle w:val="a8"/>
        <w:ind w:left="0"/>
        <w:rPr>
          <w:color w:val="000000"/>
          <w:sz w:val="28"/>
          <w:szCs w:val="28"/>
        </w:rPr>
      </w:pPr>
      <w:r w:rsidRPr="008F47C9">
        <w:rPr>
          <w:color w:val="000000"/>
          <w:sz w:val="28"/>
          <w:szCs w:val="28"/>
        </w:rPr>
        <w:t>с квалификационной категорией:</w:t>
      </w:r>
    </w:p>
    <w:p w:rsidR="008F47C9" w:rsidRPr="008F47C9" w:rsidRDefault="008F47C9" w:rsidP="008F47C9">
      <w:pPr>
        <w:pStyle w:val="a8"/>
        <w:ind w:left="0"/>
        <w:rPr>
          <w:color w:val="000000"/>
          <w:sz w:val="28"/>
          <w:szCs w:val="28"/>
        </w:rPr>
      </w:pPr>
      <w:r w:rsidRPr="008F47C9">
        <w:rPr>
          <w:color w:val="000000"/>
          <w:sz w:val="28"/>
          <w:szCs w:val="28"/>
        </w:rPr>
        <w:t>с высшей -  5 (21%),</w:t>
      </w:r>
    </w:p>
    <w:p w:rsidR="008F47C9" w:rsidRPr="008F47C9" w:rsidRDefault="008F47C9" w:rsidP="008F47C9">
      <w:pPr>
        <w:pStyle w:val="a8"/>
        <w:ind w:left="0"/>
        <w:rPr>
          <w:color w:val="000000"/>
          <w:sz w:val="28"/>
          <w:szCs w:val="28"/>
        </w:rPr>
      </w:pPr>
      <w:r w:rsidRPr="008F47C9">
        <w:rPr>
          <w:color w:val="000000"/>
          <w:sz w:val="28"/>
          <w:szCs w:val="28"/>
        </w:rPr>
        <w:t>первой - 2 (8%)</w:t>
      </w:r>
    </w:p>
    <w:p w:rsidR="008F47C9" w:rsidRPr="008F47C9" w:rsidRDefault="008F47C9" w:rsidP="008F47C9">
      <w:pPr>
        <w:pStyle w:val="a8"/>
        <w:ind w:left="0"/>
        <w:rPr>
          <w:color w:val="000000"/>
          <w:sz w:val="28"/>
          <w:szCs w:val="28"/>
        </w:rPr>
      </w:pPr>
      <w:r w:rsidRPr="008F47C9">
        <w:rPr>
          <w:color w:val="000000"/>
          <w:sz w:val="28"/>
          <w:szCs w:val="28"/>
        </w:rPr>
        <w:t>с педагогическим стажем:</w:t>
      </w:r>
    </w:p>
    <w:p w:rsidR="008F47C9" w:rsidRPr="008F47C9" w:rsidRDefault="008F47C9" w:rsidP="008F47C9">
      <w:pPr>
        <w:pStyle w:val="a8"/>
        <w:ind w:left="0"/>
        <w:rPr>
          <w:color w:val="000000"/>
          <w:sz w:val="28"/>
          <w:szCs w:val="28"/>
        </w:rPr>
      </w:pPr>
      <w:r w:rsidRPr="008F47C9">
        <w:rPr>
          <w:color w:val="000000"/>
          <w:sz w:val="28"/>
          <w:szCs w:val="28"/>
        </w:rPr>
        <w:t>до 5 лет  - 3 (12,5%),</w:t>
      </w:r>
    </w:p>
    <w:p w:rsidR="008F47C9" w:rsidRPr="008F47C9" w:rsidRDefault="008F47C9" w:rsidP="008F47C9">
      <w:pPr>
        <w:pStyle w:val="a8"/>
        <w:ind w:left="0"/>
        <w:rPr>
          <w:color w:val="000000"/>
          <w:sz w:val="28"/>
          <w:szCs w:val="28"/>
        </w:rPr>
      </w:pPr>
      <w:r w:rsidRPr="008F47C9">
        <w:rPr>
          <w:color w:val="000000"/>
          <w:sz w:val="28"/>
          <w:szCs w:val="28"/>
        </w:rPr>
        <w:t>до 30 лет - 15 (63%)</w:t>
      </w:r>
    </w:p>
    <w:p w:rsidR="008F47C9" w:rsidRPr="008F47C9" w:rsidRDefault="008F47C9" w:rsidP="008F47C9">
      <w:pPr>
        <w:pStyle w:val="a8"/>
        <w:ind w:left="0"/>
        <w:rPr>
          <w:sz w:val="28"/>
          <w:szCs w:val="28"/>
        </w:rPr>
      </w:pPr>
      <w:r w:rsidRPr="008F47C9">
        <w:rPr>
          <w:color w:val="000000"/>
          <w:sz w:val="28"/>
          <w:szCs w:val="28"/>
        </w:rPr>
        <w:t>больше 30 лет -  7 (29%)</w:t>
      </w:r>
    </w:p>
    <w:p w:rsidR="008F47C9" w:rsidRPr="008F47C9" w:rsidRDefault="008F47C9" w:rsidP="008F47C9">
      <w:pPr>
        <w:pStyle w:val="Default"/>
        <w:rPr>
          <w:sz w:val="28"/>
          <w:szCs w:val="28"/>
        </w:rPr>
      </w:pPr>
      <w:r w:rsidRPr="008F47C9">
        <w:rPr>
          <w:sz w:val="28"/>
          <w:szCs w:val="28"/>
        </w:rPr>
        <w:t>50-55 лет – 1 (4%)</w:t>
      </w:r>
    </w:p>
    <w:p w:rsidR="008F47C9" w:rsidRDefault="008F47C9" w:rsidP="008F47C9">
      <w:pPr>
        <w:pStyle w:val="Default"/>
        <w:rPr>
          <w:sz w:val="28"/>
          <w:szCs w:val="28"/>
        </w:rPr>
      </w:pPr>
    </w:p>
    <w:p w:rsidR="003357E1" w:rsidRPr="003357E1" w:rsidRDefault="003357E1" w:rsidP="006649DD">
      <w:pPr>
        <w:pStyle w:val="a6"/>
        <w:numPr>
          <w:ilvl w:val="1"/>
          <w:numId w:val="11"/>
        </w:numPr>
        <w:rPr>
          <w:rStyle w:val="a7"/>
          <w:rFonts w:asciiTheme="minorHAnsi" w:hAnsiTheme="minorHAnsi" w:cstheme="minorHAnsi"/>
          <w:b/>
          <w:sz w:val="28"/>
          <w:szCs w:val="28"/>
        </w:rPr>
      </w:pPr>
      <w:r w:rsidRPr="003357E1">
        <w:rPr>
          <w:rStyle w:val="a7"/>
          <w:rFonts w:asciiTheme="minorHAnsi" w:hAnsiTheme="minorHAnsi" w:cstheme="minorHAnsi"/>
          <w:b/>
          <w:sz w:val="28"/>
          <w:szCs w:val="28"/>
        </w:rPr>
        <w:t>Профессиональные достижения управленческих и педагогических работников</w:t>
      </w:r>
    </w:p>
    <w:p w:rsidR="003357E1" w:rsidRDefault="003357E1" w:rsidP="003357E1">
      <w:pPr>
        <w:pStyle w:val="a6"/>
        <w:rPr>
          <w:rStyle w:val="a7"/>
        </w:rPr>
      </w:pPr>
    </w:p>
    <w:tbl>
      <w:tblPr>
        <w:tblStyle w:val="a3"/>
        <w:tblW w:w="0" w:type="auto"/>
        <w:tblLook w:val="04A0" w:firstRow="1" w:lastRow="0" w:firstColumn="1" w:lastColumn="0" w:noHBand="0" w:noVBand="1"/>
      </w:tblPr>
      <w:tblGrid>
        <w:gridCol w:w="702"/>
        <w:gridCol w:w="2929"/>
        <w:gridCol w:w="1919"/>
        <w:gridCol w:w="2142"/>
        <w:gridCol w:w="1699"/>
      </w:tblGrid>
      <w:tr w:rsidR="005F281D" w:rsidTr="005F281D">
        <w:trPr>
          <w:trHeight w:val="781"/>
        </w:trPr>
        <w:tc>
          <w:tcPr>
            <w:tcW w:w="702" w:type="dxa"/>
          </w:tcPr>
          <w:p w:rsidR="005F281D" w:rsidRPr="003357E1" w:rsidRDefault="005F281D" w:rsidP="003357E1">
            <w:pPr>
              <w:pStyle w:val="a6"/>
              <w:jc w:val="both"/>
              <w:rPr>
                <w:rStyle w:val="a7"/>
                <w:rFonts w:ascii="Times New Roman" w:hAnsi="Times New Roman"/>
                <w:sz w:val="28"/>
                <w:szCs w:val="28"/>
              </w:rPr>
            </w:pPr>
            <w:r w:rsidRPr="003357E1">
              <w:rPr>
                <w:rStyle w:val="a7"/>
                <w:rFonts w:ascii="Times New Roman" w:hAnsi="Times New Roman"/>
                <w:sz w:val="28"/>
                <w:szCs w:val="28"/>
              </w:rPr>
              <w:t>№</w:t>
            </w:r>
            <w:r>
              <w:rPr>
                <w:rStyle w:val="a7"/>
                <w:rFonts w:ascii="Times New Roman" w:hAnsi="Times New Roman"/>
                <w:sz w:val="28"/>
                <w:szCs w:val="28"/>
              </w:rPr>
              <w:t xml:space="preserve"> </w:t>
            </w:r>
            <w:r w:rsidRPr="003357E1">
              <w:rPr>
                <w:rStyle w:val="a7"/>
                <w:rFonts w:ascii="Times New Roman" w:hAnsi="Times New Roman"/>
                <w:sz w:val="28"/>
                <w:szCs w:val="28"/>
              </w:rPr>
              <w:t>п/п</w:t>
            </w:r>
          </w:p>
        </w:tc>
        <w:tc>
          <w:tcPr>
            <w:tcW w:w="2929" w:type="dxa"/>
          </w:tcPr>
          <w:p w:rsidR="005F281D" w:rsidRPr="003357E1" w:rsidRDefault="005F281D" w:rsidP="003357E1">
            <w:pPr>
              <w:pStyle w:val="Default"/>
              <w:jc w:val="both"/>
              <w:rPr>
                <w:rStyle w:val="a7"/>
                <w:rFonts w:ascii="Times New Roman" w:eastAsiaTheme="minorHAnsi" w:hAnsi="Times New Roman"/>
                <w:sz w:val="28"/>
                <w:szCs w:val="28"/>
              </w:rPr>
            </w:pPr>
            <w:r w:rsidRPr="003357E1">
              <w:rPr>
                <w:sz w:val="28"/>
                <w:szCs w:val="28"/>
              </w:rPr>
              <w:t xml:space="preserve">ФИО </w:t>
            </w:r>
            <w:r w:rsidRPr="003357E1">
              <w:rPr>
                <w:color w:val="auto"/>
                <w:sz w:val="28"/>
                <w:szCs w:val="28"/>
              </w:rPr>
              <w:t>педагогических работников</w:t>
            </w:r>
          </w:p>
        </w:tc>
        <w:tc>
          <w:tcPr>
            <w:tcW w:w="1919" w:type="dxa"/>
          </w:tcPr>
          <w:p w:rsidR="005F281D" w:rsidRPr="003357E1" w:rsidRDefault="005F281D" w:rsidP="003357E1">
            <w:pPr>
              <w:pStyle w:val="a6"/>
              <w:jc w:val="both"/>
              <w:rPr>
                <w:rStyle w:val="a7"/>
                <w:rFonts w:ascii="Times New Roman" w:hAnsi="Times New Roman"/>
                <w:sz w:val="28"/>
                <w:szCs w:val="28"/>
              </w:rPr>
            </w:pPr>
            <w:r w:rsidRPr="003357E1">
              <w:rPr>
                <w:rFonts w:ascii="Times New Roman" w:hAnsi="Times New Roman"/>
                <w:sz w:val="28"/>
                <w:szCs w:val="28"/>
              </w:rPr>
              <w:t xml:space="preserve">Должность </w:t>
            </w:r>
          </w:p>
        </w:tc>
        <w:tc>
          <w:tcPr>
            <w:tcW w:w="1994" w:type="dxa"/>
          </w:tcPr>
          <w:p w:rsidR="005F281D" w:rsidRPr="003357E1" w:rsidRDefault="005F281D" w:rsidP="003357E1">
            <w:pPr>
              <w:pStyle w:val="a6"/>
              <w:jc w:val="both"/>
              <w:rPr>
                <w:rStyle w:val="a7"/>
                <w:rFonts w:ascii="Times New Roman" w:hAnsi="Times New Roman"/>
                <w:sz w:val="28"/>
                <w:szCs w:val="28"/>
              </w:rPr>
            </w:pPr>
            <w:r w:rsidRPr="003357E1">
              <w:rPr>
                <w:rFonts w:ascii="Times New Roman" w:hAnsi="Times New Roman"/>
                <w:sz w:val="28"/>
                <w:szCs w:val="28"/>
              </w:rPr>
              <w:t xml:space="preserve">Достижения </w:t>
            </w:r>
          </w:p>
        </w:tc>
        <w:tc>
          <w:tcPr>
            <w:tcW w:w="1699" w:type="dxa"/>
          </w:tcPr>
          <w:p w:rsidR="005F281D" w:rsidRPr="003357E1" w:rsidRDefault="005F281D" w:rsidP="003357E1">
            <w:pPr>
              <w:pStyle w:val="a6"/>
              <w:jc w:val="both"/>
              <w:rPr>
                <w:rFonts w:ascii="Times New Roman" w:hAnsi="Times New Roman"/>
                <w:sz w:val="28"/>
                <w:szCs w:val="28"/>
              </w:rPr>
            </w:pPr>
            <w:r>
              <w:rPr>
                <w:rFonts w:ascii="Times New Roman" w:hAnsi="Times New Roman"/>
                <w:sz w:val="28"/>
                <w:szCs w:val="28"/>
              </w:rPr>
              <w:t>Звания</w:t>
            </w:r>
          </w:p>
        </w:tc>
      </w:tr>
      <w:tr w:rsidR="005F281D" w:rsidRPr="002479FD" w:rsidTr="005F281D">
        <w:tc>
          <w:tcPr>
            <w:tcW w:w="702" w:type="dxa"/>
          </w:tcPr>
          <w:p w:rsidR="005F281D" w:rsidRPr="00067102" w:rsidRDefault="005F281D" w:rsidP="003357E1">
            <w:pPr>
              <w:pStyle w:val="a6"/>
              <w:rPr>
                <w:rStyle w:val="a7"/>
                <w:rFonts w:ascii="Times New Roman" w:hAnsi="Times New Roman"/>
                <w:sz w:val="28"/>
                <w:szCs w:val="28"/>
              </w:rPr>
            </w:pPr>
            <w:r w:rsidRPr="00067102">
              <w:rPr>
                <w:rStyle w:val="a7"/>
                <w:rFonts w:ascii="Times New Roman" w:hAnsi="Times New Roman"/>
                <w:sz w:val="28"/>
                <w:szCs w:val="28"/>
              </w:rPr>
              <w:t>1</w:t>
            </w:r>
          </w:p>
        </w:tc>
        <w:tc>
          <w:tcPr>
            <w:tcW w:w="2929" w:type="dxa"/>
          </w:tcPr>
          <w:p w:rsidR="005F281D" w:rsidRPr="00067102" w:rsidRDefault="005F281D" w:rsidP="003357E1">
            <w:pPr>
              <w:pStyle w:val="a6"/>
              <w:rPr>
                <w:rStyle w:val="a7"/>
                <w:rFonts w:ascii="Times New Roman" w:hAnsi="Times New Roman"/>
                <w:sz w:val="28"/>
                <w:szCs w:val="28"/>
              </w:rPr>
            </w:pPr>
            <w:r w:rsidRPr="00067102">
              <w:rPr>
                <w:rStyle w:val="a7"/>
                <w:rFonts w:ascii="Times New Roman" w:hAnsi="Times New Roman"/>
                <w:sz w:val="28"/>
                <w:szCs w:val="28"/>
              </w:rPr>
              <w:t>Шаипова  Медина Хумайдовна</w:t>
            </w:r>
          </w:p>
        </w:tc>
        <w:tc>
          <w:tcPr>
            <w:tcW w:w="1919" w:type="dxa"/>
          </w:tcPr>
          <w:p w:rsidR="005F281D" w:rsidRPr="00067102" w:rsidRDefault="005F281D" w:rsidP="003357E1">
            <w:pPr>
              <w:pStyle w:val="a6"/>
              <w:rPr>
                <w:rStyle w:val="a7"/>
                <w:rFonts w:ascii="Times New Roman" w:hAnsi="Times New Roman"/>
                <w:sz w:val="28"/>
                <w:szCs w:val="28"/>
              </w:rPr>
            </w:pPr>
            <w:r w:rsidRPr="00067102">
              <w:rPr>
                <w:rStyle w:val="a7"/>
                <w:rFonts w:ascii="Times New Roman" w:hAnsi="Times New Roman"/>
                <w:sz w:val="28"/>
                <w:szCs w:val="28"/>
              </w:rPr>
              <w:t>Тьютор по НМР, учитель математики,</w:t>
            </w:r>
          </w:p>
        </w:tc>
        <w:tc>
          <w:tcPr>
            <w:tcW w:w="1994" w:type="dxa"/>
          </w:tcPr>
          <w:p w:rsidR="005F281D" w:rsidRPr="00067102" w:rsidRDefault="005F281D" w:rsidP="009B33C6">
            <w:pPr>
              <w:pStyle w:val="a6"/>
              <w:rPr>
                <w:rStyle w:val="a7"/>
                <w:rFonts w:ascii="Times New Roman" w:hAnsi="Times New Roman"/>
                <w:sz w:val="28"/>
                <w:szCs w:val="28"/>
              </w:rPr>
            </w:pPr>
            <w:r w:rsidRPr="00067102">
              <w:rPr>
                <w:rStyle w:val="a7"/>
                <w:rFonts w:ascii="Times New Roman" w:hAnsi="Times New Roman"/>
                <w:sz w:val="28"/>
                <w:szCs w:val="28"/>
              </w:rPr>
              <w:t>2022г</w:t>
            </w:r>
          </w:p>
          <w:p w:rsidR="005F281D" w:rsidRPr="00067102" w:rsidRDefault="005F281D" w:rsidP="009B33C6">
            <w:pPr>
              <w:pStyle w:val="a6"/>
              <w:rPr>
                <w:rStyle w:val="a7"/>
                <w:rFonts w:ascii="Times New Roman" w:hAnsi="Times New Roman"/>
                <w:sz w:val="28"/>
                <w:szCs w:val="28"/>
              </w:rPr>
            </w:pPr>
            <w:r w:rsidRPr="00067102">
              <w:rPr>
                <w:rStyle w:val="a7"/>
                <w:rFonts w:ascii="Times New Roman" w:hAnsi="Times New Roman"/>
                <w:sz w:val="28"/>
                <w:szCs w:val="28"/>
              </w:rPr>
              <w:t>Региональный методист</w:t>
            </w:r>
          </w:p>
        </w:tc>
        <w:tc>
          <w:tcPr>
            <w:tcW w:w="1699" w:type="dxa"/>
          </w:tcPr>
          <w:p w:rsidR="005F281D" w:rsidRPr="00067102" w:rsidRDefault="005F281D" w:rsidP="005F281D">
            <w:pPr>
              <w:pStyle w:val="a6"/>
              <w:rPr>
                <w:rFonts w:ascii="Times New Roman" w:hAnsi="Times New Roman"/>
                <w:sz w:val="28"/>
                <w:szCs w:val="28"/>
              </w:rPr>
            </w:pPr>
            <w:r w:rsidRPr="00067102">
              <w:rPr>
                <w:rFonts w:ascii="Times New Roman" w:hAnsi="Times New Roman"/>
                <w:sz w:val="28"/>
                <w:szCs w:val="28"/>
              </w:rPr>
              <w:t>2022г</w:t>
            </w:r>
          </w:p>
          <w:p w:rsidR="005F281D" w:rsidRPr="00067102" w:rsidRDefault="005F281D" w:rsidP="005F281D">
            <w:pPr>
              <w:pStyle w:val="a6"/>
              <w:rPr>
                <w:rStyle w:val="a7"/>
                <w:rFonts w:ascii="Times New Roman" w:hAnsi="Times New Roman"/>
                <w:sz w:val="28"/>
                <w:szCs w:val="28"/>
              </w:rPr>
            </w:pPr>
            <w:r w:rsidRPr="00067102">
              <w:rPr>
                <w:rFonts w:ascii="Times New Roman" w:hAnsi="Times New Roman"/>
                <w:sz w:val="28"/>
                <w:szCs w:val="28"/>
              </w:rPr>
              <w:t>«Почётный работник образования РФ»</w:t>
            </w:r>
          </w:p>
        </w:tc>
      </w:tr>
      <w:tr w:rsidR="005F281D" w:rsidTr="005F281D">
        <w:tc>
          <w:tcPr>
            <w:tcW w:w="702" w:type="dxa"/>
          </w:tcPr>
          <w:p w:rsidR="005F281D" w:rsidRPr="00067102" w:rsidRDefault="005F281D" w:rsidP="003357E1">
            <w:pPr>
              <w:pStyle w:val="a6"/>
              <w:rPr>
                <w:rStyle w:val="a7"/>
                <w:rFonts w:ascii="Times New Roman" w:hAnsi="Times New Roman"/>
                <w:sz w:val="28"/>
                <w:szCs w:val="28"/>
              </w:rPr>
            </w:pPr>
            <w:r w:rsidRPr="00067102">
              <w:rPr>
                <w:rStyle w:val="a7"/>
                <w:rFonts w:ascii="Times New Roman" w:hAnsi="Times New Roman"/>
                <w:sz w:val="28"/>
                <w:szCs w:val="28"/>
              </w:rPr>
              <w:t>2.</w:t>
            </w:r>
          </w:p>
        </w:tc>
        <w:tc>
          <w:tcPr>
            <w:tcW w:w="2929" w:type="dxa"/>
          </w:tcPr>
          <w:p w:rsidR="005F281D" w:rsidRPr="00067102" w:rsidRDefault="005F281D" w:rsidP="003357E1">
            <w:pPr>
              <w:pStyle w:val="a6"/>
              <w:rPr>
                <w:rStyle w:val="a7"/>
                <w:rFonts w:ascii="Times New Roman" w:hAnsi="Times New Roman"/>
                <w:sz w:val="28"/>
                <w:szCs w:val="28"/>
              </w:rPr>
            </w:pPr>
            <w:r w:rsidRPr="00067102">
              <w:rPr>
                <w:rStyle w:val="a7"/>
                <w:rFonts w:ascii="Times New Roman" w:hAnsi="Times New Roman"/>
                <w:sz w:val="28"/>
                <w:szCs w:val="28"/>
              </w:rPr>
              <w:t>Матаева Сацита Умаровна</w:t>
            </w:r>
          </w:p>
        </w:tc>
        <w:tc>
          <w:tcPr>
            <w:tcW w:w="1919" w:type="dxa"/>
          </w:tcPr>
          <w:p w:rsidR="005F281D" w:rsidRPr="00067102" w:rsidRDefault="005F281D" w:rsidP="003357E1">
            <w:pPr>
              <w:pStyle w:val="a6"/>
              <w:rPr>
                <w:rStyle w:val="a7"/>
                <w:rFonts w:ascii="Times New Roman" w:hAnsi="Times New Roman"/>
                <w:sz w:val="28"/>
                <w:szCs w:val="28"/>
              </w:rPr>
            </w:pPr>
            <w:r w:rsidRPr="00067102">
              <w:rPr>
                <w:rStyle w:val="a7"/>
                <w:rFonts w:ascii="Times New Roman" w:hAnsi="Times New Roman"/>
                <w:sz w:val="28"/>
                <w:szCs w:val="28"/>
              </w:rPr>
              <w:t>Учитель русского языка и литературы</w:t>
            </w:r>
          </w:p>
        </w:tc>
        <w:tc>
          <w:tcPr>
            <w:tcW w:w="1994" w:type="dxa"/>
          </w:tcPr>
          <w:p w:rsidR="005F281D" w:rsidRPr="00067102" w:rsidRDefault="005F281D" w:rsidP="005F281D">
            <w:pPr>
              <w:pStyle w:val="a6"/>
              <w:rPr>
                <w:rStyle w:val="a7"/>
                <w:rFonts w:ascii="Times New Roman" w:hAnsi="Times New Roman"/>
                <w:sz w:val="28"/>
                <w:szCs w:val="28"/>
              </w:rPr>
            </w:pPr>
            <w:r w:rsidRPr="00067102">
              <w:rPr>
                <w:rStyle w:val="a7"/>
                <w:rFonts w:ascii="Times New Roman" w:hAnsi="Times New Roman"/>
                <w:sz w:val="28"/>
                <w:szCs w:val="28"/>
              </w:rPr>
              <w:t>2021г</w:t>
            </w:r>
          </w:p>
          <w:p w:rsidR="005F281D" w:rsidRPr="00067102" w:rsidRDefault="005F281D" w:rsidP="005F281D">
            <w:pPr>
              <w:pStyle w:val="a6"/>
              <w:rPr>
                <w:rStyle w:val="a7"/>
                <w:rFonts w:ascii="Times New Roman" w:hAnsi="Times New Roman"/>
                <w:sz w:val="28"/>
                <w:szCs w:val="28"/>
              </w:rPr>
            </w:pPr>
            <w:r w:rsidRPr="00067102">
              <w:rPr>
                <w:rStyle w:val="a7"/>
                <w:rFonts w:ascii="Times New Roman" w:hAnsi="Times New Roman"/>
                <w:sz w:val="28"/>
                <w:szCs w:val="28"/>
              </w:rPr>
              <w:t>1 место в муниципальном конкурсе молодых педагогов</w:t>
            </w:r>
          </w:p>
        </w:tc>
        <w:tc>
          <w:tcPr>
            <w:tcW w:w="1699" w:type="dxa"/>
          </w:tcPr>
          <w:p w:rsidR="00067102" w:rsidRDefault="00067102" w:rsidP="009B33C6">
            <w:pPr>
              <w:pStyle w:val="a6"/>
              <w:rPr>
                <w:rStyle w:val="a7"/>
                <w:rFonts w:ascii="Times New Roman" w:hAnsi="Times New Roman"/>
                <w:sz w:val="28"/>
                <w:szCs w:val="28"/>
              </w:rPr>
            </w:pPr>
          </w:p>
          <w:p w:rsidR="00067102" w:rsidRPr="00067102" w:rsidRDefault="00067102" w:rsidP="00067102">
            <w:pPr>
              <w:rPr>
                <w:lang w:val="ru-RU"/>
              </w:rPr>
            </w:pPr>
          </w:p>
          <w:p w:rsidR="005F281D" w:rsidRPr="00067102" w:rsidRDefault="00067102" w:rsidP="00067102">
            <w:pPr>
              <w:jc w:val="center"/>
              <w:rPr>
                <w:lang w:val="ru-RU"/>
              </w:rPr>
            </w:pPr>
            <w:r>
              <w:rPr>
                <w:lang w:val="ru-RU"/>
              </w:rPr>
              <w:t>---</w:t>
            </w:r>
          </w:p>
        </w:tc>
      </w:tr>
    </w:tbl>
    <w:p w:rsidR="003357E1" w:rsidRDefault="003357E1" w:rsidP="003357E1">
      <w:pPr>
        <w:pStyle w:val="a6"/>
        <w:rPr>
          <w:rStyle w:val="a7"/>
        </w:rPr>
      </w:pPr>
    </w:p>
    <w:p w:rsidR="00C441D2" w:rsidRDefault="00C441D2" w:rsidP="006649DD">
      <w:pPr>
        <w:pStyle w:val="a6"/>
        <w:numPr>
          <w:ilvl w:val="1"/>
          <w:numId w:val="11"/>
        </w:numPr>
        <w:rPr>
          <w:rStyle w:val="a7"/>
          <w:rFonts w:ascii="Times New Roman" w:hAnsi="Times New Roman"/>
          <w:b/>
          <w:sz w:val="28"/>
          <w:szCs w:val="28"/>
        </w:rPr>
      </w:pPr>
      <w:r w:rsidRPr="00C441D2">
        <w:rPr>
          <w:rStyle w:val="a7"/>
          <w:rFonts w:ascii="Times New Roman" w:hAnsi="Times New Roman"/>
          <w:b/>
          <w:sz w:val="28"/>
          <w:szCs w:val="28"/>
        </w:rPr>
        <w:t>Непрерывное профессиональное образование  управленческих и педагогических работников</w:t>
      </w:r>
    </w:p>
    <w:p w:rsidR="00214D1E" w:rsidRDefault="00214D1E" w:rsidP="00214D1E">
      <w:pPr>
        <w:pStyle w:val="Default"/>
        <w:rPr>
          <w:sz w:val="28"/>
          <w:szCs w:val="28"/>
        </w:rPr>
      </w:pPr>
      <w:r>
        <w:rPr>
          <w:sz w:val="28"/>
          <w:szCs w:val="28"/>
        </w:rPr>
        <w:t>Важным показателем результативности деятельности образовательного учреждения является обеспечение качества образовательных услуг, которое обеспечивается за счет непрерывного образования педагогических работников школы. Так, за отчетный период прошли курсы повышения квалификации все 24 педагога (в том числе управленческие кадры школы), что составило 100% от численности пед.работников.  Повышение квалификации осуществлялось на бюджетной  основе, обучение проходило в очной форме с применением дистанционных образовательных технологий.</w:t>
      </w:r>
    </w:p>
    <w:p w:rsidR="00214D1E" w:rsidRPr="00836B12" w:rsidRDefault="00214D1E" w:rsidP="00214D1E">
      <w:pPr>
        <w:pStyle w:val="a6"/>
        <w:rPr>
          <w:rFonts w:ascii="Times New Roman" w:hAnsi="Times New Roman"/>
        </w:rPr>
      </w:pPr>
    </w:p>
    <w:p w:rsidR="00FF076E" w:rsidRDefault="00214D1E" w:rsidP="00214D1E">
      <w:pPr>
        <w:pStyle w:val="a6"/>
        <w:rPr>
          <w:rFonts w:ascii="Times New Roman" w:hAnsi="Times New Roman"/>
          <w:sz w:val="28"/>
          <w:szCs w:val="28"/>
        </w:rPr>
      </w:pPr>
      <w:r w:rsidRPr="00836B12">
        <w:rPr>
          <w:rFonts w:ascii="Times New Roman" w:hAnsi="Times New Roman"/>
          <w:sz w:val="28"/>
          <w:szCs w:val="28"/>
        </w:rPr>
        <w:lastRenderedPageBreak/>
        <w:t xml:space="preserve">Повышение квалификации педагогов в Школе проходит в соответствии с перспективным планом курсовой подготовки кадров и составленной заявкой на обучение. </w:t>
      </w:r>
    </w:p>
    <w:p w:rsidR="00FF076E" w:rsidRDefault="00FF076E" w:rsidP="00214D1E">
      <w:pPr>
        <w:pStyle w:val="a6"/>
        <w:rPr>
          <w:rFonts w:ascii="Times New Roman" w:hAnsi="Times New Roman"/>
          <w:sz w:val="28"/>
          <w:szCs w:val="28"/>
        </w:rPr>
      </w:pPr>
      <w:r>
        <w:rPr>
          <w:rFonts w:ascii="Times New Roman" w:hAnsi="Times New Roman"/>
          <w:sz w:val="28"/>
          <w:szCs w:val="28"/>
        </w:rPr>
        <w:t>Учреждения на базе которых осуществляется повышение квалификации пед.работников:</w:t>
      </w:r>
    </w:p>
    <w:p w:rsidR="00FF076E" w:rsidRPr="006A79E0" w:rsidRDefault="00FF076E" w:rsidP="006A79E0">
      <w:pPr>
        <w:pStyle w:val="a6"/>
        <w:contextualSpacing/>
        <w:rPr>
          <w:rFonts w:ascii="Times New Roman" w:hAnsi="Times New Roman"/>
          <w:sz w:val="28"/>
          <w:szCs w:val="28"/>
        </w:rPr>
      </w:pPr>
      <w:r w:rsidRPr="006A79E0">
        <w:rPr>
          <w:rFonts w:ascii="Times New Roman" w:hAnsi="Times New Roman"/>
          <w:sz w:val="28"/>
          <w:szCs w:val="28"/>
        </w:rPr>
        <w:t>ГБУ  ДПО</w:t>
      </w:r>
      <w:r w:rsidR="006A79E0" w:rsidRPr="006A79E0">
        <w:rPr>
          <w:rFonts w:ascii="Times New Roman" w:hAnsi="Times New Roman"/>
          <w:sz w:val="28"/>
          <w:szCs w:val="28"/>
        </w:rPr>
        <w:t xml:space="preserve">  «</w:t>
      </w:r>
      <w:r w:rsidRPr="006A79E0">
        <w:rPr>
          <w:rFonts w:ascii="Times New Roman" w:hAnsi="Times New Roman"/>
          <w:sz w:val="28"/>
          <w:szCs w:val="28"/>
        </w:rPr>
        <w:t xml:space="preserve">Институт </w:t>
      </w:r>
      <w:r w:rsidR="006A79E0" w:rsidRPr="006A79E0">
        <w:rPr>
          <w:rFonts w:ascii="Times New Roman" w:hAnsi="Times New Roman"/>
          <w:sz w:val="28"/>
          <w:szCs w:val="28"/>
        </w:rPr>
        <w:t xml:space="preserve">развития образования </w:t>
      </w:r>
      <w:r w:rsidRPr="006A79E0">
        <w:rPr>
          <w:rFonts w:ascii="Times New Roman" w:hAnsi="Times New Roman"/>
          <w:sz w:val="28"/>
          <w:szCs w:val="28"/>
        </w:rPr>
        <w:t>ЧР</w:t>
      </w:r>
      <w:r w:rsidR="006A79E0" w:rsidRPr="006A79E0">
        <w:rPr>
          <w:rFonts w:ascii="Times New Roman" w:hAnsi="Times New Roman"/>
          <w:sz w:val="28"/>
          <w:szCs w:val="28"/>
        </w:rPr>
        <w:t>»,</w:t>
      </w:r>
    </w:p>
    <w:p w:rsidR="006A79E0" w:rsidRDefault="006A79E0" w:rsidP="006A79E0">
      <w:pPr>
        <w:shd w:val="clear" w:color="auto" w:fill="FFFFFF"/>
        <w:spacing w:line="270" w:lineRule="atLeast"/>
        <w:contextualSpacing/>
        <w:rPr>
          <w:rFonts w:ascii="Times New Roman" w:eastAsia="Times New Roman" w:hAnsi="Times New Roman" w:cs="Times New Roman"/>
          <w:sz w:val="28"/>
          <w:szCs w:val="28"/>
          <w:lang w:val="ru-RU" w:eastAsia="ru-RU"/>
        </w:rPr>
      </w:pPr>
      <w:r w:rsidRPr="006A79E0">
        <w:rPr>
          <w:rFonts w:ascii="Times New Roman" w:eastAsia="Times New Roman" w:hAnsi="Times New Roman" w:cs="Times New Roman"/>
          <w:sz w:val="28"/>
          <w:szCs w:val="28"/>
          <w:lang w:val="ru-RU" w:eastAsia="ru-RU"/>
        </w:rPr>
        <w:t>ФГАОУ ДПО «Академия Минпросвещения России</w:t>
      </w:r>
      <w:r>
        <w:rPr>
          <w:rFonts w:ascii="Times New Roman" w:eastAsia="Times New Roman" w:hAnsi="Times New Roman" w:cs="Times New Roman"/>
          <w:sz w:val="28"/>
          <w:szCs w:val="28"/>
          <w:lang w:val="ru-RU" w:eastAsia="ru-RU"/>
        </w:rPr>
        <w:t>»</w:t>
      </w:r>
    </w:p>
    <w:p w:rsidR="006F77AB" w:rsidRPr="006F77AB" w:rsidRDefault="006F77AB" w:rsidP="006F77AB">
      <w:pPr>
        <w:jc w:val="both"/>
        <w:rPr>
          <w:lang w:val="ru-RU"/>
        </w:rPr>
      </w:pPr>
      <w:r w:rsidRPr="006F77AB">
        <w:rPr>
          <w:lang w:val="ru-RU"/>
        </w:rPr>
        <w:t>В течение 2022-2023г  11-ю педагогами школы были пройдены КПК по системе работы классных руководителей  «Разговоры о важном» (г.Москва)</w:t>
      </w:r>
    </w:p>
    <w:p w:rsidR="006F77AB" w:rsidRPr="006F77AB" w:rsidRDefault="006F77AB" w:rsidP="006F77AB">
      <w:pPr>
        <w:jc w:val="center"/>
        <w:rPr>
          <w:b/>
          <w:lang w:val="ru-RU"/>
        </w:rPr>
      </w:pPr>
      <w:r w:rsidRPr="006F77AB">
        <w:rPr>
          <w:b/>
          <w:lang w:val="ru-RU"/>
        </w:rPr>
        <w:t>Информация  об образовании, курсах переподготовки и УПК педагогических работников МБОУ «СОШ №4 с.Ножай-Юрт»</w:t>
      </w:r>
    </w:p>
    <w:tbl>
      <w:tblPr>
        <w:tblStyle w:val="a3"/>
        <w:tblW w:w="0" w:type="auto"/>
        <w:tblInd w:w="-714" w:type="dxa"/>
        <w:tblLook w:val="04A0" w:firstRow="1" w:lastRow="0" w:firstColumn="1" w:lastColumn="0" w:noHBand="0" w:noVBand="1"/>
      </w:tblPr>
      <w:tblGrid>
        <w:gridCol w:w="449"/>
        <w:gridCol w:w="956"/>
        <w:gridCol w:w="668"/>
        <w:gridCol w:w="1080"/>
        <w:gridCol w:w="885"/>
        <w:gridCol w:w="1077"/>
        <w:gridCol w:w="838"/>
        <w:gridCol w:w="525"/>
        <w:gridCol w:w="517"/>
        <w:gridCol w:w="1066"/>
        <w:gridCol w:w="658"/>
        <w:gridCol w:w="1568"/>
      </w:tblGrid>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№п/п</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ФИО</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Дата рождения</w:t>
            </w:r>
          </w:p>
        </w:tc>
        <w:tc>
          <w:tcPr>
            <w:tcW w:w="110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 xml:space="preserve">Образование </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 xml:space="preserve">Специальность </w:t>
            </w:r>
          </w:p>
        </w:tc>
        <w:tc>
          <w:tcPr>
            <w:tcW w:w="1103"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Переподготовка  место, специальность,</w:t>
            </w:r>
          </w:p>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Количество часов</w:t>
            </w: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 xml:space="preserve">Предмет </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Общий стаж</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Пед. стажна начало года</w:t>
            </w:r>
          </w:p>
        </w:tc>
        <w:tc>
          <w:tcPr>
            <w:tcW w:w="109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 xml:space="preserve">Курсы КПК </w:t>
            </w:r>
          </w:p>
        </w:tc>
        <w:tc>
          <w:tcPr>
            <w:tcW w:w="67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Категория</w:t>
            </w:r>
          </w:p>
        </w:tc>
        <w:tc>
          <w:tcPr>
            <w:tcW w:w="160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Email.</w:t>
            </w: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Албасханов Мехдин Бай-Алиевич</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06.10.1996</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ВО, Чеченский государственный университет г.Грозного 2002-2017г., </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 xml:space="preserve">46.03.01. История </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истории и ОБЖ</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6</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6</w:t>
            </w:r>
          </w:p>
        </w:tc>
        <w:tc>
          <w:tcPr>
            <w:tcW w:w="1092" w:type="dxa"/>
            <w:tcBorders>
              <w:top w:val="single" w:sz="4" w:space="0" w:color="auto"/>
              <w:left w:val="single" w:sz="4" w:space="0" w:color="auto"/>
              <w:bottom w:val="single" w:sz="4" w:space="0" w:color="auto"/>
              <w:right w:val="single" w:sz="4" w:space="0" w:color="auto"/>
            </w:tcBorders>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"Формирование функциональной грамотности на уроках обществознания"  2021, 72 часа. ИРО ЧР г.Грозного. </w:t>
            </w:r>
          </w:p>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 Моделирование воспитательного пространство образовательно</w:t>
            </w:r>
            <w:r w:rsidRPr="006F77AB">
              <w:rPr>
                <w:rFonts w:ascii="Times New Roman" w:hAnsi="Times New Roman" w:cs="Times New Roman"/>
                <w:sz w:val="24"/>
                <w:szCs w:val="24"/>
                <w:lang w:val="ru-RU"/>
              </w:rPr>
              <w:lastRenderedPageBreak/>
              <w:t>й организации в условиях реализации примерной программы воспитания» ИРО ЧР 2022, 72 часа.</w:t>
            </w:r>
          </w:p>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«Академия реализации государственной политики и профессионального развития работников образования Министерство просвещения РФ» г.Москва 2022, 36 часов. </w:t>
            </w:r>
          </w:p>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 Внутрення система оценки качества </w:t>
            </w:r>
            <w:r w:rsidRPr="006F77AB">
              <w:rPr>
                <w:rFonts w:ascii="Times New Roman" w:hAnsi="Times New Roman" w:cs="Times New Roman"/>
                <w:sz w:val="24"/>
                <w:szCs w:val="24"/>
                <w:lang w:val="ru-RU"/>
              </w:rPr>
              <w:lastRenderedPageBreak/>
              <w:t>образования: развитие в соответствии с обновленным ФГОС»</w:t>
            </w:r>
          </w:p>
          <w:p w:rsidR="006F77AB" w:rsidRPr="006F77AB" w:rsidRDefault="006F77AB">
            <w:pPr>
              <w:spacing w:before="100" w:after="100"/>
              <w:rPr>
                <w:rFonts w:ascii="Times New Roman" w:hAnsi="Times New Roman" w:cs="Times New Roman"/>
                <w:sz w:val="24"/>
                <w:szCs w:val="24"/>
                <w:lang w:val="ru-RU"/>
              </w:rPr>
            </w:pPr>
          </w:p>
        </w:tc>
        <w:tc>
          <w:tcPr>
            <w:tcW w:w="672"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160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albaskhanov96</w:t>
            </w: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2</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Ахматханова Макка Хамсуркаенва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13.04.1982</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СПО. Гудермесское пед.училище 2004-2007г., по </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Учитель чеч.яз. и литературы</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17</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17</w:t>
            </w:r>
          </w:p>
        </w:tc>
        <w:tc>
          <w:tcPr>
            <w:tcW w:w="109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sidRPr="006F77AB">
              <w:rPr>
                <w:rFonts w:ascii="Times New Roman" w:hAnsi="Times New Roman" w:cs="Times New Roman"/>
                <w:sz w:val="24"/>
                <w:szCs w:val="24"/>
                <w:lang w:val="ru-RU"/>
              </w:rPr>
              <w:t xml:space="preserve">«Разработка и проведение современного урока чеченского языка и литературы в соответствии с требованиями ФГОС ООО» 2022г, 36 часов. </w:t>
            </w:r>
            <w:r>
              <w:rPr>
                <w:rFonts w:ascii="Times New Roman" w:hAnsi="Times New Roman" w:cs="Times New Roman"/>
                <w:sz w:val="24"/>
                <w:szCs w:val="24"/>
              </w:rPr>
              <w:t>Нохчийн меттан институт г.Грозного.</w:t>
            </w:r>
          </w:p>
        </w:tc>
        <w:tc>
          <w:tcPr>
            <w:tcW w:w="672"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hideMark/>
          </w:tcPr>
          <w:p w:rsidR="006F77AB" w:rsidRDefault="006F77AB">
            <w:pPr>
              <w:rPr>
                <w:rFonts w:ascii="Times New Roman" w:hAnsi="Times New Roman" w:cs="Times New Roman"/>
                <w:sz w:val="24"/>
                <w:szCs w:val="24"/>
              </w:rPr>
            </w:pPr>
            <w:r>
              <w:rPr>
                <w:rFonts w:ascii="Times New Roman" w:hAnsi="Times New Roman" w:cs="Times New Roman"/>
                <w:sz w:val="24"/>
                <w:szCs w:val="24"/>
              </w:rPr>
              <w:t>makkaahmathanova997</w:t>
            </w:r>
          </w:p>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@qmail.com</w:t>
            </w: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3</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Байсултанова Дагмара Идрисовна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20.09.1979</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СПО ЧР.Грозненский пед.колледж 200- 2003г</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Преподавание в начальных классах</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нач.классов.</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25</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25</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«Академия реализации государственной политики и профессионального развити</w:t>
            </w:r>
            <w:r w:rsidRPr="006F77AB">
              <w:rPr>
                <w:rFonts w:ascii="Times New Roman" w:hAnsi="Times New Roman" w:cs="Times New Roman"/>
                <w:sz w:val="24"/>
                <w:szCs w:val="24"/>
                <w:lang w:val="ru-RU"/>
              </w:rPr>
              <w:lastRenderedPageBreak/>
              <w:t xml:space="preserve">я работников образования Министерство просвещения РФ» г.Москва 2022, 36 часов. </w:t>
            </w:r>
          </w:p>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Реализация требований обновленных ФГОС НОО, ФГОС ООО в работе учителя»</w:t>
            </w:r>
          </w:p>
          <w:p w:rsidR="006F77AB" w:rsidRPr="006F77AB" w:rsidRDefault="006F77AB">
            <w:pPr>
              <w:spacing w:before="100" w:after="100"/>
              <w:jc w:val="both"/>
              <w:rPr>
                <w:b/>
                <w:lang w:val="ru-RU"/>
              </w:rPr>
            </w:pPr>
            <w:r w:rsidRPr="006F77AB">
              <w:rPr>
                <w:b/>
                <w:lang w:val="ru-RU"/>
              </w:rPr>
              <w:t>«Разговоры о важном» (г.Москва)-2022</w:t>
            </w:r>
          </w:p>
        </w:tc>
        <w:tc>
          <w:tcPr>
            <w:tcW w:w="672"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160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baysultanovdaqmara@qmail.com</w:t>
            </w: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4</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 xml:space="preserve">Баймурадова Лаура Магомедова </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06.02.1992</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СПО Гудермесский педагогический колледж 2009-2011г., </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преподователь в начальных классах</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технологии и рисования</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11</w:t>
            </w:r>
          </w:p>
        </w:tc>
        <w:tc>
          <w:tcPr>
            <w:tcW w:w="1092"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r>
      <w:tr w:rsidR="006F77AB" w:rsidRPr="002479FD"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5</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Дубаева Хеди Кериевна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15.04.1992</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ВО Дагестанский государственный педагогический университтет </w:t>
            </w:r>
            <w:r w:rsidRPr="006F77AB">
              <w:rPr>
                <w:rFonts w:ascii="Times New Roman" w:hAnsi="Times New Roman" w:cs="Times New Roman"/>
                <w:sz w:val="24"/>
                <w:szCs w:val="24"/>
                <w:lang w:val="ru-RU"/>
              </w:rPr>
              <w:lastRenderedPageBreak/>
              <w:t xml:space="preserve">2000-2015г </w:t>
            </w:r>
          </w:p>
        </w:tc>
        <w:tc>
          <w:tcPr>
            <w:tcW w:w="905"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lastRenderedPageBreak/>
              <w:t xml:space="preserve"> "педагогика и методика начального образовани</w:t>
            </w:r>
            <w:r w:rsidRPr="006F77AB">
              <w:rPr>
                <w:rFonts w:ascii="Times New Roman" w:hAnsi="Times New Roman" w:cs="Times New Roman"/>
                <w:sz w:val="24"/>
                <w:szCs w:val="24"/>
                <w:lang w:val="ru-RU"/>
              </w:rPr>
              <w:lastRenderedPageBreak/>
              <w:t>я"</w:t>
            </w:r>
          </w:p>
        </w:tc>
        <w:tc>
          <w:tcPr>
            <w:tcW w:w="1103"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нач. классов.</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8</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8</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«Академия реализации государственной политики и професс</w:t>
            </w:r>
            <w:r w:rsidRPr="006F77AB">
              <w:rPr>
                <w:rFonts w:ascii="Times New Roman" w:hAnsi="Times New Roman" w:cs="Times New Roman"/>
                <w:sz w:val="24"/>
                <w:szCs w:val="24"/>
                <w:lang w:val="ru-RU"/>
              </w:rPr>
              <w:lastRenderedPageBreak/>
              <w:t xml:space="preserve">ионального развития работников образования Министерство просвещения РФ» г.Москва 2022, 36 часов. </w:t>
            </w:r>
          </w:p>
          <w:p w:rsidR="006F77AB" w:rsidRPr="006F77AB" w:rsidRDefault="006F77AB">
            <w:pPr>
              <w:spacing w:before="100" w:after="100"/>
              <w:jc w:val="both"/>
              <w:rPr>
                <w:b/>
                <w:lang w:val="ru-RU"/>
              </w:rPr>
            </w:pPr>
            <w:r w:rsidRPr="006F77AB">
              <w:rPr>
                <w:rFonts w:ascii="Times New Roman" w:hAnsi="Times New Roman" w:cs="Times New Roman"/>
                <w:sz w:val="24"/>
                <w:szCs w:val="24"/>
                <w:lang w:val="ru-RU"/>
              </w:rPr>
              <w:t>Реализация требований обновленных ФГОС НОО, ФГОС ООО в работе учителя»</w:t>
            </w:r>
            <w:r w:rsidRPr="006F77AB">
              <w:rPr>
                <w:b/>
                <w:lang w:val="ru-RU"/>
              </w:rPr>
              <w:t xml:space="preserve"> «Разговоры о важном» (г.Москва)-2022</w:t>
            </w:r>
          </w:p>
        </w:tc>
        <w:tc>
          <w:tcPr>
            <w:tcW w:w="672"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1609"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  </w:t>
            </w: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6</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Джарлаева Банати Махмудовна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15.07.1965</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ВО Чечено-Ингушский гос.университет им.Л.Толстого 1987-1992г.,  чеченский- язык и литература" </w:t>
            </w:r>
          </w:p>
        </w:tc>
        <w:tc>
          <w:tcPr>
            <w:tcW w:w="905"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по специальности "русский-язык и литература,</w:t>
            </w:r>
          </w:p>
        </w:tc>
        <w:tc>
          <w:tcPr>
            <w:tcW w:w="1103"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857"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учитель руссского языка и литературы</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33</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33</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Реализация требований обновленных ФГОС НОО, ФГОС ООО в работе учителя»</w:t>
            </w:r>
            <w:r w:rsidRPr="006F77AB">
              <w:rPr>
                <w:b/>
                <w:lang w:val="ru-RU"/>
              </w:rPr>
              <w:t xml:space="preserve"> 36ч «Разговоры о важном</w:t>
            </w:r>
            <w:r w:rsidRPr="006F77AB">
              <w:rPr>
                <w:b/>
                <w:lang w:val="ru-RU"/>
              </w:rPr>
              <w:lastRenderedPageBreak/>
              <w:t>» (г.Москва)-2022</w:t>
            </w:r>
          </w:p>
        </w:tc>
        <w:tc>
          <w:tcPr>
            <w:tcW w:w="672"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160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BDZARLAEVA@qmail.com</w:t>
            </w: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7</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Дасаева Луиза Шахрудиена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08.08.1986</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ВО, Чеченский Государственный педагогический Институт  г Грозного, 2003-2008 </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sidRPr="006F77AB">
              <w:rPr>
                <w:rFonts w:ascii="Times New Roman" w:hAnsi="Times New Roman" w:cs="Times New Roman"/>
                <w:sz w:val="24"/>
                <w:szCs w:val="24"/>
                <w:lang w:val="ru-RU"/>
              </w:rPr>
              <w:t xml:space="preserve"> </w:t>
            </w:r>
            <w:r>
              <w:rPr>
                <w:rFonts w:ascii="Times New Roman" w:hAnsi="Times New Roman" w:cs="Times New Roman"/>
                <w:sz w:val="24"/>
                <w:szCs w:val="24"/>
              </w:rPr>
              <w:t>Физика и информатика</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физики и  информатики</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14</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14</w:t>
            </w:r>
          </w:p>
        </w:tc>
        <w:tc>
          <w:tcPr>
            <w:tcW w:w="109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sidRPr="006F77AB">
              <w:rPr>
                <w:rFonts w:ascii="Times New Roman" w:hAnsi="Times New Roman" w:cs="Times New Roman"/>
                <w:sz w:val="24"/>
                <w:szCs w:val="24"/>
                <w:lang w:val="ru-RU"/>
              </w:rPr>
              <w:t xml:space="preserve">«Современные подходы, к формированию функциональной грамотности школьников» 2021, 18 часов. </w:t>
            </w:r>
            <w:r>
              <w:rPr>
                <w:rFonts w:ascii="Times New Roman" w:hAnsi="Times New Roman" w:cs="Times New Roman"/>
                <w:sz w:val="24"/>
                <w:szCs w:val="24"/>
              </w:rPr>
              <w:t>ИРО ЧР г.Грозый.</w:t>
            </w:r>
            <w:r>
              <w:rPr>
                <w:b/>
              </w:rPr>
              <w:t xml:space="preserve"> «Разговоры о важном» (г.Москва)-2022</w:t>
            </w:r>
          </w:p>
        </w:tc>
        <w:tc>
          <w:tcPr>
            <w:tcW w:w="67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w:t>
            </w:r>
          </w:p>
        </w:tc>
        <w:tc>
          <w:tcPr>
            <w:tcW w:w="160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dasaevaluiza3@dmail.com</w:t>
            </w: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8</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Юсупова Роза Ерагиевна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04.05.1987</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СПО Гудермесское  педагогическое училище, по 2002-2006</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sidRPr="006F77AB">
              <w:rPr>
                <w:rFonts w:ascii="Times New Roman" w:hAnsi="Times New Roman" w:cs="Times New Roman"/>
                <w:sz w:val="24"/>
                <w:szCs w:val="24"/>
                <w:lang w:val="ru-RU"/>
              </w:rPr>
              <w:t xml:space="preserve"> </w:t>
            </w:r>
            <w:r>
              <w:rPr>
                <w:rFonts w:ascii="Times New Roman" w:hAnsi="Times New Roman" w:cs="Times New Roman"/>
                <w:sz w:val="24"/>
                <w:szCs w:val="24"/>
              </w:rPr>
              <w:t>"преподование в начальных классов".</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нач.классов.</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Реализация требований обновленных ФГОС НОО, ФГОС ООО в работе учителя»36ч</w:t>
            </w:r>
          </w:p>
          <w:p w:rsidR="006F77AB" w:rsidRPr="006F77AB" w:rsidRDefault="006F77AB">
            <w:pPr>
              <w:spacing w:before="100" w:after="100"/>
              <w:rPr>
                <w:rFonts w:ascii="Times New Roman" w:hAnsi="Times New Roman" w:cs="Times New Roman"/>
                <w:sz w:val="24"/>
                <w:szCs w:val="24"/>
                <w:lang w:val="ru-RU"/>
              </w:rPr>
            </w:pPr>
            <w:r w:rsidRPr="006F77AB">
              <w:rPr>
                <w:b/>
                <w:lang w:val="ru-RU"/>
              </w:rPr>
              <w:t>«Разговоры о важном» (г.Москва)-2022</w:t>
            </w:r>
          </w:p>
        </w:tc>
        <w:tc>
          <w:tcPr>
            <w:tcW w:w="672"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160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razet.movlatova@mail.ru</w:t>
            </w:r>
          </w:p>
        </w:tc>
      </w:tr>
      <w:tr w:rsidR="006F77AB" w:rsidRPr="002479FD"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9</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Муртазова Деши Чалаевна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15.06.1955</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ВО Чечено-Ингушский госуд. Универ</w:t>
            </w:r>
            <w:r w:rsidRPr="006F77AB">
              <w:rPr>
                <w:rFonts w:ascii="Times New Roman" w:hAnsi="Times New Roman" w:cs="Times New Roman"/>
                <w:sz w:val="24"/>
                <w:szCs w:val="24"/>
                <w:lang w:val="ru-RU"/>
              </w:rPr>
              <w:lastRenderedPageBreak/>
              <w:t>ситет,  по специальности "история" .</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sidRPr="006F77AB">
              <w:rPr>
                <w:rFonts w:ascii="Times New Roman" w:hAnsi="Times New Roman" w:cs="Times New Roman"/>
                <w:sz w:val="24"/>
                <w:szCs w:val="24"/>
                <w:lang w:val="ru-RU"/>
              </w:rPr>
              <w:lastRenderedPageBreak/>
              <w:t xml:space="preserve"> </w:t>
            </w:r>
            <w:r>
              <w:rPr>
                <w:rFonts w:ascii="Times New Roman" w:hAnsi="Times New Roman" w:cs="Times New Roman"/>
                <w:sz w:val="24"/>
                <w:szCs w:val="24"/>
              </w:rPr>
              <w:t>"история" .</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истории</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51</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51</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"Компетенции учителя обществознания в </w:t>
            </w:r>
            <w:r w:rsidRPr="006F77AB">
              <w:rPr>
                <w:rFonts w:ascii="Times New Roman" w:hAnsi="Times New Roman" w:cs="Times New Roman"/>
                <w:sz w:val="24"/>
                <w:szCs w:val="24"/>
                <w:lang w:val="ru-RU"/>
              </w:rPr>
              <w:lastRenderedPageBreak/>
              <w:t>области диагностики и контроля учебных достижений обучающихся  при реализации ФГОС и предметной Концепции" 2020, 36 часов</w:t>
            </w:r>
          </w:p>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Реализация требований обновленных ФГОС НОО, ФГОС ООО в работе учителя» 2022, 36 ч</w:t>
            </w:r>
          </w:p>
        </w:tc>
        <w:tc>
          <w:tcPr>
            <w:tcW w:w="672"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1609"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r>
      <w:tr w:rsidR="006F77AB" w:rsidRPr="002479FD"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10</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Эстамиирова Дешимат Руслановна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03.04.1999</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СПО Профессиональн6о-педагогический колледж имени З.Н.Батырмурзаева" г.Хасавюрт РД</w:t>
            </w:r>
          </w:p>
        </w:tc>
        <w:tc>
          <w:tcPr>
            <w:tcW w:w="905"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1103"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химии . билогии</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b/>
                <w:lang w:val="ru-RU"/>
              </w:rPr>
              <w:t>«Разговоры о важном» (г.Москва)-2022</w:t>
            </w:r>
          </w:p>
        </w:tc>
        <w:tc>
          <w:tcPr>
            <w:tcW w:w="672"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1609"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lastRenderedPageBreak/>
              <w:t>1</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 xml:space="preserve">Адаев </w:t>
            </w:r>
            <w:r>
              <w:rPr>
                <w:rFonts w:ascii="Times New Roman" w:hAnsi="Times New Roman" w:cs="Times New Roman"/>
                <w:sz w:val="24"/>
                <w:szCs w:val="24"/>
              </w:rPr>
              <w:lastRenderedPageBreak/>
              <w:t>Денилбек Абдулвахидович</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28.0</w:t>
            </w:r>
            <w:r>
              <w:rPr>
                <w:rFonts w:ascii="Times New Roman" w:hAnsi="Times New Roman" w:cs="Times New Roman"/>
                <w:sz w:val="24"/>
                <w:szCs w:val="24"/>
              </w:rPr>
              <w:lastRenderedPageBreak/>
              <w:t>2.1960</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lastRenderedPageBreak/>
              <w:t xml:space="preserve">ВО РД </w:t>
            </w:r>
            <w:r w:rsidRPr="006F77AB">
              <w:rPr>
                <w:rFonts w:ascii="Times New Roman" w:hAnsi="Times New Roman" w:cs="Times New Roman"/>
                <w:sz w:val="24"/>
                <w:szCs w:val="24"/>
                <w:lang w:val="ru-RU"/>
              </w:rPr>
              <w:lastRenderedPageBreak/>
              <w:t>Даг.Исламский университет имени Сайфуллы-Кади по 2005г</w:t>
            </w:r>
          </w:p>
        </w:tc>
        <w:tc>
          <w:tcPr>
            <w:tcW w:w="905"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lastRenderedPageBreak/>
              <w:t>препо</w:t>
            </w:r>
            <w:r w:rsidRPr="006F77AB">
              <w:rPr>
                <w:rFonts w:ascii="Times New Roman" w:hAnsi="Times New Roman" w:cs="Times New Roman"/>
                <w:sz w:val="24"/>
                <w:szCs w:val="24"/>
                <w:lang w:val="ru-RU"/>
              </w:rPr>
              <w:lastRenderedPageBreak/>
              <w:t xml:space="preserve">даватель арабского языка, юрист исламовед "  </w:t>
            </w:r>
          </w:p>
        </w:tc>
        <w:tc>
          <w:tcPr>
            <w:tcW w:w="1103"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Педаг</w:t>
            </w:r>
            <w:r>
              <w:rPr>
                <w:rFonts w:ascii="Times New Roman" w:hAnsi="Times New Roman" w:cs="Times New Roman"/>
                <w:sz w:val="24"/>
                <w:szCs w:val="24"/>
              </w:rPr>
              <w:lastRenderedPageBreak/>
              <w:t>ог ДНВ</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42</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34</w:t>
            </w:r>
          </w:p>
        </w:tc>
        <w:tc>
          <w:tcPr>
            <w:tcW w:w="1092"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12</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Хасарханова Хавани Салвадиевна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01.08.1963</w:t>
            </w:r>
          </w:p>
        </w:tc>
        <w:tc>
          <w:tcPr>
            <w:tcW w:w="110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ВО ЧеченоИнгушский гос.институт ,1988-1994</w:t>
            </w:r>
          </w:p>
        </w:tc>
        <w:tc>
          <w:tcPr>
            <w:tcW w:w="905"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педагогика и методика начальных классов</w:t>
            </w:r>
          </w:p>
        </w:tc>
        <w:tc>
          <w:tcPr>
            <w:tcW w:w="1103"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нач.классов</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40</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40</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«Реализация требований обновленных ФГОС НОО, ФГОС ООО  работе учителяИРО ЧР 2022, 36 ч</w:t>
            </w:r>
          </w:p>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«Академия реализации государственной политики и профессионального развития работников образования Министерство просвещения РФ» г.Москва 2022, 36 </w:t>
            </w:r>
            <w:r w:rsidRPr="006F77AB">
              <w:rPr>
                <w:rFonts w:ascii="Times New Roman" w:hAnsi="Times New Roman" w:cs="Times New Roman"/>
                <w:sz w:val="24"/>
                <w:szCs w:val="24"/>
                <w:lang w:val="ru-RU"/>
              </w:rPr>
              <w:lastRenderedPageBreak/>
              <w:t>часов.</w:t>
            </w:r>
          </w:p>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 ИРО ЧР г.Грозный 2021, 18 часов « Современные подходы к формированию функциональной грамотности школьников»</w:t>
            </w:r>
            <w:r w:rsidRPr="006F77AB">
              <w:rPr>
                <w:b/>
                <w:lang w:val="ru-RU"/>
              </w:rPr>
              <w:t xml:space="preserve"> «Разговоры о важном» (г.Москва)-2022</w:t>
            </w:r>
          </w:p>
        </w:tc>
        <w:tc>
          <w:tcPr>
            <w:tcW w:w="67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высшая</w:t>
            </w:r>
          </w:p>
        </w:tc>
        <w:tc>
          <w:tcPr>
            <w:tcW w:w="160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Khasarkhanova@6k.ru</w:t>
            </w: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13</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Яхиева Хавани Мингсултановна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27.12.1960</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ВО Чечено-Ингушский Г.У. 1983 </w:t>
            </w:r>
          </w:p>
        </w:tc>
        <w:tc>
          <w:tcPr>
            <w:tcW w:w="905"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 "русский язык, литература . Чеченский, литература</w:t>
            </w:r>
          </w:p>
        </w:tc>
        <w:tc>
          <w:tcPr>
            <w:tcW w:w="1103"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857"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Учитель чечен.яз и литературы</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44</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44</w:t>
            </w:r>
          </w:p>
        </w:tc>
        <w:tc>
          <w:tcPr>
            <w:tcW w:w="109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sidRPr="006F77AB">
              <w:rPr>
                <w:rFonts w:ascii="Times New Roman" w:hAnsi="Times New Roman" w:cs="Times New Roman"/>
                <w:sz w:val="24"/>
                <w:szCs w:val="24"/>
                <w:lang w:val="ru-RU"/>
              </w:rPr>
              <w:t xml:space="preserve">«Разработка и проведение современного урока чеченского языка и литературы в соответствии с требованиями ФГОС ООО» 2022г, 36 часов. </w:t>
            </w:r>
            <w:r>
              <w:rPr>
                <w:rFonts w:ascii="Times New Roman" w:hAnsi="Times New Roman" w:cs="Times New Roman"/>
                <w:sz w:val="24"/>
                <w:szCs w:val="24"/>
              </w:rPr>
              <w:t xml:space="preserve">Нохчийн меттан институт </w:t>
            </w:r>
            <w:r>
              <w:rPr>
                <w:rFonts w:ascii="Times New Roman" w:hAnsi="Times New Roman" w:cs="Times New Roman"/>
                <w:sz w:val="24"/>
                <w:szCs w:val="24"/>
              </w:rPr>
              <w:lastRenderedPageBreak/>
              <w:t>г.Грозного.</w:t>
            </w:r>
          </w:p>
        </w:tc>
        <w:tc>
          <w:tcPr>
            <w:tcW w:w="67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высшая</w:t>
            </w:r>
          </w:p>
        </w:tc>
        <w:tc>
          <w:tcPr>
            <w:tcW w:w="1609"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14</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Шаипова Медина Хумайдовна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30.10.1969</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ВО, Чеченский государственный университет, 1992-1997г.</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sidRPr="006F77AB">
              <w:rPr>
                <w:rFonts w:ascii="Times New Roman" w:hAnsi="Times New Roman" w:cs="Times New Roman"/>
                <w:sz w:val="24"/>
                <w:szCs w:val="24"/>
                <w:lang w:val="ru-RU"/>
              </w:rPr>
              <w:t xml:space="preserve"> </w:t>
            </w:r>
            <w:r>
              <w:rPr>
                <w:rFonts w:ascii="Times New Roman" w:hAnsi="Times New Roman" w:cs="Times New Roman"/>
                <w:sz w:val="24"/>
                <w:szCs w:val="24"/>
              </w:rPr>
              <w:t>преподаватель математики"</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математики</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35</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35</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"Формирование функциональной грамотности на уроках математики" </w:t>
            </w:r>
          </w:p>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ИРО ЧР г.Грозный 2021, 72 часа</w:t>
            </w:r>
            <w:r w:rsidRPr="006F77AB">
              <w:rPr>
                <w:b/>
                <w:lang w:val="ru-RU"/>
              </w:rPr>
              <w:t>«Разговоры о важном» (г.Москва)-2022</w:t>
            </w:r>
          </w:p>
        </w:tc>
        <w:tc>
          <w:tcPr>
            <w:tcW w:w="67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w:t>
            </w:r>
          </w:p>
        </w:tc>
        <w:tc>
          <w:tcPr>
            <w:tcW w:w="160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shaipovamadina95@mail.ru</w:t>
            </w: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15</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 xml:space="preserve">Дикаева Альбина Шамхановна </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19.09.1991</w:t>
            </w:r>
          </w:p>
        </w:tc>
        <w:tc>
          <w:tcPr>
            <w:tcW w:w="1106"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905"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английского языка</w:t>
            </w:r>
          </w:p>
        </w:tc>
        <w:tc>
          <w:tcPr>
            <w:tcW w:w="535"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1092"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16</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Масхабов Магомед Бетирсултанович</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24.10.1963</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ВО, Чеченский Государственный педагогический Институт  г.Грозного 199--1996, </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 физическая культура и спорт"</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физической культуры</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17</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7</w:t>
            </w:r>
          </w:p>
        </w:tc>
        <w:tc>
          <w:tcPr>
            <w:tcW w:w="1092"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17</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Пригорнева Оксана Викторовна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19.12.1972</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ВО, ЧГУ г.Грозного, математика 1997-2002г. </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 математика"</w:t>
            </w:r>
          </w:p>
        </w:tc>
        <w:tc>
          <w:tcPr>
            <w:tcW w:w="1103"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Ставропольский государственный институт педагогический институ</w:t>
            </w:r>
            <w:r w:rsidRPr="006F77AB">
              <w:rPr>
                <w:rFonts w:ascii="Times New Roman" w:hAnsi="Times New Roman" w:cs="Times New Roman"/>
                <w:sz w:val="24"/>
                <w:szCs w:val="24"/>
                <w:lang w:val="ru-RU"/>
              </w:rPr>
              <w:lastRenderedPageBreak/>
              <w:t>т» г.Ставрополь.</w:t>
            </w:r>
          </w:p>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44.03.03. специальное  (дефектологическое образование.</w:t>
            </w:r>
          </w:p>
        </w:tc>
        <w:tc>
          <w:tcPr>
            <w:tcW w:w="857"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lastRenderedPageBreak/>
              <w:t>Зам.директора по УВР, учитель математики</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32</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29</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 Современные подходы к формированию функциональной </w:t>
            </w:r>
            <w:r w:rsidRPr="006F77AB">
              <w:rPr>
                <w:rFonts w:ascii="Times New Roman" w:hAnsi="Times New Roman" w:cs="Times New Roman"/>
                <w:sz w:val="24"/>
                <w:szCs w:val="24"/>
                <w:lang w:val="ru-RU"/>
              </w:rPr>
              <w:lastRenderedPageBreak/>
              <w:t>грамотности школьников» 2021, 18 часов.</w:t>
            </w:r>
          </w:p>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ИРО ЧР г.Грозного.</w:t>
            </w:r>
          </w:p>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 Внутрення система оценки качества образования развитие в соответствии с обновленными ФГОС» 2022г, 36 часов, </w:t>
            </w:r>
          </w:p>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«Академия реализации государственной политики и профессионального развития работников образования Министерство просве</w:t>
            </w:r>
            <w:r w:rsidRPr="006F77AB">
              <w:rPr>
                <w:rFonts w:ascii="Times New Roman" w:hAnsi="Times New Roman" w:cs="Times New Roman"/>
                <w:sz w:val="24"/>
                <w:szCs w:val="24"/>
                <w:lang w:val="ru-RU"/>
              </w:rPr>
              <w:lastRenderedPageBreak/>
              <w:t>щения РФ» г.Москва.</w:t>
            </w:r>
          </w:p>
        </w:tc>
        <w:tc>
          <w:tcPr>
            <w:tcW w:w="672"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160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priqorneva.oksana@mail.ru</w:t>
            </w: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18</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 xml:space="preserve">Дениева Иман Ибрагимона </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14.11.1995</w:t>
            </w:r>
          </w:p>
        </w:tc>
        <w:tc>
          <w:tcPr>
            <w:tcW w:w="110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ВО, ЧГУ  г.Грозного, 03.03.03</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"Радиофизика", 2015-2020г.</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математики</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7</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7</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Общество с ограниченной ответственностью «Региональный центр повышения квалификации» г.Рязань, 2022г, 72 часа</w:t>
            </w:r>
          </w:p>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«Современные походы в работе с детьми с ОВЗ» </w:t>
            </w:r>
          </w:p>
          <w:p w:rsidR="006F77AB" w:rsidRDefault="006F77AB">
            <w:pPr>
              <w:spacing w:before="100" w:after="100"/>
              <w:rPr>
                <w:rFonts w:ascii="Times New Roman" w:hAnsi="Times New Roman" w:cs="Times New Roman"/>
                <w:sz w:val="24"/>
                <w:szCs w:val="24"/>
              </w:rPr>
            </w:pPr>
            <w:r w:rsidRPr="006F77AB">
              <w:rPr>
                <w:rFonts w:ascii="Times New Roman" w:hAnsi="Times New Roman" w:cs="Times New Roman"/>
                <w:sz w:val="24"/>
                <w:szCs w:val="24"/>
                <w:lang w:val="ru-RU"/>
              </w:rPr>
              <w:t xml:space="preserve">ГБУДПО «Институт развития образования ЧР» г.Грозный. 2022, 36 ЧАСОВ, «Реализация требований, обновленных ФГОС </w:t>
            </w:r>
            <w:r w:rsidRPr="006F77AB">
              <w:rPr>
                <w:rFonts w:ascii="Times New Roman" w:hAnsi="Times New Roman" w:cs="Times New Roman"/>
                <w:sz w:val="24"/>
                <w:szCs w:val="24"/>
                <w:lang w:val="ru-RU"/>
              </w:rPr>
              <w:lastRenderedPageBreak/>
              <w:t xml:space="preserve">НОО, ФГОС ООО в работе учителя.  </w:t>
            </w:r>
            <w:r>
              <w:rPr>
                <w:b/>
              </w:rPr>
              <w:t>«Разговоры о важном» (г.Москва)-2022</w:t>
            </w:r>
          </w:p>
        </w:tc>
        <w:tc>
          <w:tcPr>
            <w:tcW w:w="672"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19</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Магомедова Зарета Мусаевна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29.07.1978</w:t>
            </w:r>
          </w:p>
        </w:tc>
        <w:tc>
          <w:tcPr>
            <w:tcW w:w="110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ВО, ДГУ г.Махачкалы 1997-2022</w:t>
            </w:r>
          </w:p>
        </w:tc>
        <w:tc>
          <w:tcPr>
            <w:tcW w:w="905"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"Филология. Русский язык и литература, национальный язык и литература".</w:t>
            </w:r>
          </w:p>
        </w:tc>
        <w:tc>
          <w:tcPr>
            <w:tcW w:w="1103"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857"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учитель русского языка и литературы</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22</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22</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Сложные вопросы школьного курса русского языка. Методика обучения написания сочинений в рамках ЕГЭ</w:t>
            </w:r>
          </w:p>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ГБУ ДПО РД «ДИРО» 2022г, 36 часов </w:t>
            </w:r>
            <w:r w:rsidRPr="006F77AB">
              <w:rPr>
                <w:b/>
                <w:lang w:val="ru-RU"/>
              </w:rPr>
              <w:t>«Разговоры о важном» (г.Москва)-2022</w:t>
            </w:r>
          </w:p>
        </w:tc>
        <w:tc>
          <w:tcPr>
            <w:tcW w:w="67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1</w:t>
            </w:r>
          </w:p>
        </w:tc>
        <w:tc>
          <w:tcPr>
            <w:tcW w:w="1609"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r>
      <w:tr w:rsidR="006F77AB" w:rsidRPr="002479FD"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20</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Сембаева Зухра Темиржановна</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30.10.1970</w:t>
            </w:r>
          </w:p>
        </w:tc>
        <w:tc>
          <w:tcPr>
            <w:tcW w:w="1106" w:type="dxa"/>
            <w:tcBorders>
              <w:top w:val="single" w:sz="4" w:space="0" w:color="auto"/>
              <w:left w:val="single" w:sz="4" w:space="0" w:color="auto"/>
              <w:bottom w:val="single" w:sz="4" w:space="0" w:color="auto"/>
              <w:right w:val="single" w:sz="4" w:space="0" w:color="auto"/>
            </w:tcBorders>
            <w:hideMark/>
          </w:tcPr>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СПО Исилькупьское педагогическое училище,  1985-1990г.</w:t>
            </w: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учитель начальных классов</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24</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24</w:t>
            </w:r>
          </w:p>
        </w:tc>
        <w:tc>
          <w:tcPr>
            <w:tcW w:w="1092" w:type="dxa"/>
            <w:tcBorders>
              <w:top w:val="single" w:sz="4" w:space="0" w:color="auto"/>
              <w:left w:val="single" w:sz="4" w:space="0" w:color="auto"/>
              <w:bottom w:val="single" w:sz="4" w:space="0" w:color="auto"/>
              <w:right w:val="single" w:sz="4" w:space="0" w:color="auto"/>
            </w:tcBorders>
            <w:hideMark/>
          </w:tcPr>
          <w:p w:rsidR="006F77AB" w:rsidRPr="006F77AB" w:rsidRDefault="006F77AB">
            <w:pPr>
              <w:rPr>
                <w:rFonts w:ascii="Times New Roman" w:hAnsi="Times New Roman" w:cs="Times New Roman"/>
                <w:sz w:val="24"/>
                <w:szCs w:val="24"/>
                <w:lang w:val="ru-RU"/>
              </w:rPr>
            </w:pPr>
            <w:r w:rsidRPr="006F77AB">
              <w:rPr>
                <w:rFonts w:ascii="Times New Roman" w:hAnsi="Times New Roman" w:cs="Times New Roman"/>
                <w:sz w:val="24"/>
                <w:szCs w:val="24"/>
                <w:lang w:val="ru-RU"/>
              </w:rPr>
              <w:t xml:space="preserve">БОУ ДПО «ИРООО» </w:t>
            </w:r>
          </w:p>
          <w:p w:rsidR="006F77AB" w:rsidRPr="006F77AB" w:rsidRDefault="006F77AB">
            <w:pPr>
              <w:spacing w:before="100" w:after="100"/>
              <w:rPr>
                <w:rFonts w:ascii="Times New Roman" w:hAnsi="Times New Roman" w:cs="Times New Roman"/>
                <w:sz w:val="24"/>
                <w:szCs w:val="24"/>
                <w:lang w:val="ru-RU"/>
              </w:rPr>
            </w:pPr>
            <w:r w:rsidRPr="006F77AB">
              <w:rPr>
                <w:rFonts w:ascii="Times New Roman" w:hAnsi="Times New Roman" w:cs="Times New Roman"/>
                <w:sz w:val="24"/>
                <w:szCs w:val="24"/>
                <w:lang w:val="ru-RU"/>
              </w:rPr>
              <w:t>«Технологии особенн</w:t>
            </w:r>
            <w:r w:rsidRPr="006F77AB">
              <w:rPr>
                <w:rFonts w:ascii="Times New Roman" w:hAnsi="Times New Roman" w:cs="Times New Roman"/>
                <w:sz w:val="24"/>
                <w:szCs w:val="24"/>
                <w:lang w:val="ru-RU"/>
              </w:rPr>
              <w:lastRenderedPageBreak/>
              <w:t xml:space="preserve">ости работы со слабоуспевающими обучающимися начальных классов в соответствии с обновленными ФГОС» </w:t>
            </w:r>
          </w:p>
        </w:tc>
        <w:tc>
          <w:tcPr>
            <w:tcW w:w="672"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c>
          <w:tcPr>
            <w:tcW w:w="1609" w:type="dxa"/>
            <w:tcBorders>
              <w:top w:val="single" w:sz="4" w:space="0" w:color="auto"/>
              <w:left w:val="single" w:sz="4" w:space="0" w:color="auto"/>
              <w:bottom w:val="single" w:sz="4" w:space="0" w:color="auto"/>
              <w:right w:val="single" w:sz="4" w:space="0" w:color="auto"/>
            </w:tcBorders>
          </w:tcPr>
          <w:p w:rsidR="006F77AB" w:rsidRPr="006F77AB" w:rsidRDefault="006F77AB">
            <w:pPr>
              <w:spacing w:before="100" w:after="100"/>
              <w:rPr>
                <w:rFonts w:ascii="Times New Roman" w:hAnsi="Times New Roman" w:cs="Times New Roman"/>
                <w:sz w:val="24"/>
                <w:szCs w:val="24"/>
                <w:lang w:val="ru-RU"/>
              </w:rPr>
            </w:pPr>
          </w:p>
        </w:tc>
      </w:tr>
      <w:tr w:rsidR="006F77AB" w:rsidTr="006F77AB">
        <w:tc>
          <w:tcPr>
            <w:tcW w:w="21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lastRenderedPageBreak/>
              <w:t>21</w:t>
            </w:r>
          </w:p>
        </w:tc>
        <w:tc>
          <w:tcPr>
            <w:tcW w:w="979"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 xml:space="preserve">Матаева Сацита Умаровна </w:t>
            </w:r>
          </w:p>
        </w:tc>
        <w:tc>
          <w:tcPr>
            <w:tcW w:w="682"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29.04.1992</w:t>
            </w:r>
          </w:p>
        </w:tc>
        <w:tc>
          <w:tcPr>
            <w:tcW w:w="1106" w:type="dxa"/>
            <w:tcBorders>
              <w:top w:val="single" w:sz="4" w:space="0" w:color="auto"/>
              <w:left w:val="single" w:sz="4" w:space="0" w:color="auto"/>
              <w:bottom w:val="single" w:sz="4" w:space="0" w:color="auto"/>
              <w:right w:val="single" w:sz="4" w:space="0" w:color="auto"/>
            </w:tcBorders>
          </w:tcPr>
          <w:p w:rsidR="006F77AB" w:rsidRPr="006F77AB" w:rsidRDefault="006F77AB">
            <w:pPr>
              <w:rPr>
                <w:rFonts w:ascii="Times New Roman" w:hAnsi="Times New Roman" w:cs="Times New Roman"/>
                <w:color w:val="000000"/>
                <w:sz w:val="24"/>
                <w:szCs w:val="24"/>
                <w:lang w:val="ru-RU"/>
              </w:rPr>
            </w:pPr>
            <w:r w:rsidRPr="006F77AB">
              <w:rPr>
                <w:rFonts w:ascii="Times New Roman" w:hAnsi="Times New Roman" w:cs="Times New Roman"/>
                <w:color w:val="000000"/>
                <w:sz w:val="24"/>
                <w:szCs w:val="24"/>
                <w:lang w:val="ru-RU"/>
              </w:rPr>
              <w:t>ВО, ЧГУ  г.Грозного, 45.03.01. "Филология" 2013-2018г.</w:t>
            </w:r>
          </w:p>
          <w:p w:rsidR="006F77AB" w:rsidRPr="006F77AB" w:rsidRDefault="006F77AB">
            <w:pPr>
              <w:spacing w:before="100" w:after="100"/>
              <w:rPr>
                <w:rFonts w:ascii="Times New Roman" w:hAnsi="Times New Roman" w:cs="Times New Roman"/>
                <w:sz w:val="24"/>
                <w:szCs w:val="24"/>
                <w:lang w:val="ru-RU"/>
              </w:rPr>
            </w:pPr>
          </w:p>
        </w:tc>
        <w:tc>
          <w:tcPr>
            <w:tcW w:w="90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color w:val="000000"/>
                <w:sz w:val="24"/>
                <w:szCs w:val="24"/>
              </w:rPr>
              <w:t>45.03.01. "Филология"</w:t>
            </w:r>
          </w:p>
        </w:tc>
        <w:tc>
          <w:tcPr>
            <w:tcW w:w="1103"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535"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9</w:t>
            </w:r>
          </w:p>
        </w:tc>
        <w:tc>
          <w:tcPr>
            <w:tcW w:w="526" w:type="dxa"/>
            <w:tcBorders>
              <w:top w:val="single" w:sz="4" w:space="0" w:color="auto"/>
              <w:left w:val="single" w:sz="4" w:space="0" w:color="auto"/>
              <w:bottom w:val="single" w:sz="4" w:space="0" w:color="auto"/>
              <w:right w:val="single" w:sz="4" w:space="0" w:color="auto"/>
            </w:tcBorders>
            <w:hideMark/>
          </w:tcPr>
          <w:p w:rsidR="006F77AB" w:rsidRDefault="006F77AB">
            <w:pPr>
              <w:spacing w:before="100" w:after="100"/>
              <w:rPr>
                <w:rFonts w:ascii="Times New Roman" w:hAnsi="Times New Roman" w:cs="Times New Roman"/>
                <w:sz w:val="24"/>
                <w:szCs w:val="24"/>
              </w:rPr>
            </w:pPr>
            <w:r>
              <w:rPr>
                <w:rFonts w:ascii="Times New Roman" w:hAnsi="Times New Roman" w:cs="Times New Roman"/>
                <w:sz w:val="24"/>
                <w:szCs w:val="24"/>
              </w:rPr>
              <w:t>7</w:t>
            </w:r>
          </w:p>
        </w:tc>
        <w:tc>
          <w:tcPr>
            <w:tcW w:w="1092" w:type="dxa"/>
            <w:tcBorders>
              <w:top w:val="single" w:sz="4" w:space="0" w:color="auto"/>
              <w:left w:val="single" w:sz="4" w:space="0" w:color="auto"/>
              <w:bottom w:val="single" w:sz="4" w:space="0" w:color="auto"/>
              <w:right w:val="single" w:sz="4" w:space="0" w:color="auto"/>
            </w:tcBorders>
          </w:tcPr>
          <w:p w:rsidR="006F77AB" w:rsidRDefault="006F77AB">
            <w:pPr>
              <w:rPr>
                <w:rFonts w:ascii="Times New Roman" w:hAnsi="Times New Roman" w:cs="Times New Roman"/>
                <w:sz w:val="24"/>
                <w:szCs w:val="24"/>
              </w:rPr>
            </w:pPr>
            <w:r w:rsidRPr="006F77AB">
              <w:rPr>
                <w:rFonts w:ascii="Times New Roman" w:hAnsi="Times New Roman" w:cs="Times New Roman"/>
                <w:sz w:val="24"/>
                <w:szCs w:val="24"/>
                <w:lang w:val="ru-RU"/>
              </w:rPr>
              <w:t xml:space="preserve">«Реализация требований обновленных ФГОС НОО, ФГОС ООО  работе учителя. </w:t>
            </w:r>
            <w:r>
              <w:rPr>
                <w:rFonts w:ascii="Times New Roman" w:hAnsi="Times New Roman" w:cs="Times New Roman"/>
                <w:sz w:val="24"/>
                <w:szCs w:val="24"/>
              </w:rPr>
              <w:t xml:space="preserve">ИРО ЧР 2022, 36 ч </w:t>
            </w:r>
            <w:r>
              <w:rPr>
                <w:b/>
              </w:rPr>
              <w:t>«Разговоры о важном» (г.Москва)-2022</w:t>
            </w:r>
          </w:p>
          <w:p w:rsidR="006F77AB" w:rsidRDefault="006F77AB">
            <w:pPr>
              <w:spacing w:before="100" w:after="100"/>
              <w:rPr>
                <w:rFonts w:ascii="Times New Roman" w:hAnsi="Times New Roman" w:cs="Times New Roman"/>
                <w:sz w:val="24"/>
                <w:szCs w:val="24"/>
              </w:rPr>
            </w:pPr>
          </w:p>
        </w:tc>
        <w:tc>
          <w:tcPr>
            <w:tcW w:w="672"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rsidR="006F77AB" w:rsidRDefault="006F77AB">
            <w:pPr>
              <w:spacing w:before="100" w:after="100"/>
              <w:rPr>
                <w:rFonts w:ascii="Times New Roman" w:hAnsi="Times New Roman" w:cs="Times New Roman"/>
                <w:sz w:val="24"/>
                <w:szCs w:val="24"/>
              </w:rPr>
            </w:pPr>
          </w:p>
        </w:tc>
      </w:tr>
    </w:tbl>
    <w:p w:rsidR="006F77AB" w:rsidRPr="006A79E0" w:rsidRDefault="006F77AB" w:rsidP="006A79E0">
      <w:pPr>
        <w:shd w:val="clear" w:color="auto" w:fill="FFFFFF"/>
        <w:spacing w:line="270" w:lineRule="atLeast"/>
        <w:contextualSpacing/>
        <w:rPr>
          <w:rFonts w:ascii="Times New Roman" w:eastAsia="Times New Roman" w:hAnsi="Times New Roman" w:cs="Times New Roman"/>
          <w:b/>
          <w:bCs/>
          <w:caps/>
          <w:sz w:val="28"/>
          <w:szCs w:val="28"/>
          <w:lang w:val="ru-RU" w:eastAsia="ru-RU"/>
        </w:rPr>
      </w:pPr>
    </w:p>
    <w:p w:rsidR="006A79E0" w:rsidRDefault="00406445" w:rsidP="00EA559A">
      <w:pPr>
        <w:pStyle w:val="a6"/>
        <w:jc w:val="both"/>
        <w:rPr>
          <w:rFonts w:ascii="Times New Roman" w:hAnsi="Times New Roman"/>
          <w:b/>
          <w:sz w:val="32"/>
          <w:szCs w:val="32"/>
        </w:rPr>
      </w:pPr>
      <w:r w:rsidRPr="00406445">
        <w:rPr>
          <w:rFonts w:ascii="Times New Roman" w:hAnsi="Times New Roman"/>
          <w:b/>
          <w:sz w:val="32"/>
          <w:szCs w:val="32"/>
        </w:rPr>
        <w:t>Раздел 3. Психолого- педагогические условия реализации образовательных программ</w:t>
      </w:r>
    </w:p>
    <w:p w:rsidR="00406445" w:rsidRDefault="00406445" w:rsidP="00EA559A">
      <w:pPr>
        <w:pStyle w:val="a6"/>
        <w:jc w:val="both"/>
        <w:rPr>
          <w:rFonts w:ascii="Times New Roman" w:hAnsi="Times New Roman"/>
          <w:b/>
          <w:sz w:val="32"/>
          <w:szCs w:val="32"/>
        </w:rPr>
      </w:pPr>
      <w:r w:rsidRPr="00406445">
        <w:rPr>
          <w:rFonts w:ascii="Times New Roman" w:hAnsi="Times New Roman"/>
          <w:b/>
          <w:sz w:val="32"/>
          <w:szCs w:val="32"/>
        </w:rPr>
        <w:t>3.1. Организация психолого- педагогической службы</w:t>
      </w:r>
    </w:p>
    <w:p w:rsidR="00406445" w:rsidRPr="00406445" w:rsidRDefault="00406445" w:rsidP="00EA559A">
      <w:pPr>
        <w:pStyle w:val="a6"/>
        <w:jc w:val="both"/>
        <w:rPr>
          <w:rFonts w:ascii="Times New Roman" w:hAnsi="Times New Roman"/>
          <w:b/>
          <w:sz w:val="32"/>
          <w:szCs w:val="32"/>
        </w:rPr>
      </w:pPr>
    </w:p>
    <w:p w:rsidR="00406445" w:rsidRDefault="00406445" w:rsidP="00EA559A">
      <w:pPr>
        <w:pStyle w:val="Default"/>
        <w:jc w:val="both"/>
        <w:rPr>
          <w:sz w:val="28"/>
          <w:szCs w:val="28"/>
        </w:rPr>
      </w:pPr>
      <w:r>
        <w:rPr>
          <w:sz w:val="28"/>
          <w:szCs w:val="28"/>
        </w:rPr>
        <w:t xml:space="preserve">Служба психолого-педагогического сопровождения в Школе объединяет работу всех участников образовательного процесса, обеспечивая их участие в решении определенных задач, обеспечивая комплексный подход к </w:t>
      </w:r>
      <w:r>
        <w:rPr>
          <w:sz w:val="28"/>
          <w:szCs w:val="28"/>
        </w:rPr>
        <w:lastRenderedPageBreak/>
        <w:t xml:space="preserve">затруднениям в развитии ученика. Объединяет и координирует деятельность, входящих в нее специалистов: социального педагога, психолога, медицинского работника. Также в общеобразовательном учреждении имеется кабинет психолога (не специально оборудованный), помещение для индивидуальных консультаций с обучающимися, родителями. </w:t>
      </w:r>
    </w:p>
    <w:p w:rsidR="00406445" w:rsidRDefault="00406445" w:rsidP="00EA559A">
      <w:pPr>
        <w:pStyle w:val="a6"/>
        <w:jc w:val="both"/>
        <w:rPr>
          <w:rFonts w:ascii="Times New Roman" w:hAnsi="Times New Roman"/>
          <w:sz w:val="28"/>
          <w:szCs w:val="28"/>
        </w:rPr>
      </w:pPr>
      <w:r w:rsidRPr="00406445">
        <w:rPr>
          <w:rFonts w:ascii="Times New Roman" w:hAnsi="Times New Roman"/>
          <w:sz w:val="28"/>
          <w:szCs w:val="28"/>
        </w:rPr>
        <w:t>Служба социального и психолого-педагогического сопровождения - это система профессиональной деятельности, направленная на создание социально-психологических условий, способствующих успешному обучению и развитию каждого ребенка в конкретной школьной среде. Деятельность службы сопровождения направлена на создание комплекса условий, обеспечивающих самореализацию личности каждого ребенка и адаптацию к постоянно меняющимся условиям общества.</w:t>
      </w:r>
    </w:p>
    <w:p w:rsidR="00A4372D" w:rsidRDefault="00A4372D" w:rsidP="00EA559A">
      <w:pPr>
        <w:pStyle w:val="a6"/>
        <w:jc w:val="both"/>
        <w:rPr>
          <w:rFonts w:ascii="Times New Roman" w:hAnsi="Times New Roman"/>
          <w:sz w:val="28"/>
          <w:szCs w:val="28"/>
        </w:rPr>
      </w:pPr>
    </w:p>
    <w:p w:rsidR="006A7644" w:rsidRDefault="006A7644" w:rsidP="00EA559A">
      <w:pPr>
        <w:pStyle w:val="a6"/>
        <w:jc w:val="both"/>
        <w:rPr>
          <w:rFonts w:ascii="Times New Roman" w:hAnsi="Times New Roman"/>
          <w:b/>
          <w:sz w:val="28"/>
          <w:szCs w:val="28"/>
        </w:rPr>
      </w:pPr>
      <w:r w:rsidRPr="00A4372D">
        <w:rPr>
          <w:rFonts w:ascii="Times New Roman" w:hAnsi="Times New Roman"/>
          <w:b/>
          <w:sz w:val="28"/>
          <w:szCs w:val="28"/>
        </w:rPr>
        <w:t xml:space="preserve">3.2. </w:t>
      </w:r>
      <w:r w:rsidR="00A4372D" w:rsidRPr="00A4372D">
        <w:rPr>
          <w:rFonts w:ascii="Times New Roman" w:hAnsi="Times New Roman"/>
          <w:b/>
          <w:sz w:val="28"/>
          <w:szCs w:val="28"/>
        </w:rPr>
        <w:t>С</w:t>
      </w:r>
      <w:r w:rsidRPr="00A4372D">
        <w:rPr>
          <w:rFonts w:ascii="Times New Roman" w:hAnsi="Times New Roman"/>
          <w:b/>
          <w:sz w:val="28"/>
          <w:szCs w:val="28"/>
        </w:rPr>
        <w:t>одержание</w:t>
      </w:r>
      <w:r w:rsidR="00A4372D" w:rsidRPr="00A4372D">
        <w:rPr>
          <w:rFonts w:ascii="Times New Roman" w:hAnsi="Times New Roman"/>
          <w:b/>
          <w:sz w:val="28"/>
          <w:szCs w:val="28"/>
        </w:rPr>
        <w:t xml:space="preserve"> </w:t>
      </w:r>
      <w:r w:rsidRPr="00A4372D">
        <w:rPr>
          <w:rFonts w:ascii="Times New Roman" w:hAnsi="Times New Roman"/>
          <w:b/>
          <w:sz w:val="28"/>
          <w:szCs w:val="28"/>
        </w:rPr>
        <w:t xml:space="preserve"> психолого- педагогической работы</w:t>
      </w:r>
    </w:p>
    <w:p w:rsidR="00EA559A" w:rsidRDefault="007F03F1" w:rsidP="00EA559A">
      <w:pPr>
        <w:shd w:val="clear" w:color="auto" w:fill="FFFFFF"/>
        <w:tabs>
          <w:tab w:val="left" w:pos="142"/>
          <w:tab w:val="left" w:pos="426"/>
        </w:tabs>
        <w:spacing w:before="150" w:beforeAutospacing="0" w:after="150" w:afterAutospacing="0"/>
        <w:jc w:val="both"/>
        <w:rPr>
          <w:rFonts w:ascii="Times New Roman" w:eastAsia="Times New Roman" w:hAnsi="Times New Roman" w:cs="Times New Roman"/>
          <w:b/>
          <w:bCs/>
          <w:color w:val="333333"/>
          <w:sz w:val="28"/>
          <w:szCs w:val="28"/>
          <w:lang w:val="ru-RU" w:eastAsia="ru-RU"/>
        </w:rPr>
      </w:pPr>
      <w:r w:rsidRPr="007F03F1">
        <w:rPr>
          <w:rFonts w:ascii="Times New Roman" w:eastAsia="Times New Roman" w:hAnsi="Times New Roman" w:cs="Times New Roman"/>
          <w:b/>
          <w:bCs/>
          <w:color w:val="333333"/>
          <w:sz w:val="28"/>
          <w:szCs w:val="28"/>
          <w:lang w:val="ru-RU" w:eastAsia="ru-RU"/>
        </w:rPr>
        <w:t>Диагностико-прогностический блок.</w:t>
      </w:r>
    </w:p>
    <w:p w:rsidR="007F03F1" w:rsidRPr="00EA559A" w:rsidRDefault="007F03F1" w:rsidP="00EA559A">
      <w:pPr>
        <w:shd w:val="clear" w:color="auto" w:fill="FFFFFF"/>
        <w:tabs>
          <w:tab w:val="left" w:pos="142"/>
          <w:tab w:val="left" w:pos="426"/>
        </w:tabs>
        <w:spacing w:before="150" w:beforeAutospacing="0" w:after="150" w:afterAutospacing="0"/>
        <w:jc w:val="both"/>
        <w:rPr>
          <w:rFonts w:ascii="Times New Roman" w:eastAsia="Times New Roman" w:hAnsi="Times New Roman" w:cs="Times New Roman"/>
          <w:sz w:val="28"/>
          <w:szCs w:val="28"/>
          <w:lang w:val="ru-RU" w:eastAsia="ru-RU"/>
        </w:rPr>
      </w:pPr>
      <w:r w:rsidRPr="007F03F1">
        <w:rPr>
          <w:rFonts w:ascii="Times New Roman" w:eastAsia="Times New Roman" w:hAnsi="Times New Roman" w:cs="Times New Roman"/>
          <w:color w:val="333333"/>
          <w:sz w:val="28"/>
          <w:szCs w:val="28"/>
          <w:lang w:val="ru-RU" w:eastAsia="ru-RU"/>
        </w:rPr>
        <w:br/>
      </w:r>
      <w:r w:rsidRPr="00EA559A">
        <w:rPr>
          <w:rFonts w:ascii="Times New Roman" w:eastAsia="Times New Roman" w:hAnsi="Times New Roman" w:cs="Times New Roman"/>
          <w:sz w:val="28"/>
          <w:szCs w:val="28"/>
          <w:lang w:val="ru-RU" w:eastAsia="ru-RU"/>
        </w:rPr>
        <w:t>--Диагностичес</w:t>
      </w:r>
      <w:r w:rsidR="00EA559A">
        <w:rPr>
          <w:rFonts w:ascii="Times New Roman" w:eastAsia="Times New Roman" w:hAnsi="Times New Roman" w:cs="Times New Roman"/>
          <w:sz w:val="28"/>
          <w:szCs w:val="28"/>
          <w:lang w:val="ru-RU" w:eastAsia="ru-RU"/>
        </w:rPr>
        <w:t>кая работа и прогнозирование:</w:t>
      </w:r>
      <w:r w:rsidR="00EA559A">
        <w:rPr>
          <w:rFonts w:ascii="Times New Roman" w:eastAsia="Times New Roman" w:hAnsi="Times New Roman" w:cs="Times New Roman"/>
          <w:sz w:val="28"/>
          <w:szCs w:val="28"/>
          <w:lang w:val="ru-RU" w:eastAsia="ru-RU"/>
        </w:rPr>
        <w:br/>
        <w:t>•</w:t>
      </w:r>
      <w:r w:rsidRPr="00EA559A">
        <w:rPr>
          <w:rFonts w:ascii="Times New Roman" w:eastAsia="Times New Roman" w:hAnsi="Times New Roman" w:cs="Times New Roman"/>
          <w:sz w:val="28"/>
          <w:szCs w:val="28"/>
          <w:lang w:val="ru-RU" w:eastAsia="ru-RU"/>
        </w:rPr>
        <w:t xml:space="preserve">изучение </w:t>
      </w:r>
      <w:r w:rsidR="00EA559A">
        <w:rPr>
          <w:rFonts w:ascii="Times New Roman" w:eastAsia="Times New Roman" w:hAnsi="Times New Roman" w:cs="Times New Roman"/>
          <w:sz w:val="28"/>
          <w:szCs w:val="28"/>
          <w:lang w:val="ru-RU" w:eastAsia="ru-RU"/>
        </w:rPr>
        <w:t>проблем подростков в социуме;</w:t>
      </w:r>
      <w:r w:rsidR="00EA559A">
        <w:rPr>
          <w:rFonts w:ascii="Times New Roman" w:eastAsia="Times New Roman" w:hAnsi="Times New Roman" w:cs="Times New Roman"/>
          <w:sz w:val="28"/>
          <w:szCs w:val="28"/>
          <w:lang w:val="ru-RU" w:eastAsia="ru-RU"/>
        </w:rPr>
        <w:br/>
        <w:t>•</w:t>
      </w:r>
      <w:r w:rsidRPr="00EA559A">
        <w:rPr>
          <w:rFonts w:ascii="Times New Roman" w:eastAsia="Times New Roman" w:hAnsi="Times New Roman" w:cs="Times New Roman"/>
          <w:sz w:val="28"/>
          <w:szCs w:val="28"/>
          <w:lang w:val="ru-RU" w:eastAsia="ru-RU"/>
        </w:rPr>
        <w:t>и</w:t>
      </w:r>
      <w:r w:rsidR="00EA559A">
        <w:rPr>
          <w:rFonts w:ascii="Times New Roman" w:eastAsia="Times New Roman" w:hAnsi="Times New Roman" w:cs="Times New Roman"/>
          <w:sz w:val="28"/>
          <w:szCs w:val="28"/>
          <w:lang w:val="ru-RU" w:eastAsia="ru-RU"/>
        </w:rPr>
        <w:t xml:space="preserve">зучение взаимоотношений детей и </w:t>
      </w:r>
      <w:r w:rsidRPr="00EA559A">
        <w:rPr>
          <w:rFonts w:ascii="Times New Roman" w:eastAsia="Times New Roman" w:hAnsi="Times New Roman" w:cs="Times New Roman"/>
          <w:sz w:val="28"/>
          <w:szCs w:val="28"/>
          <w:lang w:val="ru-RU" w:eastAsia="ru-RU"/>
        </w:rPr>
        <w:t>родителей</w:t>
      </w:r>
      <w:r w:rsidR="00E379DE" w:rsidRPr="00EA559A">
        <w:rPr>
          <w:rFonts w:ascii="Times New Roman" w:eastAsia="Times New Roman" w:hAnsi="Times New Roman" w:cs="Times New Roman"/>
          <w:sz w:val="28"/>
          <w:szCs w:val="28"/>
          <w:lang w:val="ru-RU" w:eastAsia="ru-RU"/>
        </w:rPr>
        <w:t xml:space="preserve"> (законных представителей)</w:t>
      </w:r>
      <w:r w:rsidRPr="00EA559A">
        <w:rPr>
          <w:rFonts w:ascii="Times New Roman" w:eastAsia="Times New Roman" w:hAnsi="Times New Roman" w:cs="Times New Roman"/>
          <w:sz w:val="28"/>
          <w:szCs w:val="28"/>
          <w:lang w:val="ru-RU" w:eastAsia="ru-RU"/>
        </w:rPr>
        <w:t>;</w:t>
      </w:r>
      <w:r w:rsidRPr="00EA559A">
        <w:rPr>
          <w:rFonts w:ascii="Times New Roman" w:eastAsia="Times New Roman" w:hAnsi="Times New Roman" w:cs="Times New Roman"/>
          <w:sz w:val="28"/>
          <w:szCs w:val="28"/>
          <w:lang w:val="ru-RU" w:eastAsia="ru-RU"/>
        </w:rPr>
        <w:br/>
        <w:t xml:space="preserve">• изучение структуры свободного времени </w:t>
      </w:r>
      <w:r w:rsidR="00E379DE" w:rsidRPr="00EA559A">
        <w:rPr>
          <w:rFonts w:ascii="Times New Roman" w:eastAsia="Times New Roman" w:hAnsi="Times New Roman" w:cs="Times New Roman"/>
          <w:sz w:val="28"/>
          <w:szCs w:val="28"/>
          <w:lang w:val="ru-RU" w:eastAsia="ru-RU"/>
        </w:rPr>
        <w:t xml:space="preserve">детей и </w:t>
      </w:r>
      <w:r w:rsidRPr="00EA559A">
        <w:rPr>
          <w:rFonts w:ascii="Times New Roman" w:eastAsia="Times New Roman" w:hAnsi="Times New Roman" w:cs="Times New Roman"/>
          <w:sz w:val="28"/>
          <w:szCs w:val="28"/>
          <w:lang w:val="ru-RU" w:eastAsia="ru-RU"/>
        </w:rPr>
        <w:t>подростков.</w:t>
      </w:r>
    </w:p>
    <w:p w:rsidR="007F03F1" w:rsidRPr="00EA559A" w:rsidRDefault="007F03F1" w:rsidP="00EA559A">
      <w:pPr>
        <w:shd w:val="clear" w:color="auto" w:fill="FFFFFF"/>
        <w:spacing w:before="150" w:beforeAutospacing="0" w:after="150" w:afterAutospacing="0"/>
        <w:jc w:val="both"/>
        <w:rPr>
          <w:rFonts w:ascii="Times New Roman" w:eastAsia="Times New Roman" w:hAnsi="Times New Roman" w:cs="Times New Roman"/>
          <w:b/>
          <w:bCs/>
          <w:sz w:val="28"/>
          <w:szCs w:val="28"/>
          <w:lang w:val="ru-RU" w:eastAsia="ru-RU"/>
        </w:rPr>
      </w:pPr>
      <w:r w:rsidRPr="00EA559A">
        <w:rPr>
          <w:rFonts w:ascii="Times New Roman" w:eastAsia="Times New Roman" w:hAnsi="Times New Roman" w:cs="Times New Roman"/>
          <w:sz w:val="28"/>
          <w:szCs w:val="28"/>
          <w:lang w:val="ru-RU" w:eastAsia="ru-RU"/>
        </w:rPr>
        <w:t>--Создание банка данных о детях, подростках и семьях, нуждающихся в социальной помощи.</w:t>
      </w:r>
      <w:r w:rsidRPr="00EA559A">
        <w:rPr>
          <w:rFonts w:ascii="Times New Roman" w:eastAsia="Times New Roman" w:hAnsi="Times New Roman" w:cs="Times New Roman"/>
          <w:sz w:val="28"/>
          <w:szCs w:val="28"/>
          <w:lang w:val="ru-RU" w:eastAsia="ru-RU"/>
        </w:rPr>
        <w:br/>
        <w:t>--Сбор информации о государственных, общественных организациях и учреждениях, которые имеют отношение к образованию и воспитанию детей и подростков.</w:t>
      </w:r>
      <w:r w:rsidRPr="00EA559A">
        <w:rPr>
          <w:rFonts w:ascii="Times New Roman" w:eastAsia="Times New Roman" w:hAnsi="Times New Roman" w:cs="Times New Roman"/>
          <w:sz w:val="28"/>
          <w:szCs w:val="28"/>
          <w:lang w:val="ru-RU" w:eastAsia="ru-RU"/>
        </w:rPr>
        <w:br/>
        <w:t>--Сбор информации о проектах, планах, программах, имеющих отношение к организации социально-педагогической деятельности с детьми, подростками и их семьями.</w:t>
      </w:r>
      <w:r w:rsidRPr="00EA559A">
        <w:rPr>
          <w:rFonts w:ascii="Times New Roman" w:eastAsia="Times New Roman" w:hAnsi="Times New Roman" w:cs="Times New Roman"/>
          <w:sz w:val="28"/>
          <w:szCs w:val="28"/>
          <w:lang w:val="ru-RU" w:eastAsia="ru-RU"/>
        </w:rPr>
        <w:br/>
        <w:t>--Создание пакета методик, анкет, опросников, профилактических и коррекционных программ, необходимых для работы.</w:t>
      </w:r>
      <w:r w:rsidRPr="00EA559A">
        <w:rPr>
          <w:rFonts w:ascii="Times New Roman" w:eastAsia="Times New Roman" w:hAnsi="Times New Roman" w:cs="Times New Roman"/>
          <w:sz w:val="28"/>
          <w:szCs w:val="28"/>
          <w:lang w:val="ru-RU" w:eastAsia="ru-RU"/>
        </w:rPr>
        <w:br/>
      </w:r>
    </w:p>
    <w:p w:rsidR="00EA559A" w:rsidRDefault="007F03F1" w:rsidP="00EA559A">
      <w:pPr>
        <w:shd w:val="clear" w:color="auto" w:fill="FFFFFF"/>
        <w:spacing w:before="150" w:beforeAutospacing="0" w:after="150" w:afterAutospacing="0"/>
        <w:jc w:val="both"/>
        <w:rPr>
          <w:rFonts w:ascii="Times New Roman" w:eastAsia="Times New Roman" w:hAnsi="Times New Roman" w:cs="Times New Roman"/>
          <w:b/>
          <w:bCs/>
          <w:sz w:val="28"/>
          <w:szCs w:val="28"/>
          <w:lang w:val="ru-RU" w:eastAsia="ru-RU"/>
        </w:rPr>
      </w:pPr>
      <w:r w:rsidRPr="00EA559A">
        <w:rPr>
          <w:rFonts w:ascii="Times New Roman" w:eastAsia="Times New Roman" w:hAnsi="Times New Roman" w:cs="Times New Roman"/>
          <w:b/>
          <w:bCs/>
          <w:sz w:val="28"/>
          <w:szCs w:val="28"/>
          <w:lang w:val="ru-RU" w:eastAsia="ru-RU"/>
        </w:rPr>
        <w:t>Психолого-педагогический блок.</w:t>
      </w:r>
    </w:p>
    <w:p w:rsidR="007F03F1" w:rsidRPr="00EA559A" w:rsidRDefault="007F03F1" w:rsidP="00EA559A">
      <w:pPr>
        <w:shd w:val="clear" w:color="auto" w:fill="FFFFFF"/>
        <w:spacing w:before="150" w:beforeAutospacing="0" w:after="150" w:afterAutospacing="0"/>
        <w:jc w:val="both"/>
        <w:rPr>
          <w:rFonts w:ascii="Times New Roman" w:eastAsia="Times New Roman" w:hAnsi="Times New Roman" w:cs="Times New Roman"/>
          <w:sz w:val="28"/>
          <w:szCs w:val="28"/>
          <w:lang w:val="ru-RU" w:eastAsia="ru-RU"/>
        </w:rPr>
      </w:pPr>
      <w:r w:rsidRPr="00EA559A">
        <w:rPr>
          <w:rFonts w:ascii="Times New Roman" w:eastAsia="Times New Roman" w:hAnsi="Times New Roman" w:cs="Times New Roman"/>
          <w:sz w:val="28"/>
          <w:szCs w:val="28"/>
          <w:lang w:val="ru-RU" w:eastAsia="ru-RU"/>
        </w:rPr>
        <w:br/>
        <w:t>--Работа «телефона доверия»</w:t>
      </w:r>
      <w:r w:rsidRPr="00EA559A">
        <w:rPr>
          <w:rFonts w:ascii="Times New Roman" w:eastAsia="Times New Roman" w:hAnsi="Times New Roman" w:cs="Times New Roman"/>
          <w:sz w:val="28"/>
          <w:szCs w:val="28"/>
          <w:lang w:val="ru-RU" w:eastAsia="ru-RU"/>
        </w:rPr>
        <w:br/>
        <w:t>--Осуществление психолого-педагогической консультационной работы для родителей</w:t>
      </w:r>
      <w:r w:rsidR="00E379DE" w:rsidRPr="00EA559A">
        <w:rPr>
          <w:rFonts w:ascii="Times New Roman" w:eastAsia="Times New Roman" w:hAnsi="Times New Roman" w:cs="Times New Roman"/>
          <w:sz w:val="28"/>
          <w:szCs w:val="28"/>
          <w:lang w:val="ru-RU" w:eastAsia="ru-RU"/>
        </w:rPr>
        <w:t xml:space="preserve"> (законных представителей)</w:t>
      </w:r>
      <w:r w:rsidRPr="00EA559A">
        <w:rPr>
          <w:rFonts w:ascii="Times New Roman" w:eastAsia="Times New Roman" w:hAnsi="Times New Roman" w:cs="Times New Roman"/>
          <w:sz w:val="28"/>
          <w:szCs w:val="28"/>
          <w:lang w:val="ru-RU" w:eastAsia="ru-RU"/>
        </w:rPr>
        <w:t>, детей и подростков.</w:t>
      </w:r>
      <w:r w:rsidRPr="00EA559A">
        <w:rPr>
          <w:rFonts w:ascii="Times New Roman" w:eastAsia="Times New Roman" w:hAnsi="Times New Roman" w:cs="Times New Roman"/>
          <w:sz w:val="28"/>
          <w:szCs w:val="28"/>
          <w:lang w:val="ru-RU" w:eastAsia="ru-RU"/>
        </w:rPr>
        <w:br/>
        <w:t xml:space="preserve">--Организация групповой работы психолога (проведение бесед, консультаций, лекций, изучение потребностей, возможностей, интересов методами анкетирования, тестирования, наблюдения). </w:t>
      </w:r>
    </w:p>
    <w:p w:rsidR="00EA559A" w:rsidRDefault="007F03F1" w:rsidP="00EA559A">
      <w:pPr>
        <w:shd w:val="clear" w:color="auto" w:fill="FFFFFF"/>
        <w:spacing w:before="150" w:beforeAutospacing="0" w:after="150" w:afterAutospacing="0"/>
        <w:jc w:val="both"/>
        <w:rPr>
          <w:rFonts w:ascii="Times New Roman" w:eastAsia="Times New Roman" w:hAnsi="Times New Roman" w:cs="Times New Roman"/>
          <w:b/>
          <w:bCs/>
          <w:sz w:val="28"/>
          <w:szCs w:val="28"/>
          <w:lang w:val="ru-RU" w:eastAsia="ru-RU"/>
        </w:rPr>
      </w:pPr>
      <w:r w:rsidRPr="00EA559A">
        <w:rPr>
          <w:rFonts w:ascii="Times New Roman" w:eastAsia="Times New Roman" w:hAnsi="Times New Roman" w:cs="Times New Roman"/>
          <w:sz w:val="28"/>
          <w:szCs w:val="28"/>
          <w:lang w:val="ru-RU" w:eastAsia="ru-RU"/>
        </w:rPr>
        <w:t xml:space="preserve">--Оказание консультационной помощи педагогам о психологических особенностях работы с </w:t>
      </w:r>
      <w:r w:rsidR="00E379DE" w:rsidRPr="00EA559A">
        <w:rPr>
          <w:rFonts w:ascii="Times New Roman" w:eastAsia="Times New Roman" w:hAnsi="Times New Roman" w:cs="Times New Roman"/>
          <w:sz w:val="28"/>
          <w:szCs w:val="28"/>
          <w:lang w:val="ru-RU" w:eastAsia="ru-RU"/>
        </w:rPr>
        <w:t xml:space="preserve">детьми и </w:t>
      </w:r>
      <w:r w:rsidRPr="00EA559A">
        <w:rPr>
          <w:rFonts w:ascii="Times New Roman" w:eastAsia="Times New Roman" w:hAnsi="Times New Roman" w:cs="Times New Roman"/>
          <w:sz w:val="28"/>
          <w:szCs w:val="28"/>
          <w:lang w:val="ru-RU" w:eastAsia="ru-RU"/>
        </w:rPr>
        <w:t>подростками</w:t>
      </w:r>
      <w:r w:rsidR="00E379DE" w:rsidRPr="00EA559A">
        <w:rPr>
          <w:rFonts w:ascii="Times New Roman" w:eastAsia="Times New Roman" w:hAnsi="Times New Roman" w:cs="Times New Roman"/>
          <w:sz w:val="28"/>
          <w:szCs w:val="28"/>
          <w:lang w:val="ru-RU" w:eastAsia="ru-RU"/>
        </w:rPr>
        <w:t xml:space="preserve">, а также с их </w:t>
      </w:r>
      <w:r w:rsidRPr="00EA559A">
        <w:rPr>
          <w:rFonts w:ascii="Times New Roman" w:eastAsia="Times New Roman" w:hAnsi="Times New Roman" w:cs="Times New Roman"/>
          <w:sz w:val="28"/>
          <w:szCs w:val="28"/>
          <w:lang w:val="ru-RU" w:eastAsia="ru-RU"/>
        </w:rPr>
        <w:t>ближайшим окружением.</w:t>
      </w:r>
      <w:r w:rsidRPr="00EA559A">
        <w:rPr>
          <w:rFonts w:ascii="Times New Roman" w:eastAsia="Times New Roman" w:hAnsi="Times New Roman" w:cs="Times New Roman"/>
          <w:sz w:val="28"/>
          <w:szCs w:val="28"/>
          <w:lang w:val="ru-RU" w:eastAsia="ru-RU"/>
        </w:rPr>
        <w:br/>
      </w:r>
      <w:r w:rsidRPr="00EA559A">
        <w:rPr>
          <w:rFonts w:ascii="Times New Roman" w:eastAsia="Times New Roman" w:hAnsi="Times New Roman" w:cs="Times New Roman"/>
          <w:sz w:val="28"/>
          <w:szCs w:val="28"/>
          <w:lang w:val="ru-RU" w:eastAsia="ru-RU"/>
        </w:rPr>
        <w:lastRenderedPageBreak/>
        <w:t xml:space="preserve">--Осуществление реабилитационной, коррекционной и профилактической работы с </w:t>
      </w:r>
      <w:r w:rsidR="00E379DE" w:rsidRPr="00EA559A">
        <w:rPr>
          <w:rFonts w:ascii="Times New Roman" w:eastAsia="Times New Roman" w:hAnsi="Times New Roman" w:cs="Times New Roman"/>
          <w:sz w:val="28"/>
          <w:szCs w:val="28"/>
          <w:lang w:val="ru-RU" w:eastAsia="ru-RU"/>
        </w:rPr>
        <w:t xml:space="preserve">детьми и </w:t>
      </w:r>
      <w:r w:rsidRPr="00EA559A">
        <w:rPr>
          <w:rFonts w:ascii="Times New Roman" w:eastAsia="Times New Roman" w:hAnsi="Times New Roman" w:cs="Times New Roman"/>
          <w:sz w:val="28"/>
          <w:szCs w:val="28"/>
          <w:lang w:val="ru-RU" w:eastAsia="ru-RU"/>
        </w:rPr>
        <w:t>подростками, которые составляют группу риска.</w:t>
      </w:r>
      <w:r w:rsidRPr="00EA559A">
        <w:rPr>
          <w:rFonts w:ascii="Times New Roman" w:eastAsia="Times New Roman" w:hAnsi="Times New Roman" w:cs="Times New Roman"/>
          <w:sz w:val="28"/>
          <w:szCs w:val="28"/>
          <w:lang w:val="ru-RU" w:eastAsia="ru-RU"/>
        </w:rPr>
        <w:br/>
      </w:r>
      <w:r w:rsidRPr="00EA559A">
        <w:rPr>
          <w:rFonts w:ascii="Times New Roman" w:eastAsia="Times New Roman" w:hAnsi="Times New Roman" w:cs="Times New Roman"/>
          <w:sz w:val="28"/>
          <w:szCs w:val="28"/>
          <w:lang w:val="ru-RU" w:eastAsia="ru-RU"/>
        </w:rPr>
        <w:br/>
      </w:r>
      <w:r w:rsidRPr="00EA559A">
        <w:rPr>
          <w:rFonts w:ascii="Times New Roman" w:eastAsia="Times New Roman" w:hAnsi="Times New Roman" w:cs="Times New Roman"/>
          <w:b/>
          <w:bCs/>
          <w:sz w:val="28"/>
          <w:szCs w:val="28"/>
          <w:lang w:val="ru-RU" w:eastAsia="ru-RU"/>
        </w:rPr>
        <w:t>Социально-педагогический блок.</w:t>
      </w:r>
    </w:p>
    <w:p w:rsidR="00E379DE" w:rsidRPr="00EA559A" w:rsidRDefault="007F03F1" w:rsidP="00EA559A">
      <w:pPr>
        <w:shd w:val="clear" w:color="auto" w:fill="FFFFFF"/>
        <w:spacing w:before="150" w:beforeAutospacing="0" w:after="150" w:afterAutospacing="0"/>
        <w:jc w:val="both"/>
        <w:rPr>
          <w:rFonts w:ascii="Times New Roman" w:eastAsia="Times New Roman" w:hAnsi="Times New Roman" w:cs="Times New Roman"/>
          <w:sz w:val="28"/>
          <w:szCs w:val="28"/>
          <w:lang w:val="ru-RU" w:eastAsia="ru-RU"/>
        </w:rPr>
      </w:pPr>
      <w:r w:rsidRPr="00EA559A">
        <w:rPr>
          <w:rFonts w:ascii="Times New Roman" w:eastAsia="Times New Roman" w:hAnsi="Times New Roman" w:cs="Times New Roman"/>
          <w:sz w:val="28"/>
          <w:szCs w:val="28"/>
          <w:lang w:val="ru-RU" w:eastAsia="ru-RU"/>
        </w:rPr>
        <w:br/>
        <w:t>--Работа с семьей:</w:t>
      </w:r>
      <w:r w:rsidRPr="00EA559A">
        <w:rPr>
          <w:rFonts w:ascii="Times New Roman" w:eastAsia="Times New Roman" w:hAnsi="Times New Roman" w:cs="Times New Roman"/>
          <w:sz w:val="28"/>
          <w:szCs w:val="28"/>
          <w:lang w:val="ru-RU" w:eastAsia="ru-RU"/>
        </w:rPr>
        <w:br/>
        <w:t>• проведение бесед, лекций, консультаций, тренингов для родителей</w:t>
      </w:r>
      <w:r w:rsidR="00E379DE" w:rsidRPr="00EA559A">
        <w:rPr>
          <w:rFonts w:ascii="Times New Roman" w:eastAsia="Times New Roman" w:hAnsi="Times New Roman" w:cs="Times New Roman"/>
          <w:sz w:val="28"/>
          <w:szCs w:val="28"/>
          <w:lang w:val="ru-RU" w:eastAsia="ru-RU"/>
        </w:rPr>
        <w:t xml:space="preserve"> (законных представителей)</w:t>
      </w:r>
      <w:r w:rsidRPr="00EA559A">
        <w:rPr>
          <w:rFonts w:ascii="Times New Roman" w:eastAsia="Times New Roman" w:hAnsi="Times New Roman" w:cs="Times New Roman"/>
          <w:sz w:val="28"/>
          <w:szCs w:val="28"/>
          <w:lang w:val="ru-RU" w:eastAsia="ru-RU"/>
        </w:rPr>
        <w:t xml:space="preserve">, направленных на преобразование воспитательной ситуации в </w:t>
      </w:r>
      <w:r w:rsidR="00E379DE" w:rsidRPr="00EA559A">
        <w:rPr>
          <w:rFonts w:ascii="Times New Roman" w:eastAsia="Times New Roman" w:hAnsi="Times New Roman" w:cs="Times New Roman"/>
          <w:sz w:val="28"/>
          <w:szCs w:val="28"/>
          <w:lang w:val="ru-RU" w:eastAsia="ru-RU"/>
        </w:rPr>
        <w:t>семье</w:t>
      </w:r>
      <w:r w:rsidRPr="00EA559A">
        <w:rPr>
          <w:rFonts w:ascii="Times New Roman" w:eastAsia="Times New Roman" w:hAnsi="Times New Roman" w:cs="Times New Roman"/>
          <w:sz w:val="28"/>
          <w:szCs w:val="28"/>
          <w:lang w:val="ru-RU" w:eastAsia="ru-RU"/>
        </w:rPr>
        <w:t>;</w:t>
      </w:r>
      <w:r w:rsidRPr="00EA559A">
        <w:rPr>
          <w:rFonts w:ascii="Times New Roman" w:eastAsia="Times New Roman" w:hAnsi="Times New Roman" w:cs="Times New Roman"/>
          <w:sz w:val="28"/>
          <w:szCs w:val="28"/>
          <w:lang w:val="ru-RU" w:eastAsia="ru-RU"/>
        </w:rPr>
        <w:br/>
        <w:t>• индивидуальная работа с подростками и их семьями, нуждающимися в социально-педагогической помощи;</w:t>
      </w:r>
      <w:r w:rsidRPr="00EA559A">
        <w:rPr>
          <w:rFonts w:ascii="Times New Roman" w:eastAsia="Times New Roman" w:hAnsi="Times New Roman" w:cs="Times New Roman"/>
          <w:sz w:val="28"/>
          <w:szCs w:val="28"/>
          <w:lang w:val="ru-RU" w:eastAsia="ru-RU"/>
        </w:rPr>
        <w:br/>
        <w:t>• выявление основных проблем, возникающих в семье через анкетирование, тестирование, проведение социологического исследования;</w:t>
      </w:r>
      <w:r w:rsidRPr="00EA559A">
        <w:rPr>
          <w:rFonts w:ascii="Times New Roman" w:eastAsia="Times New Roman" w:hAnsi="Times New Roman" w:cs="Times New Roman"/>
          <w:sz w:val="28"/>
          <w:szCs w:val="28"/>
          <w:lang w:val="ru-RU" w:eastAsia="ru-RU"/>
        </w:rPr>
        <w:br/>
        <w:t>• семейные культурно-досуговые программы,</w:t>
      </w:r>
      <w:r w:rsidR="00E379DE" w:rsidRPr="00EA559A">
        <w:rPr>
          <w:rFonts w:ascii="Times New Roman" w:eastAsia="Times New Roman" w:hAnsi="Times New Roman" w:cs="Times New Roman"/>
          <w:sz w:val="28"/>
          <w:szCs w:val="28"/>
          <w:lang w:val="ru-RU" w:eastAsia="ru-RU"/>
        </w:rPr>
        <w:t xml:space="preserve"> </w:t>
      </w:r>
      <w:r w:rsidRPr="00EA559A">
        <w:rPr>
          <w:rFonts w:ascii="Times New Roman" w:eastAsia="Times New Roman" w:hAnsi="Times New Roman" w:cs="Times New Roman"/>
          <w:sz w:val="28"/>
          <w:szCs w:val="28"/>
          <w:lang w:val="ru-RU" w:eastAsia="ru-RU"/>
        </w:rPr>
        <w:t>направленные на укрепление внутрисемейных связей.</w:t>
      </w:r>
    </w:p>
    <w:p w:rsidR="00EA559A" w:rsidRDefault="007F03F1" w:rsidP="00EA559A">
      <w:pPr>
        <w:shd w:val="clear" w:color="auto" w:fill="FFFFFF"/>
        <w:spacing w:before="150" w:beforeAutospacing="0" w:after="150" w:afterAutospacing="0"/>
        <w:jc w:val="both"/>
        <w:rPr>
          <w:rFonts w:ascii="Times New Roman" w:eastAsia="Times New Roman" w:hAnsi="Times New Roman" w:cs="Times New Roman"/>
          <w:b/>
          <w:color w:val="333333"/>
          <w:sz w:val="28"/>
          <w:szCs w:val="28"/>
          <w:lang w:val="ru-RU" w:eastAsia="ru-RU"/>
        </w:rPr>
      </w:pPr>
      <w:r>
        <w:rPr>
          <w:rFonts w:ascii="Times New Roman" w:eastAsia="Times New Roman" w:hAnsi="Times New Roman" w:cs="Times New Roman"/>
          <w:color w:val="333333"/>
          <w:sz w:val="28"/>
          <w:szCs w:val="28"/>
          <w:lang w:val="ru-RU" w:eastAsia="ru-RU"/>
        </w:rPr>
        <w:br/>
      </w:r>
      <w:r w:rsidRPr="007F03F1">
        <w:rPr>
          <w:rFonts w:ascii="Times New Roman" w:eastAsia="Times New Roman" w:hAnsi="Times New Roman" w:cs="Times New Roman"/>
          <w:b/>
          <w:color w:val="333333"/>
          <w:sz w:val="28"/>
          <w:szCs w:val="28"/>
          <w:lang w:val="ru-RU" w:eastAsia="ru-RU"/>
        </w:rPr>
        <w:t>Социально-профилактическая работа:</w:t>
      </w:r>
    </w:p>
    <w:p w:rsidR="007F03F1" w:rsidRPr="007F03F1" w:rsidRDefault="007F03F1" w:rsidP="00EA559A">
      <w:pPr>
        <w:shd w:val="clear" w:color="auto" w:fill="FFFFFF"/>
        <w:spacing w:before="150" w:beforeAutospacing="0" w:after="150" w:afterAutospacing="0"/>
        <w:rPr>
          <w:rFonts w:ascii="Times New Roman" w:eastAsia="Times New Roman" w:hAnsi="Times New Roman" w:cs="Times New Roman"/>
          <w:color w:val="333333"/>
          <w:sz w:val="28"/>
          <w:szCs w:val="28"/>
          <w:lang w:val="ru-RU" w:eastAsia="ru-RU"/>
        </w:rPr>
      </w:pPr>
      <w:r w:rsidRPr="007F03F1">
        <w:rPr>
          <w:rFonts w:ascii="Times New Roman" w:eastAsia="Times New Roman" w:hAnsi="Times New Roman" w:cs="Times New Roman"/>
          <w:color w:val="333333"/>
          <w:sz w:val="28"/>
          <w:szCs w:val="28"/>
          <w:lang w:val="ru-RU" w:eastAsia="ru-RU"/>
        </w:rPr>
        <w:br/>
        <w:t>• профориент</w:t>
      </w:r>
      <w:r w:rsidR="00E379DE">
        <w:rPr>
          <w:rFonts w:ascii="Times New Roman" w:eastAsia="Times New Roman" w:hAnsi="Times New Roman" w:cs="Times New Roman"/>
          <w:color w:val="333333"/>
          <w:sz w:val="28"/>
          <w:szCs w:val="28"/>
          <w:lang w:val="ru-RU" w:eastAsia="ru-RU"/>
        </w:rPr>
        <w:t>ация подростков;</w:t>
      </w:r>
      <w:r w:rsidRPr="007F03F1">
        <w:rPr>
          <w:rFonts w:ascii="Times New Roman" w:eastAsia="Times New Roman" w:hAnsi="Times New Roman" w:cs="Times New Roman"/>
          <w:color w:val="333333"/>
          <w:sz w:val="28"/>
          <w:szCs w:val="28"/>
          <w:lang w:val="ru-RU" w:eastAsia="ru-RU"/>
        </w:rPr>
        <w:br/>
        <w:t>• правовое просвещение подростков;</w:t>
      </w:r>
      <w:r w:rsidRPr="007F03F1">
        <w:rPr>
          <w:rFonts w:ascii="Times New Roman" w:eastAsia="Times New Roman" w:hAnsi="Times New Roman" w:cs="Times New Roman"/>
          <w:color w:val="333333"/>
          <w:sz w:val="28"/>
          <w:szCs w:val="28"/>
          <w:lang w:val="ru-RU" w:eastAsia="ru-RU"/>
        </w:rPr>
        <w:br/>
        <w:t>• анкетирование с целью выявления уровня знания подростками своих прав;</w:t>
      </w:r>
      <w:r w:rsidRPr="007F03F1">
        <w:rPr>
          <w:rFonts w:ascii="Times New Roman" w:eastAsia="Times New Roman" w:hAnsi="Times New Roman" w:cs="Times New Roman"/>
          <w:color w:val="333333"/>
          <w:sz w:val="28"/>
          <w:szCs w:val="28"/>
          <w:lang w:val="ru-RU" w:eastAsia="ru-RU"/>
        </w:rPr>
        <w:br/>
        <w:t>• организация пресс-к</w:t>
      </w:r>
      <w:r>
        <w:rPr>
          <w:rFonts w:ascii="Times New Roman" w:eastAsia="Times New Roman" w:hAnsi="Times New Roman" w:cs="Times New Roman"/>
          <w:color w:val="333333"/>
          <w:sz w:val="28"/>
          <w:szCs w:val="28"/>
          <w:lang w:val="ru-RU" w:eastAsia="ru-RU"/>
        </w:rPr>
        <w:t>онференций для подростков с при</w:t>
      </w:r>
      <w:r w:rsidRPr="007F03F1">
        <w:rPr>
          <w:rFonts w:ascii="Times New Roman" w:eastAsia="Times New Roman" w:hAnsi="Times New Roman" w:cs="Times New Roman"/>
          <w:color w:val="333333"/>
          <w:sz w:val="28"/>
          <w:szCs w:val="28"/>
          <w:lang w:val="ru-RU" w:eastAsia="ru-RU"/>
        </w:rPr>
        <w:t xml:space="preserve">глашением юриста и инспектора </w:t>
      </w:r>
      <w:r>
        <w:rPr>
          <w:rFonts w:ascii="Times New Roman" w:eastAsia="Times New Roman" w:hAnsi="Times New Roman" w:cs="Times New Roman"/>
          <w:color w:val="333333"/>
          <w:sz w:val="28"/>
          <w:szCs w:val="28"/>
          <w:lang w:val="ru-RU" w:eastAsia="ru-RU"/>
        </w:rPr>
        <w:t>П</w:t>
      </w:r>
      <w:r w:rsidRPr="007F03F1">
        <w:rPr>
          <w:rFonts w:ascii="Times New Roman" w:eastAsia="Times New Roman" w:hAnsi="Times New Roman" w:cs="Times New Roman"/>
          <w:color w:val="333333"/>
          <w:sz w:val="28"/>
          <w:szCs w:val="28"/>
          <w:lang w:val="ru-RU" w:eastAsia="ru-RU"/>
        </w:rPr>
        <w:t>ДН;</w:t>
      </w:r>
      <w:r w:rsidRPr="007F03F1">
        <w:rPr>
          <w:rFonts w:ascii="Times New Roman" w:eastAsia="Times New Roman" w:hAnsi="Times New Roman" w:cs="Times New Roman"/>
          <w:color w:val="333333"/>
          <w:sz w:val="28"/>
          <w:szCs w:val="28"/>
          <w:lang w:val="ru-RU" w:eastAsia="ru-RU"/>
        </w:rPr>
        <w:br/>
      </w:r>
      <w:r>
        <w:rPr>
          <w:rFonts w:ascii="Times New Roman" w:eastAsia="Times New Roman" w:hAnsi="Times New Roman" w:cs="Times New Roman"/>
          <w:color w:val="333333"/>
          <w:sz w:val="28"/>
          <w:szCs w:val="28"/>
          <w:lang w:val="ru-RU" w:eastAsia="ru-RU"/>
        </w:rPr>
        <w:br/>
      </w:r>
      <w:r w:rsidRPr="007F03F1">
        <w:rPr>
          <w:rFonts w:ascii="Times New Roman" w:eastAsia="Times New Roman" w:hAnsi="Times New Roman" w:cs="Times New Roman"/>
          <w:b/>
          <w:color w:val="333333"/>
          <w:sz w:val="28"/>
          <w:szCs w:val="28"/>
          <w:lang w:val="ru-RU" w:eastAsia="ru-RU"/>
        </w:rPr>
        <w:t>Социальная адаптация:</w:t>
      </w:r>
      <w:r w:rsidRPr="007F03F1">
        <w:rPr>
          <w:rFonts w:ascii="Times New Roman" w:eastAsia="Times New Roman" w:hAnsi="Times New Roman" w:cs="Times New Roman"/>
          <w:color w:val="333333"/>
          <w:sz w:val="28"/>
          <w:szCs w:val="28"/>
          <w:lang w:val="ru-RU" w:eastAsia="ru-RU"/>
        </w:rPr>
        <w:br/>
        <w:t>• проведение тренингов по конфликтологии, общению для подростков;</w:t>
      </w:r>
      <w:r w:rsidRPr="007F03F1">
        <w:rPr>
          <w:rFonts w:ascii="Times New Roman" w:eastAsia="Times New Roman" w:hAnsi="Times New Roman" w:cs="Times New Roman"/>
          <w:color w:val="333333"/>
          <w:sz w:val="28"/>
          <w:szCs w:val="28"/>
          <w:lang w:val="ru-RU" w:eastAsia="ru-RU"/>
        </w:rPr>
        <w:br/>
        <w:t>• организация и работа клубов общения для подростков;</w:t>
      </w:r>
      <w:r w:rsidRPr="007F03F1">
        <w:rPr>
          <w:rFonts w:ascii="Times New Roman" w:eastAsia="Times New Roman" w:hAnsi="Times New Roman" w:cs="Times New Roman"/>
          <w:color w:val="333333"/>
          <w:sz w:val="28"/>
          <w:szCs w:val="28"/>
          <w:lang w:val="ru-RU" w:eastAsia="ru-RU"/>
        </w:rPr>
        <w:br/>
        <w:t>• организация социально-психологической реабилитации для подростков</w:t>
      </w:r>
      <w:r w:rsidR="00E379DE">
        <w:rPr>
          <w:rFonts w:ascii="Times New Roman" w:eastAsia="Times New Roman" w:hAnsi="Times New Roman" w:cs="Times New Roman"/>
          <w:color w:val="333333"/>
          <w:sz w:val="28"/>
          <w:szCs w:val="28"/>
          <w:lang w:val="ru-RU" w:eastAsia="ru-RU"/>
        </w:rPr>
        <w:t>.</w:t>
      </w:r>
    </w:p>
    <w:p w:rsidR="007F03F1" w:rsidRDefault="00E85E0D" w:rsidP="00406445">
      <w:pPr>
        <w:pStyle w:val="a6"/>
        <w:jc w:val="both"/>
        <w:rPr>
          <w:rFonts w:ascii="Times New Roman" w:hAnsi="Times New Roman"/>
          <w:b/>
          <w:sz w:val="32"/>
          <w:szCs w:val="32"/>
        </w:rPr>
      </w:pPr>
      <w:r>
        <w:rPr>
          <w:rFonts w:ascii="Times New Roman" w:hAnsi="Times New Roman"/>
          <w:b/>
          <w:sz w:val="32"/>
          <w:szCs w:val="32"/>
        </w:rPr>
        <w:t>3.3. Роль педагога- психолога в реализации ООП</w:t>
      </w:r>
    </w:p>
    <w:p w:rsidR="00E85E0D" w:rsidRPr="00916F2A" w:rsidRDefault="00E85E0D" w:rsidP="00916F2A">
      <w:pPr>
        <w:jc w:val="center"/>
        <w:rPr>
          <w:b/>
          <w:sz w:val="28"/>
          <w:szCs w:val="28"/>
          <w:lang w:val="ru-RU"/>
        </w:rPr>
      </w:pPr>
      <w:r w:rsidRPr="00E85E0D">
        <w:rPr>
          <w:b/>
          <w:sz w:val="28"/>
          <w:szCs w:val="28"/>
          <w:lang w:val="ru-RU"/>
        </w:rPr>
        <w:t>Роль педагога-психолога в разработке и реализации основной образовательной программы</w:t>
      </w:r>
    </w:p>
    <w:p w:rsidR="00E85E0D" w:rsidRPr="00E85E0D" w:rsidRDefault="00E85E0D" w:rsidP="00E85E0D">
      <w:pPr>
        <w:ind w:firstLine="709"/>
        <w:jc w:val="both"/>
        <w:rPr>
          <w:sz w:val="28"/>
          <w:szCs w:val="28"/>
          <w:lang w:val="ru-RU"/>
        </w:rPr>
      </w:pPr>
      <w:r w:rsidRPr="00E85E0D">
        <w:rPr>
          <w:sz w:val="28"/>
          <w:szCs w:val="28"/>
          <w:lang w:val="ru-RU"/>
        </w:rPr>
        <w:t>В условиях реализации ФГОС</w:t>
      </w:r>
      <w:r w:rsidR="00916F2A">
        <w:rPr>
          <w:sz w:val="28"/>
          <w:szCs w:val="28"/>
          <w:lang w:val="ru-RU"/>
        </w:rPr>
        <w:t>-2021 (ФГОС НОО и ФГОС</w:t>
      </w:r>
      <w:r w:rsidRPr="00E85E0D">
        <w:rPr>
          <w:sz w:val="28"/>
          <w:szCs w:val="28"/>
          <w:lang w:val="ru-RU"/>
        </w:rPr>
        <w:t xml:space="preserve"> ООО</w:t>
      </w:r>
      <w:r w:rsidR="00916F2A">
        <w:rPr>
          <w:sz w:val="28"/>
          <w:szCs w:val="28"/>
          <w:lang w:val="ru-RU"/>
        </w:rPr>
        <w:t>)</w:t>
      </w:r>
      <w:r w:rsidRPr="00E85E0D">
        <w:rPr>
          <w:sz w:val="28"/>
          <w:szCs w:val="28"/>
          <w:lang w:val="ru-RU"/>
        </w:rPr>
        <w:t xml:space="preserve"> психолого-педагогическое сопровождение как целостная, системно организованная деятельность, в рамках которой создаются социальные, психологические и педагогические условия для успешного обучения и развития каждого ребенка, становится необходимым элементом образовательного процесса в образовательном учреждении, независимо от его статуса и реализуемой модели психологического сопровождения. </w:t>
      </w:r>
    </w:p>
    <w:p w:rsidR="00E85E0D" w:rsidRPr="00E85E0D" w:rsidRDefault="00E85E0D" w:rsidP="00E85E0D">
      <w:pPr>
        <w:ind w:firstLine="709"/>
        <w:jc w:val="both"/>
        <w:rPr>
          <w:sz w:val="28"/>
          <w:szCs w:val="28"/>
          <w:lang w:val="ru-RU"/>
        </w:rPr>
      </w:pPr>
      <w:r w:rsidRPr="00E85E0D">
        <w:rPr>
          <w:sz w:val="28"/>
          <w:szCs w:val="28"/>
          <w:lang w:val="ru-RU"/>
        </w:rPr>
        <w:t xml:space="preserve">Педагог-психолог, являясь полноправным участником образовательного процесса,  участвует в решении проблем  и задач развития, </w:t>
      </w:r>
      <w:r w:rsidRPr="00E85E0D">
        <w:rPr>
          <w:sz w:val="28"/>
          <w:szCs w:val="28"/>
          <w:lang w:val="ru-RU"/>
        </w:rPr>
        <w:lastRenderedPageBreak/>
        <w:t xml:space="preserve">как конкретных детей, так и ученических коллективов совместно с педагогами, классными руководителями и другими специалистами службы комплексного сопровождения. Исходя из этого, любая организационная модель подразумевает активное участие педагога-психолога в разработке и реализации основной образовательной программы образовательного учреждения. «Включенность» специалиста в разработку ООП поможет в будущем снять как проблемы адекватности запроса к психологу, так и его отсутствия, на которые так часто жалуются специалисты. </w:t>
      </w:r>
    </w:p>
    <w:p w:rsidR="00E85E0D" w:rsidRPr="00E85E0D" w:rsidRDefault="00E85E0D" w:rsidP="00E85E0D">
      <w:pPr>
        <w:ind w:firstLine="709"/>
        <w:jc w:val="both"/>
        <w:rPr>
          <w:sz w:val="28"/>
          <w:szCs w:val="28"/>
          <w:lang w:val="ru-RU"/>
        </w:rPr>
      </w:pPr>
      <w:r w:rsidRPr="00E85E0D">
        <w:rPr>
          <w:sz w:val="28"/>
          <w:szCs w:val="28"/>
          <w:lang w:val="ru-RU"/>
        </w:rPr>
        <w:t xml:space="preserve">Помочь психологам  «увидеть» свое место и роль в разработке и реализации основной образовательной программы – цель работы </w:t>
      </w:r>
      <w:r w:rsidR="00916F2A">
        <w:rPr>
          <w:sz w:val="28"/>
          <w:szCs w:val="28"/>
          <w:lang w:val="ru-RU"/>
        </w:rPr>
        <w:t>Школы при составлении ООП.</w:t>
      </w:r>
    </w:p>
    <w:p w:rsidR="00E85E0D" w:rsidRDefault="00E85E0D" w:rsidP="00D755FF">
      <w:pPr>
        <w:ind w:firstLine="709"/>
        <w:jc w:val="both"/>
        <w:rPr>
          <w:sz w:val="28"/>
          <w:szCs w:val="28"/>
          <w:lang w:val="ru-RU"/>
        </w:rPr>
      </w:pPr>
      <w:r w:rsidRPr="00E85E0D">
        <w:rPr>
          <w:sz w:val="28"/>
          <w:szCs w:val="28"/>
          <w:lang w:val="ru-RU"/>
        </w:rPr>
        <w:t>Содержание деятельности педагога-психолога, входящего в состав административной команды, занимающейся разработкой ООП, можно для наглядности представить в виде таблицы.</w:t>
      </w:r>
    </w:p>
    <w:p w:rsidR="00CD3FA8" w:rsidRPr="00E85E0D" w:rsidRDefault="00CD3FA8" w:rsidP="00D755FF">
      <w:pPr>
        <w:ind w:firstLine="70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2393"/>
        <w:gridCol w:w="4503"/>
      </w:tblGrid>
      <w:tr w:rsidR="00E85E0D" w:rsidTr="00E85E0D">
        <w:tc>
          <w:tcPr>
            <w:tcW w:w="2413" w:type="dxa"/>
            <w:tcBorders>
              <w:top w:val="single" w:sz="4" w:space="0" w:color="auto"/>
              <w:left w:val="single" w:sz="4" w:space="0" w:color="auto"/>
              <w:bottom w:val="single" w:sz="4" w:space="0" w:color="auto"/>
              <w:right w:val="single" w:sz="4" w:space="0" w:color="auto"/>
            </w:tcBorders>
            <w:hideMark/>
          </w:tcPr>
          <w:p w:rsidR="00E85E0D" w:rsidRDefault="00E85E0D">
            <w:pPr>
              <w:jc w:val="both"/>
              <w:rPr>
                <w:b/>
                <w:sz w:val="28"/>
                <w:szCs w:val="28"/>
              </w:rPr>
            </w:pPr>
            <w:r>
              <w:rPr>
                <w:b/>
                <w:sz w:val="28"/>
                <w:szCs w:val="28"/>
              </w:rPr>
              <w:t>Раздел ООП</w:t>
            </w:r>
          </w:p>
        </w:tc>
        <w:tc>
          <w:tcPr>
            <w:tcW w:w="2393" w:type="dxa"/>
            <w:tcBorders>
              <w:top w:val="single" w:sz="4" w:space="0" w:color="auto"/>
              <w:left w:val="single" w:sz="4" w:space="0" w:color="auto"/>
              <w:bottom w:val="single" w:sz="4" w:space="0" w:color="auto"/>
              <w:right w:val="single" w:sz="4" w:space="0" w:color="auto"/>
            </w:tcBorders>
            <w:hideMark/>
          </w:tcPr>
          <w:p w:rsidR="00E85E0D" w:rsidRDefault="00E85E0D">
            <w:pPr>
              <w:jc w:val="both"/>
              <w:rPr>
                <w:b/>
                <w:sz w:val="28"/>
                <w:szCs w:val="28"/>
              </w:rPr>
            </w:pPr>
            <w:r>
              <w:rPr>
                <w:b/>
                <w:sz w:val="28"/>
                <w:szCs w:val="28"/>
              </w:rPr>
              <w:t>Компоненты раздела</w:t>
            </w:r>
          </w:p>
        </w:tc>
        <w:tc>
          <w:tcPr>
            <w:tcW w:w="4503" w:type="dxa"/>
            <w:tcBorders>
              <w:top w:val="single" w:sz="4" w:space="0" w:color="auto"/>
              <w:left w:val="single" w:sz="4" w:space="0" w:color="auto"/>
              <w:bottom w:val="single" w:sz="4" w:space="0" w:color="auto"/>
              <w:right w:val="single" w:sz="4" w:space="0" w:color="auto"/>
            </w:tcBorders>
            <w:hideMark/>
          </w:tcPr>
          <w:p w:rsidR="00E85E0D" w:rsidRDefault="00E85E0D">
            <w:pPr>
              <w:jc w:val="both"/>
              <w:rPr>
                <w:b/>
                <w:sz w:val="28"/>
                <w:szCs w:val="28"/>
              </w:rPr>
            </w:pPr>
            <w:r>
              <w:rPr>
                <w:b/>
                <w:sz w:val="28"/>
                <w:szCs w:val="28"/>
              </w:rPr>
              <w:t xml:space="preserve">Содержание работы педагога психолога </w:t>
            </w:r>
          </w:p>
        </w:tc>
      </w:tr>
      <w:tr w:rsidR="00E85E0D" w:rsidRPr="002479FD" w:rsidTr="00E85E0D">
        <w:tc>
          <w:tcPr>
            <w:tcW w:w="2413" w:type="dxa"/>
            <w:vMerge w:val="restart"/>
            <w:tcBorders>
              <w:top w:val="single" w:sz="4" w:space="0" w:color="auto"/>
              <w:left w:val="single" w:sz="4" w:space="0" w:color="auto"/>
              <w:bottom w:val="single" w:sz="4" w:space="0" w:color="auto"/>
              <w:right w:val="single" w:sz="4" w:space="0" w:color="auto"/>
            </w:tcBorders>
            <w:hideMark/>
          </w:tcPr>
          <w:p w:rsidR="00E85E0D" w:rsidRDefault="00E85E0D">
            <w:pPr>
              <w:jc w:val="both"/>
              <w:rPr>
                <w:b/>
                <w:sz w:val="28"/>
                <w:szCs w:val="28"/>
              </w:rPr>
            </w:pPr>
            <w:r>
              <w:rPr>
                <w:b/>
                <w:sz w:val="28"/>
                <w:szCs w:val="28"/>
              </w:rPr>
              <w:t>Целевой</w:t>
            </w:r>
          </w:p>
        </w:tc>
        <w:tc>
          <w:tcPr>
            <w:tcW w:w="2393" w:type="dxa"/>
            <w:tcBorders>
              <w:top w:val="single" w:sz="4" w:space="0" w:color="auto"/>
              <w:left w:val="single" w:sz="4" w:space="0" w:color="auto"/>
              <w:bottom w:val="single" w:sz="4" w:space="0" w:color="auto"/>
              <w:right w:val="single" w:sz="4" w:space="0" w:color="auto"/>
            </w:tcBorders>
            <w:hideMark/>
          </w:tcPr>
          <w:p w:rsidR="00E85E0D" w:rsidRDefault="00E85E0D">
            <w:pPr>
              <w:jc w:val="both"/>
              <w:rPr>
                <w:sz w:val="28"/>
                <w:szCs w:val="28"/>
              </w:rPr>
            </w:pPr>
            <w:r>
              <w:rPr>
                <w:sz w:val="28"/>
                <w:szCs w:val="28"/>
              </w:rPr>
              <w:t>Пояснительная записка</w:t>
            </w:r>
          </w:p>
        </w:tc>
        <w:tc>
          <w:tcPr>
            <w:tcW w:w="4503" w:type="dxa"/>
            <w:tcBorders>
              <w:top w:val="single" w:sz="4" w:space="0" w:color="auto"/>
              <w:left w:val="single" w:sz="4" w:space="0" w:color="auto"/>
              <w:bottom w:val="single" w:sz="4" w:space="0" w:color="auto"/>
              <w:right w:val="single" w:sz="4" w:space="0" w:color="auto"/>
            </w:tcBorders>
            <w:hideMark/>
          </w:tcPr>
          <w:p w:rsidR="00E85E0D" w:rsidRPr="00E85E0D" w:rsidRDefault="00E85E0D" w:rsidP="00CD3FA8">
            <w:pPr>
              <w:jc w:val="both"/>
              <w:rPr>
                <w:sz w:val="28"/>
                <w:szCs w:val="28"/>
                <w:lang w:val="ru-RU"/>
              </w:rPr>
            </w:pPr>
            <w:r w:rsidRPr="00E85E0D">
              <w:rPr>
                <w:sz w:val="28"/>
                <w:szCs w:val="28"/>
                <w:lang w:val="ru-RU"/>
              </w:rPr>
              <w:t xml:space="preserve">Характеристика психолого-педагогических особенностей развития детей </w:t>
            </w:r>
            <w:r w:rsidR="00CD3FA8">
              <w:rPr>
                <w:sz w:val="28"/>
                <w:szCs w:val="28"/>
                <w:lang w:val="ru-RU"/>
              </w:rPr>
              <w:t xml:space="preserve">различных возрастных групп </w:t>
            </w:r>
            <w:r w:rsidRPr="00E85E0D">
              <w:rPr>
                <w:sz w:val="28"/>
                <w:szCs w:val="28"/>
                <w:lang w:val="ru-RU"/>
              </w:rPr>
              <w:t xml:space="preserve"> в соответствии с этапами развития</w:t>
            </w:r>
          </w:p>
        </w:tc>
      </w:tr>
      <w:tr w:rsidR="00E85E0D" w:rsidTr="00E85E0D">
        <w:tc>
          <w:tcPr>
            <w:tcW w:w="0" w:type="auto"/>
            <w:vMerge/>
            <w:tcBorders>
              <w:top w:val="single" w:sz="4" w:space="0" w:color="auto"/>
              <w:left w:val="single" w:sz="4" w:space="0" w:color="auto"/>
              <w:bottom w:val="single" w:sz="4" w:space="0" w:color="auto"/>
              <w:right w:val="single" w:sz="4" w:space="0" w:color="auto"/>
            </w:tcBorders>
            <w:vAlign w:val="center"/>
            <w:hideMark/>
          </w:tcPr>
          <w:p w:rsidR="00E85E0D" w:rsidRPr="00E85E0D" w:rsidRDefault="00E85E0D">
            <w:pPr>
              <w:rPr>
                <w:b/>
                <w:sz w:val="28"/>
                <w:szCs w:val="28"/>
                <w:lang w:val="ru-RU"/>
              </w:rPr>
            </w:pPr>
          </w:p>
        </w:tc>
        <w:tc>
          <w:tcPr>
            <w:tcW w:w="2393" w:type="dxa"/>
            <w:tcBorders>
              <w:top w:val="single" w:sz="4" w:space="0" w:color="auto"/>
              <w:left w:val="single" w:sz="4" w:space="0" w:color="auto"/>
              <w:bottom w:val="single" w:sz="4" w:space="0" w:color="auto"/>
              <w:right w:val="single" w:sz="4" w:space="0" w:color="auto"/>
            </w:tcBorders>
            <w:hideMark/>
          </w:tcPr>
          <w:p w:rsidR="00E85E0D" w:rsidRDefault="00E85E0D">
            <w:pPr>
              <w:jc w:val="both"/>
              <w:rPr>
                <w:sz w:val="28"/>
                <w:szCs w:val="28"/>
              </w:rPr>
            </w:pPr>
            <w:r>
              <w:rPr>
                <w:sz w:val="28"/>
                <w:szCs w:val="28"/>
              </w:rPr>
              <w:t>Планируемые результаты</w:t>
            </w:r>
          </w:p>
        </w:tc>
        <w:tc>
          <w:tcPr>
            <w:tcW w:w="4503" w:type="dxa"/>
            <w:tcBorders>
              <w:top w:val="single" w:sz="4" w:space="0" w:color="auto"/>
              <w:left w:val="single" w:sz="4" w:space="0" w:color="auto"/>
              <w:bottom w:val="single" w:sz="4" w:space="0" w:color="auto"/>
              <w:right w:val="single" w:sz="4" w:space="0" w:color="auto"/>
            </w:tcBorders>
            <w:hideMark/>
          </w:tcPr>
          <w:p w:rsidR="00E85E0D" w:rsidRDefault="00E85E0D">
            <w:pPr>
              <w:jc w:val="both"/>
              <w:rPr>
                <w:sz w:val="28"/>
                <w:szCs w:val="28"/>
              </w:rPr>
            </w:pPr>
            <w:r>
              <w:rPr>
                <w:sz w:val="28"/>
                <w:szCs w:val="28"/>
              </w:rPr>
              <w:t>(заполняется индивидуально)</w:t>
            </w:r>
          </w:p>
        </w:tc>
      </w:tr>
      <w:tr w:rsidR="00E85E0D" w:rsidRPr="002479FD" w:rsidTr="00E85E0D">
        <w:tc>
          <w:tcPr>
            <w:tcW w:w="0" w:type="auto"/>
            <w:vMerge/>
            <w:tcBorders>
              <w:top w:val="single" w:sz="4" w:space="0" w:color="auto"/>
              <w:left w:val="single" w:sz="4" w:space="0" w:color="auto"/>
              <w:bottom w:val="single" w:sz="4" w:space="0" w:color="auto"/>
              <w:right w:val="single" w:sz="4" w:space="0" w:color="auto"/>
            </w:tcBorders>
            <w:vAlign w:val="center"/>
            <w:hideMark/>
          </w:tcPr>
          <w:p w:rsidR="00E85E0D" w:rsidRDefault="00E85E0D">
            <w:pPr>
              <w:rPr>
                <w:b/>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85E0D" w:rsidRDefault="00E85E0D">
            <w:pPr>
              <w:jc w:val="both"/>
              <w:rPr>
                <w:sz w:val="28"/>
                <w:szCs w:val="28"/>
              </w:rPr>
            </w:pPr>
            <w:r>
              <w:rPr>
                <w:sz w:val="28"/>
                <w:szCs w:val="28"/>
              </w:rPr>
              <w:t>Система оценки</w:t>
            </w:r>
          </w:p>
        </w:tc>
        <w:tc>
          <w:tcPr>
            <w:tcW w:w="4503" w:type="dxa"/>
            <w:tcBorders>
              <w:top w:val="single" w:sz="4" w:space="0" w:color="auto"/>
              <w:left w:val="single" w:sz="4" w:space="0" w:color="auto"/>
              <w:bottom w:val="single" w:sz="4" w:space="0" w:color="auto"/>
              <w:right w:val="single" w:sz="4" w:space="0" w:color="auto"/>
            </w:tcBorders>
            <w:hideMark/>
          </w:tcPr>
          <w:p w:rsidR="00E85E0D" w:rsidRPr="00E85E0D" w:rsidRDefault="00E85E0D">
            <w:pPr>
              <w:jc w:val="both"/>
              <w:rPr>
                <w:sz w:val="28"/>
                <w:szCs w:val="28"/>
                <w:lang w:val="ru-RU"/>
              </w:rPr>
            </w:pPr>
            <w:r w:rsidRPr="00E85E0D">
              <w:rPr>
                <w:sz w:val="28"/>
                <w:szCs w:val="28"/>
                <w:lang w:val="ru-RU"/>
              </w:rPr>
              <w:t>Мониторинг личностных и метапредметных результатов (психологический аспект)</w:t>
            </w:r>
          </w:p>
        </w:tc>
      </w:tr>
      <w:tr w:rsidR="00E85E0D" w:rsidRPr="002479FD" w:rsidTr="00E85E0D">
        <w:tc>
          <w:tcPr>
            <w:tcW w:w="2413" w:type="dxa"/>
            <w:vMerge w:val="restart"/>
            <w:tcBorders>
              <w:top w:val="single" w:sz="4" w:space="0" w:color="auto"/>
              <w:left w:val="single" w:sz="4" w:space="0" w:color="auto"/>
              <w:bottom w:val="single" w:sz="4" w:space="0" w:color="auto"/>
              <w:right w:val="single" w:sz="4" w:space="0" w:color="auto"/>
            </w:tcBorders>
            <w:hideMark/>
          </w:tcPr>
          <w:p w:rsidR="00E85E0D" w:rsidRDefault="00E85E0D">
            <w:pPr>
              <w:jc w:val="both"/>
              <w:rPr>
                <w:b/>
                <w:sz w:val="28"/>
                <w:szCs w:val="28"/>
              </w:rPr>
            </w:pPr>
            <w:r>
              <w:rPr>
                <w:b/>
                <w:sz w:val="28"/>
                <w:szCs w:val="28"/>
              </w:rPr>
              <w:t>Содержательный</w:t>
            </w:r>
          </w:p>
        </w:tc>
        <w:tc>
          <w:tcPr>
            <w:tcW w:w="2393" w:type="dxa"/>
            <w:tcBorders>
              <w:top w:val="single" w:sz="4" w:space="0" w:color="auto"/>
              <w:left w:val="single" w:sz="4" w:space="0" w:color="auto"/>
              <w:bottom w:val="single" w:sz="4" w:space="0" w:color="auto"/>
              <w:right w:val="single" w:sz="4" w:space="0" w:color="auto"/>
            </w:tcBorders>
            <w:hideMark/>
          </w:tcPr>
          <w:p w:rsidR="00E85E0D" w:rsidRDefault="00E85E0D">
            <w:pPr>
              <w:jc w:val="both"/>
              <w:rPr>
                <w:sz w:val="28"/>
                <w:szCs w:val="28"/>
              </w:rPr>
            </w:pPr>
            <w:r>
              <w:rPr>
                <w:sz w:val="28"/>
                <w:szCs w:val="28"/>
              </w:rPr>
              <w:t>Программа развития УУД</w:t>
            </w:r>
          </w:p>
        </w:tc>
        <w:tc>
          <w:tcPr>
            <w:tcW w:w="4503" w:type="dxa"/>
            <w:tcBorders>
              <w:top w:val="single" w:sz="4" w:space="0" w:color="auto"/>
              <w:left w:val="single" w:sz="4" w:space="0" w:color="auto"/>
              <w:bottom w:val="single" w:sz="4" w:space="0" w:color="auto"/>
              <w:right w:val="single" w:sz="4" w:space="0" w:color="auto"/>
            </w:tcBorders>
            <w:hideMark/>
          </w:tcPr>
          <w:p w:rsidR="00E85E0D" w:rsidRPr="00E85E0D" w:rsidRDefault="00E85E0D">
            <w:pPr>
              <w:jc w:val="both"/>
              <w:rPr>
                <w:sz w:val="28"/>
                <w:szCs w:val="28"/>
                <w:lang w:val="ru-RU"/>
              </w:rPr>
            </w:pPr>
            <w:r w:rsidRPr="00E85E0D">
              <w:rPr>
                <w:sz w:val="28"/>
                <w:szCs w:val="28"/>
                <w:lang w:val="ru-RU"/>
              </w:rPr>
              <w:t>Разработка и реализация программы формирования и развития УУД в составе команды разработчиков</w:t>
            </w:r>
          </w:p>
        </w:tc>
      </w:tr>
      <w:tr w:rsidR="00E85E0D" w:rsidTr="00E85E0D">
        <w:tc>
          <w:tcPr>
            <w:tcW w:w="0" w:type="auto"/>
            <w:vMerge/>
            <w:tcBorders>
              <w:top w:val="single" w:sz="4" w:space="0" w:color="auto"/>
              <w:left w:val="single" w:sz="4" w:space="0" w:color="auto"/>
              <w:bottom w:val="single" w:sz="4" w:space="0" w:color="auto"/>
              <w:right w:val="single" w:sz="4" w:space="0" w:color="auto"/>
            </w:tcBorders>
            <w:vAlign w:val="center"/>
            <w:hideMark/>
          </w:tcPr>
          <w:p w:rsidR="00E85E0D" w:rsidRPr="00E85E0D" w:rsidRDefault="00E85E0D">
            <w:pPr>
              <w:rPr>
                <w:b/>
                <w:sz w:val="28"/>
                <w:szCs w:val="28"/>
                <w:lang w:val="ru-RU"/>
              </w:rPr>
            </w:pPr>
          </w:p>
        </w:tc>
        <w:tc>
          <w:tcPr>
            <w:tcW w:w="2393" w:type="dxa"/>
            <w:tcBorders>
              <w:top w:val="single" w:sz="4" w:space="0" w:color="auto"/>
              <w:left w:val="single" w:sz="4" w:space="0" w:color="auto"/>
              <w:bottom w:val="single" w:sz="4" w:space="0" w:color="auto"/>
              <w:right w:val="single" w:sz="4" w:space="0" w:color="auto"/>
            </w:tcBorders>
            <w:hideMark/>
          </w:tcPr>
          <w:p w:rsidR="00E85E0D" w:rsidRDefault="00E85E0D">
            <w:pPr>
              <w:jc w:val="both"/>
              <w:rPr>
                <w:sz w:val="28"/>
                <w:szCs w:val="28"/>
              </w:rPr>
            </w:pPr>
            <w:r>
              <w:rPr>
                <w:sz w:val="28"/>
                <w:szCs w:val="28"/>
              </w:rPr>
              <w:t>Программа воспитания и социализации</w:t>
            </w:r>
          </w:p>
        </w:tc>
        <w:tc>
          <w:tcPr>
            <w:tcW w:w="4503" w:type="dxa"/>
            <w:tcBorders>
              <w:top w:val="single" w:sz="4" w:space="0" w:color="auto"/>
              <w:left w:val="single" w:sz="4" w:space="0" w:color="auto"/>
              <w:bottom w:val="single" w:sz="4" w:space="0" w:color="auto"/>
              <w:right w:val="single" w:sz="4" w:space="0" w:color="auto"/>
            </w:tcBorders>
            <w:hideMark/>
          </w:tcPr>
          <w:p w:rsidR="00E85E0D" w:rsidRDefault="00E85E0D">
            <w:pPr>
              <w:jc w:val="both"/>
              <w:rPr>
                <w:sz w:val="28"/>
                <w:szCs w:val="28"/>
              </w:rPr>
            </w:pPr>
            <w:r w:rsidRPr="00E85E0D">
              <w:rPr>
                <w:sz w:val="28"/>
                <w:szCs w:val="28"/>
                <w:lang w:val="ru-RU"/>
              </w:rPr>
              <w:t xml:space="preserve">Разработка и реализация программы воспитания и социализации в составе команды разработчиков. </w:t>
            </w:r>
            <w:r>
              <w:rPr>
                <w:sz w:val="28"/>
                <w:szCs w:val="28"/>
              </w:rPr>
              <w:t>Разработка программ – «спутников» по различным направлениям воспитания и социализации</w:t>
            </w:r>
          </w:p>
        </w:tc>
      </w:tr>
      <w:tr w:rsidR="00E85E0D" w:rsidRPr="002479FD" w:rsidTr="00E85E0D">
        <w:trPr>
          <w:trHeight w:val="8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5E0D" w:rsidRDefault="00E85E0D">
            <w:pPr>
              <w:rPr>
                <w:b/>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85E0D" w:rsidRPr="00E85E0D" w:rsidRDefault="00E85E0D">
            <w:pPr>
              <w:jc w:val="both"/>
              <w:rPr>
                <w:sz w:val="28"/>
                <w:szCs w:val="28"/>
                <w:lang w:val="ru-RU"/>
              </w:rPr>
            </w:pPr>
            <w:r w:rsidRPr="00E85E0D">
              <w:rPr>
                <w:sz w:val="28"/>
                <w:szCs w:val="28"/>
                <w:lang w:val="ru-RU"/>
              </w:rPr>
              <w:t xml:space="preserve">Программы отдельных учебных </w:t>
            </w:r>
            <w:r w:rsidRPr="00E85E0D">
              <w:rPr>
                <w:sz w:val="28"/>
                <w:szCs w:val="28"/>
                <w:lang w:val="ru-RU"/>
              </w:rPr>
              <w:lastRenderedPageBreak/>
              <w:t>предметов, курсов</w:t>
            </w:r>
          </w:p>
        </w:tc>
        <w:tc>
          <w:tcPr>
            <w:tcW w:w="4503" w:type="dxa"/>
            <w:tcBorders>
              <w:top w:val="single" w:sz="4" w:space="0" w:color="auto"/>
              <w:left w:val="single" w:sz="4" w:space="0" w:color="auto"/>
              <w:bottom w:val="single" w:sz="4" w:space="0" w:color="auto"/>
              <w:right w:val="single" w:sz="4" w:space="0" w:color="auto"/>
            </w:tcBorders>
            <w:hideMark/>
          </w:tcPr>
          <w:p w:rsidR="00E85E0D" w:rsidRPr="00E85E0D" w:rsidRDefault="00E85E0D">
            <w:pPr>
              <w:jc w:val="both"/>
              <w:rPr>
                <w:sz w:val="28"/>
                <w:szCs w:val="28"/>
                <w:lang w:val="ru-RU"/>
              </w:rPr>
            </w:pPr>
            <w:r w:rsidRPr="00E85E0D">
              <w:rPr>
                <w:sz w:val="28"/>
                <w:szCs w:val="28"/>
                <w:lang w:val="ru-RU"/>
              </w:rPr>
              <w:lastRenderedPageBreak/>
              <w:t xml:space="preserve">Экспертиза рабочих программ с позиции системно -  деятельностного подхода </w:t>
            </w:r>
          </w:p>
        </w:tc>
      </w:tr>
      <w:tr w:rsidR="00E85E0D" w:rsidRPr="002479FD" w:rsidTr="00E85E0D">
        <w:tc>
          <w:tcPr>
            <w:tcW w:w="0" w:type="auto"/>
            <w:vMerge/>
            <w:tcBorders>
              <w:top w:val="single" w:sz="4" w:space="0" w:color="auto"/>
              <w:left w:val="single" w:sz="4" w:space="0" w:color="auto"/>
              <w:bottom w:val="single" w:sz="4" w:space="0" w:color="auto"/>
              <w:right w:val="single" w:sz="4" w:space="0" w:color="auto"/>
            </w:tcBorders>
            <w:vAlign w:val="center"/>
            <w:hideMark/>
          </w:tcPr>
          <w:p w:rsidR="00E85E0D" w:rsidRPr="00E85E0D" w:rsidRDefault="00E85E0D">
            <w:pPr>
              <w:rPr>
                <w:b/>
                <w:sz w:val="28"/>
                <w:szCs w:val="28"/>
                <w:lang w:val="ru-RU"/>
              </w:rPr>
            </w:pPr>
          </w:p>
        </w:tc>
        <w:tc>
          <w:tcPr>
            <w:tcW w:w="2393" w:type="dxa"/>
            <w:tcBorders>
              <w:top w:val="single" w:sz="4" w:space="0" w:color="auto"/>
              <w:left w:val="single" w:sz="4" w:space="0" w:color="auto"/>
              <w:bottom w:val="single" w:sz="4" w:space="0" w:color="auto"/>
              <w:right w:val="single" w:sz="4" w:space="0" w:color="auto"/>
            </w:tcBorders>
            <w:hideMark/>
          </w:tcPr>
          <w:p w:rsidR="00E85E0D" w:rsidRDefault="00E85E0D">
            <w:pPr>
              <w:jc w:val="both"/>
              <w:rPr>
                <w:sz w:val="28"/>
                <w:szCs w:val="28"/>
              </w:rPr>
            </w:pPr>
            <w:r>
              <w:rPr>
                <w:sz w:val="28"/>
                <w:szCs w:val="28"/>
              </w:rPr>
              <w:t>Программа коррекционной работы</w:t>
            </w:r>
          </w:p>
        </w:tc>
        <w:tc>
          <w:tcPr>
            <w:tcW w:w="4503" w:type="dxa"/>
            <w:tcBorders>
              <w:top w:val="single" w:sz="4" w:space="0" w:color="auto"/>
              <w:left w:val="single" w:sz="4" w:space="0" w:color="auto"/>
              <w:bottom w:val="single" w:sz="4" w:space="0" w:color="auto"/>
              <w:right w:val="single" w:sz="4" w:space="0" w:color="auto"/>
            </w:tcBorders>
            <w:hideMark/>
          </w:tcPr>
          <w:p w:rsidR="00E85E0D" w:rsidRPr="00E85E0D" w:rsidRDefault="00E85E0D">
            <w:pPr>
              <w:jc w:val="both"/>
              <w:rPr>
                <w:sz w:val="28"/>
                <w:szCs w:val="28"/>
                <w:lang w:val="ru-RU"/>
              </w:rPr>
            </w:pPr>
            <w:r w:rsidRPr="00E85E0D">
              <w:rPr>
                <w:sz w:val="28"/>
                <w:szCs w:val="28"/>
                <w:lang w:val="ru-RU"/>
              </w:rPr>
              <w:t>Разработка и реализация (психологический аспект) программы коррекционной работы  в составе команды разработчиков</w:t>
            </w:r>
          </w:p>
        </w:tc>
      </w:tr>
      <w:tr w:rsidR="00E85E0D" w:rsidRPr="002479FD" w:rsidTr="00E85E0D">
        <w:trPr>
          <w:trHeight w:val="875"/>
        </w:trPr>
        <w:tc>
          <w:tcPr>
            <w:tcW w:w="2413" w:type="dxa"/>
            <w:tcBorders>
              <w:top w:val="single" w:sz="4" w:space="0" w:color="auto"/>
              <w:left w:val="single" w:sz="4" w:space="0" w:color="auto"/>
              <w:bottom w:val="single" w:sz="4" w:space="0" w:color="auto"/>
              <w:right w:val="single" w:sz="4" w:space="0" w:color="auto"/>
            </w:tcBorders>
            <w:hideMark/>
          </w:tcPr>
          <w:p w:rsidR="00E85E0D" w:rsidRDefault="00E85E0D">
            <w:pPr>
              <w:jc w:val="both"/>
              <w:rPr>
                <w:b/>
                <w:sz w:val="28"/>
                <w:szCs w:val="28"/>
              </w:rPr>
            </w:pPr>
            <w:r>
              <w:rPr>
                <w:b/>
                <w:sz w:val="28"/>
                <w:szCs w:val="28"/>
              </w:rPr>
              <w:t>Организационный</w:t>
            </w:r>
          </w:p>
        </w:tc>
        <w:tc>
          <w:tcPr>
            <w:tcW w:w="2393" w:type="dxa"/>
            <w:tcBorders>
              <w:top w:val="single" w:sz="4" w:space="0" w:color="auto"/>
              <w:left w:val="single" w:sz="4" w:space="0" w:color="auto"/>
              <w:bottom w:val="single" w:sz="4" w:space="0" w:color="auto"/>
              <w:right w:val="single" w:sz="4" w:space="0" w:color="auto"/>
            </w:tcBorders>
            <w:hideMark/>
          </w:tcPr>
          <w:p w:rsidR="00E85E0D" w:rsidRDefault="00E85E0D">
            <w:pPr>
              <w:jc w:val="both"/>
              <w:rPr>
                <w:sz w:val="28"/>
                <w:szCs w:val="28"/>
              </w:rPr>
            </w:pPr>
            <w:r>
              <w:rPr>
                <w:sz w:val="28"/>
                <w:szCs w:val="28"/>
              </w:rPr>
              <w:t>Система условий реализации ООП</w:t>
            </w:r>
          </w:p>
        </w:tc>
        <w:tc>
          <w:tcPr>
            <w:tcW w:w="4503" w:type="dxa"/>
            <w:tcBorders>
              <w:top w:val="single" w:sz="4" w:space="0" w:color="auto"/>
              <w:left w:val="single" w:sz="4" w:space="0" w:color="auto"/>
              <w:bottom w:val="single" w:sz="4" w:space="0" w:color="auto"/>
              <w:right w:val="single" w:sz="4" w:space="0" w:color="auto"/>
            </w:tcBorders>
            <w:hideMark/>
          </w:tcPr>
          <w:p w:rsidR="00E85E0D" w:rsidRPr="00E85E0D" w:rsidRDefault="00E85E0D">
            <w:pPr>
              <w:jc w:val="both"/>
              <w:rPr>
                <w:sz w:val="28"/>
                <w:szCs w:val="28"/>
                <w:lang w:val="ru-RU"/>
              </w:rPr>
            </w:pPr>
            <w:r w:rsidRPr="00E85E0D">
              <w:rPr>
                <w:sz w:val="28"/>
                <w:szCs w:val="28"/>
                <w:lang w:val="ru-RU"/>
              </w:rPr>
              <w:t>Разработка модели психологического сопровождения реализации ООП в образовательном учреждении</w:t>
            </w:r>
          </w:p>
        </w:tc>
      </w:tr>
    </w:tbl>
    <w:p w:rsidR="00E85E0D" w:rsidRPr="00E85E0D" w:rsidRDefault="00E85E0D" w:rsidP="00EA559A">
      <w:pPr>
        <w:ind w:firstLine="709"/>
        <w:jc w:val="both"/>
        <w:rPr>
          <w:sz w:val="28"/>
          <w:szCs w:val="28"/>
          <w:lang w:val="ru-RU"/>
        </w:rPr>
      </w:pPr>
      <w:r w:rsidRPr="00E85E0D">
        <w:rPr>
          <w:sz w:val="28"/>
          <w:szCs w:val="28"/>
          <w:lang w:val="ru-RU"/>
        </w:rPr>
        <w:t>Остановимся подробнее на основных направлениях, которые предстоит осуществлять педагогу-психологу в рамках реализации ООП.</w:t>
      </w:r>
    </w:p>
    <w:p w:rsidR="009A28E8" w:rsidRDefault="00E85E0D" w:rsidP="00EA559A">
      <w:pPr>
        <w:ind w:firstLine="709"/>
        <w:jc w:val="both"/>
        <w:rPr>
          <w:b/>
          <w:i/>
          <w:sz w:val="28"/>
          <w:szCs w:val="28"/>
          <w:lang w:val="ru-RU"/>
        </w:rPr>
      </w:pPr>
      <w:r w:rsidRPr="00E85E0D">
        <w:rPr>
          <w:sz w:val="28"/>
          <w:szCs w:val="28"/>
          <w:lang w:val="ru-RU"/>
        </w:rPr>
        <w:t xml:space="preserve">● Приоритетным направлением ФГОС  </w:t>
      </w:r>
      <w:r w:rsidR="009A28E8">
        <w:rPr>
          <w:sz w:val="28"/>
          <w:szCs w:val="28"/>
          <w:lang w:val="ru-RU"/>
        </w:rPr>
        <w:t xml:space="preserve">НОО и ФГОС </w:t>
      </w:r>
      <w:r w:rsidRPr="00E85E0D">
        <w:rPr>
          <w:sz w:val="28"/>
          <w:szCs w:val="28"/>
          <w:lang w:val="ru-RU"/>
        </w:rPr>
        <w:t xml:space="preserve">ООО является реализация развивающего потенциала образования. В связи с этим актуальной задачей становится  организация соответствующего </w:t>
      </w:r>
      <w:r w:rsidRPr="00146F24">
        <w:rPr>
          <w:b/>
          <w:sz w:val="28"/>
          <w:szCs w:val="28"/>
          <w:lang w:val="ru-RU"/>
        </w:rPr>
        <w:t>психологического обеспечения обучающей деятельности, ориентированной на достижение не только предметных, но и метапредметных и личностных результатов.</w:t>
      </w:r>
      <w:r w:rsidRPr="00E85E0D">
        <w:rPr>
          <w:b/>
          <w:i/>
          <w:sz w:val="28"/>
          <w:szCs w:val="28"/>
          <w:lang w:val="ru-RU"/>
        </w:rPr>
        <w:t xml:space="preserve"> </w:t>
      </w:r>
    </w:p>
    <w:p w:rsidR="00E85E0D" w:rsidRPr="007061DE" w:rsidRDefault="00E85E0D" w:rsidP="007061DE">
      <w:pPr>
        <w:pStyle w:val="a6"/>
        <w:jc w:val="both"/>
        <w:rPr>
          <w:rFonts w:ascii="Times New Roman" w:hAnsi="Times New Roman"/>
          <w:sz w:val="28"/>
          <w:szCs w:val="28"/>
        </w:rPr>
      </w:pPr>
      <w:r w:rsidRPr="007061DE">
        <w:rPr>
          <w:rFonts w:ascii="Times New Roman" w:hAnsi="Times New Roman"/>
          <w:sz w:val="28"/>
          <w:szCs w:val="28"/>
        </w:rPr>
        <w:t xml:space="preserve">В рамках данного направления в </w:t>
      </w:r>
      <w:r w:rsidR="009A28E8" w:rsidRPr="007061DE">
        <w:rPr>
          <w:rFonts w:ascii="Times New Roman" w:hAnsi="Times New Roman"/>
          <w:sz w:val="28"/>
          <w:szCs w:val="28"/>
        </w:rPr>
        <w:t>Школе</w:t>
      </w:r>
      <w:r w:rsidRPr="007061DE">
        <w:rPr>
          <w:rFonts w:ascii="Times New Roman" w:hAnsi="Times New Roman"/>
          <w:sz w:val="28"/>
          <w:szCs w:val="28"/>
        </w:rPr>
        <w:t xml:space="preserve"> решаются следующие задачи:</w:t>
      </w:r>
    </w:p>
    <w:p w:rsidR="00E85E0D" w:rsidRPr="007061DE" w:rsidRDefault="00E85E0D" w:rsidP="007061DE">
      <w:pPr>
        <w:pStyle w:val="a6"/>
        <w:jc w:val="both"/>
        <w:rPr>
          <w:rFonts w:ascii="Times New Roman" w:hAnsi="Times New Roman"/>
          <w:sz w:val="28"/>
          <w:szCs w:val="28"/>
        </w:rPr>
      </w:pPr>
      <w:r w:rsidRPr="007061DE">
        <w:rPr>
          <w:rFonts w:ascii="Times New Roman" w:hAnsi="Times New Roman"/>
          <w:sz w:val="28"/>
          <w:szCs w:val="28"/>
        </w:rPr>
        <w:t xml:space="preserve">1. Диагностика уровня готовности педагогов к реализации ФГОС </w:t>
      </w:r>
      <w:r w:rsidR="009A28E8" w:rsidRPr="007061DE">
        <w:rPr>
          <w:rFonts w:ascii="Times New Roman" w:hAnsi="Times New Roman"/>
          <w:sz w:val="28"/>
          <w:szCs w:val="28"/>
        </w:rPr>
        <w:t>НОО</w:t>
      </w:r>
      <w:r w:rsidR="00146F24" w:rsidRPr="007061DE">
        <w:rPr>
          <w:rFonts w:ascii="Times New Roman" w:hAnsi="Times New Roman"/>
          <w:sz w:val="28"/>
          <w:szCs w:val="28"/>
        </w:rPr>
        <w:t xml:space="preserve">, </w:t>
      </w:r>
      <w:r w:rsidR="009A28E8" w:rsidRPr="007061DE">
        <w:rPr>
          <w:rFonts w:ascii="Times New Roman" w:hAnsi="Times New Roman"/>
          <w:sz w:val="28"/>
          <w:szCs w:val="28"/>
        </w:rPr>
        <w:t xml:space="preserve"> ФГОС </w:t>
      </w:r>
      <w:r w:rsidRPr="007061DE">
        <w:rPr>
          <w:rFonts w:ascii="Times New Roman" w:hAnsi="Times New Roman"/>
          <w:sz w:val="28"/>
          <w:szCs w:val="28"/>
        </w:rPr>
        <w:t>ООО</w:t>
      </w:r>
      <w:r w:rsidR="006B6E54" w:rsidRPr="007061DE">
        <w:rPr>
          <w:rFonts w:ascii="Times New Roman" w:hAnsi="Times New Roman"/>
          <w:sz w:val="28"/>
          <w:szCs w:val="28"/>
        </w:rPr>
        <w:t>.</w:t>
      </w:r>
    </w:p>
    <w:p w:rsidR="00E85E0D" w:rsidRPr="007061DE" w:rsidRDefault="00E85E0D" w:rsidP="007061DE">
      <w:pPr>
        <w:pStyle w:val="a6"/>
        <w:jc w:val="both"/>
        <w:rPr>
          <w:rFonts w:ascii="Times New Roman" w:hAnsi="Times New Roman"/>
          <w:b/>
          <w:i/>
          <w:sz w:val="28"/>
          <w:szCs w:val="28"/>
        </w:rPr>
      </w:pPr>
      <w:r w:rsidRPr="007061DE">
        <w:rPr>
          <w:rFonts w:ascii="Times New Roman" w:hAnsi="Times New Roman"/>
          <w:sz w:val="28"/>
          <w:szCs w:val="28"/>
        </w:rPr>
        <w:t>2. Методическое об</w:t>
      </w:r>
      <w:r w:rsidR="007E32D1" w:rsidRPr="007061DE">
        <w:rPr>
          <w:rFonts w:ascii="Times New Roman" w:hAnsi="Times New Roman"/>
          <w:sz w:val="28"/>
          <w:szCs w:val="28"/>
        </w:rPr>
        <w:t xml:space="preserve">еспечение и реализация программ. </w:t>
      </w:r>
      <w:r w:rsidRPr="007061DE">
        <w:rPr>
          <w:rFonts w:ascii="Times New Roman" w:hAnsi="Times New Roman"/>
          <w:sz w:val="28"/>
          <w:szCs w:val="28"/>
        </w:rPr>
        <w:t>Работа психолога в этой области направлена на формирование  способности педагогов к развитию ключевых компетенций у обучающихся</w:t>
      </w:r>
      <w:r w:rsidR="007E32D1" w:rsidRPr="007061DE">
        <w:rPr>
          <w:rFonts w:ascii="Times New Roman" w:hAnsi="Times New Roman"/>
          <w:sz w:val="28"/>
          <w:szCs w:val="28"/>
        </w:rPr>
        <w:t>.</w:t>
      </w:r>
    </w:p>
    <w:p w:rsidR="00E85E0D" w:rsidRPr="007061DE" w:rsidRDefault="00E85E0D" w:rsidP="007061DE">
      <w:pPr>
        <w:pStyle w:val="a6"/>
        <w:jc w:val="both"/>
        <w:rPr>
          <w:rFonts w:ascii="Times New Roman" w:hAnsi="Times New Roman"/>
          <w:sz w:val="28"/>
          <w:szCs w:val="28"/>
        </w:rPr>
      </w:pPr>
      <w:r w:rsidRPr="007061DE">
        <w:rPr>
          <w:rFonts w:ascii="Times New Roman" w:hAnsi="Times New Roman"/>
          <w:sz w:val="28"/>
          <w:szCs w:val="28"/>
        </w:rPr>
        <w:t>3. Экспертиза обучающей деятельности с позиции системно-деятельностного подхода (уроков, рабочих программ и др.)</w:t>
      </w:r>
      <w:r w:rsidR="007E32D1" w:rsidRPr="007061DE">
        <w:rPr>
          <w:rFonts w:ascii="Times New Roman" w:hAnsi="Times New Roman"/>
          <w:sz w:val="28"/>
          <w:szCs w:val="28"/>
        </w:rPr>
        <w:t>.</w:t>
      </w:r>
    </w:p>
    <w:p w:rsidR="00E85E0D" w:rsidRPr="007061DE" w:rsidRDefault="00E85E0D" w:rsidP="007061DE">
      <w:pPr>
        <w:pStyle w:val="a6"/>
        <w:jc w:val="both"/>
        <w:rPr>
          <w:rFonts w:ascii="Times New Roman" w:hAnsi="Times New Roman"/>
          <w:sz w:val="28"/>
          <w:szCs w:val="28"/>
        </w:rPr>
      </w:pPr>
      <w:r w:rsidRPr="007061DE">
        <w:rPr>
          <w:rFonts w:ascii="Times New Roman" w:hAnsi="Times New Roman"/>
          <w:sz w:val="28"/>
          <w:szCs w:val="28"/>
        </w:rPr>
        <w:t>4. Разработка и реализация программы формирования  УУД образовательного учреждения.</w:t>
      </w:r>
    </w:p>
    <w:p w:rsidR="00E85E0D" w:rsidRPr="007061DE" w:rsidRDefault="00E85E0D" w:rsidP="007061DE">
      <w:pPr>
        <w:pStyle w:val="a6"/>
        <w:jc w:val="both"/>
        <w:rPr>
          <w:rFonts w:ascii="Times New Roman" w:hAnsi="Times New Roman"/>
          <w:sz w:val="28"/>
          <w:szCs w:val="28"/>
        </w:rPr>
      </w:pPr>
      <w:r w:rsidRPr="007061DE">
        <w:rPr>
          <w:rFonts w:ascii="Times New Roman" w:hAnsi="Times New Roman"/>
          <w:sz w:val="28"/>
          <w:szCs w:val="28"/>
        </w:rPr>
        <w:t>5. Построение индивидуальных образовательных маршрутов учащихся в учебной и внеурочной деятельности.</w:t>
      </w:r>
    </w:p>
    <w:p w:rsidR="00E85E0D" w:rsidRPr="007061DE" w:rsidRDefault="00E85E0D" w:rsidP="007061DE">
      <w:pPr>
        <w:pStyle w:val="a6"/>
        <w:jc w:val="both"/>
        <w:rPr>
          <w:rFonts w:ascii="Times New Roman" w:hAnsi="Times New Roman"/>
          <w:sz w:val="28"/>
          <w:szCs w:val="28"/>
        </w:rPr>
      </w:pPr>
      <w:r w:rsidRPr="007061DE">
        <w:rPr>
          <w:rFonts w:ascii="Times New Roman" w:hAnsi="Times New Roman"/>
          <w:sz w:val="28"/>
          <w:szCs w:val="28"/>
        </w:rPr>
        <w:t>● Среди направлений психолого-педагогического обеспечения ФГОС особое место занимает программа коррекционной работы, направленная на «коррекцию недостатков психического и (или) физического развития детей с ограниченными возможн</w:t>
      </w:r>
      <w:r w:rsidR="007E32D1" w:rsidRPr="007061DE">
        <w:rPr>
          <w:rFonts w:ascii="Times New Roman" w:hAnsi="Times New Roman"/>
          <w:sz w:val="28"/>
          <w:szCs w:val="28"/>
        </w:rPr>
        <w:t xml:space="preserve">остями здоровья». </w:t>
      </w:r>
      <w:r w:rsidRPr="007061DE">
        <w:rPr>
          <w:rFonts w:ascii="Times New Roman" w:hAnsi="Times New Roman"/>
          <w:sz w:val="28"/>
          <w:szCs w:val="28"/>
        </w:rPr>
        <w:t>Задачи, которые решает специалисты  в рамках данного направления, заключаются в следующем:</w:t>
      </w:r>
    </w:p>
    <w:p w:rsidR="00E85E0D" w:rsidRPr="00E85E0D" w:rsidRDefault="00E85E0D" w:rsidP="00EA559A">
      <w:pPr>
        <w:ind w:firstLine="709"/>
        <w:jc w:val="both"/>
        <w:rPr>
          <w:sz w:val="28"/>
          <w:szCs w:val="28"/>
          <w:lang w:val="ru-RU"/>
        </w:rPr>
      </w:pPr>
      <w:r w:rsidRPr="007061DE">
        <w:rPr>
          <w:rFonts w:ascii="Times New Roman" w:hAnsi="Times New Roman" w:cs="Times New Roman"/>
          <w:sz w:val="28"/>
          <w:szCs w:val="28"/>
          <w:lang w:val="ru-RU"/>
        </w:rPr>
        <w:t xml:space="preserve">1. Участие педагога-психолога в разработке программы коррекционной </w:t>
      </w:r>
      <w:r w:rsidRPr="00E85E0D">
        <w:rPr>
          <w:sz w:val="28"/>
          <w:szCs w:val="28"/>
          <w:lang w:val="ru-RU"/>
        </w:rPr>
        <w:t xml:space="preserve">работы </w:t>
      </w:r>
      <w:r w:rsidR="007E32D1">
        <w:rPr>
          <w:sz w:val="28"/>
          <w:szCs w:val="28"/>
          <w:lang w:val="ru-RU"/>
        </w:rPr>
        <w:t>школы</w:t>
      </w:r>
      <w:r w:rsidRPr="00E85E0D">
        <w:rPr>
          <w:sz w:val="28"/>
          <w:szCs w:val="28"/>
          <w:lang w:val="ru-RU"/>
        </w:rPr>
        <w:t>.</w:t>
      </w:r>
    </w:p>
    <w:p w:rsidR="00E85E0D" w:rsidRPr="00E85E0D" w:rsidRDefault="00E85E0D" w:rsidP="00EA559A">
      <w:pPr>
        <w:ind w:firstLine="709"/>
        <w:jc w:val="both"/>
        <w:rPr>
          <w:sz w:val="28"/>
          <w:szCs w:val="28"/>
          <w:lang w:val="ru-RU"/>
        </w:rPr>
      </w:pPr>
      <w:r w:rsidRPr="00E85E0D">
        <w:rPr>
          <w:sz w:val="28"/>
          <w:szCs w:val="28"/>
          <w:lang w:val="ru-RU"/>
        </w:rPr>
        <w:t>2. Реализация коррекционно-развивающей работы по своему направлению.</w:t>
      </w:r>
    </w:p>
    <w:p w:rsidR="00E85E0D" w:rsidRPr="00916F2A" w:rsidRDefault="007E32D1" w:rsidP="00EA559A">
      <w:pPr>
        <w:ind w:firstLine="709"/>
        <w:jc w:val="both"/>
        <w:rPr>
          <w:sz w:val="28"/>
          <w:szCs w:val="28"/>
          <w:lang w:val="ru-RU"/>
        </w:rPr>
      </w:pPr>
      <w:r>
        <w:rPr>
          <w:sz w:val="28"/>
          <w:szCs w:val="28"/>
          <w:lang w:val="ru-RU"/>
        </w:rPr>
        <w:lastRenderedPageBreak/>
        <w:t>3</w:t>
      </w:r>
      <w:r w:rsidR="00E85E0D" w:rsidRPr="00916F2A">
        <w:rPr>
          <w:sz w:val="28"/>
          <w:szCs w:val="28"/>
          <w:lang w:val="ru-RU"/>
        </w:rPr>
        <w:t>. Мотивирование учащихся и их родителей на работу с профильными специалистами.</w:t>
      </w:r>
    </w:p>
    <w:p w:rsidR="00E85E0D" w:rsidRPr="00916F2A" w:rsidRDefault="00E85E0D" w:rsidP="00EA559A">
      <w:pPr>
        <w:ind w:firstLine="709"/>
        <w:jc w:val="both"/>
        <w:rPr>
          <w:sz w:val="28"/>
          <w:szCs w:val="28"/>
          <w:lang w:val="ru-RU"/>
        </w:rPr>
      </w:pPr>
      <w:r w:rsidRPr="00916F2A">
        <w:rPr>
          <w:sz w:val="28"/>
          <w:szCs w:val="28"/>
          <w:lang w:val="ru-RU"/>
        </w:rPr>
        <w:t>● Реализация программы воспитания и социализации предполагает совместную работу педагога-психолога, педагогов и классных руководителей. Системная работа по сопровождению программы воспитания и социализации осуществляется педагогом-психологом через экспертизу воспитательной деятельности с позиции системно-деятельностного подхода, участие в проектировании воспитательных мероприятий и реализацию развивающих, профилактических программ по отдельным направлениям воспитания и социализации (здоровьесбережение, профориентация и т.д</w:t>
      </w:r>
      <w:r w:rsidR="007E32D1">
        <w:rPr>
          <w:sz w:val="28"/>
          <w:szCs w:val="28"/>
          <w:lang w:val="ru-RU"/>
        </w:rPr>
        <w:t>.)</w:t>
      </w:r>
    </w:p>
    <w:p w:rsidR="00E85E0D" w:rsidRPr="00916F2A" w:rsidRDefault="00E85E0D" w:rsidP="00EA559A">
      <w:pPr>
        <w:ind w:firstLine="709"/>
        <w:jc w:val="both"/>
        <w:rPr>
          <w:sz w:val="28"/>
          <w:szCs w:val="28"/>
          <w:lang w:val="ru-RU"/>
        </w:rPr>
      </w:pPr>
      <w:r w:rsidRPr="00916F2A">
        <w:rPr>
          <w:sz w:val="28"/>
          <w:szCs w:val="28"/>
          <w:lang w:val="ru-RU"/>
        </w:rPr>
        <w:t>● Традиционно выполняя диагностические функции, педагог-психолог обладает необходимой компетентностью в сфере психологической диагностики, поэтому вполне логичным является привлечение специалиста к оценке метапредметных и личностных результатов. Диагностическая деятельность реализуется в системе внутренней оценки образовательных результатов и предполагает четкое распределение обязанностей между педагогом-психологом и учителями-предметниками, классными руководителями.</w:t>
      </w:r>
    </w:p>
    <w:p w:rsidR="00E85E0D" w:rsidRPr="00916F2A" w:rsidRDefault="00E85E0D" w:rsidP="00EA559A">
      <w:pPr>
        <w:ind w:firstLine="709"/>
        <w:jc w:val="both"/>
        <w:rPr>
          <w:sz w:val="28"/>
          <w:szCs w:val="28"/>
          <w:lang w:val="ru-RU"/>
        </w:rPr>
      </w:pPr>
      <w:r w:rsidRPr="00916F2A">
        <w:rPr>
          <w:sz w:val="28"/>
          <w:szCs w:val="28"/>
          <w:lang w:val="ru-RU"/>
        </w:rPr>
        <w:t>Таким образом, изменения в системе образова</w:t>
      </w:r>
      <w:r w:rsidR="007E32D1">
        <w:rPr>
          <w:sz w:val="28"/>
          <w:szCs w:val="28"/>
          <w:lang w:val="ru-RU"/>
        </w:rPr>
        <w:t xml:space="preserve">ния - принятие новых стандартов и обновления </w:t>
      </w:r>
      <w:r w:rsidRPr="00916F2A">
        <w:rPr>
          <w:sz w:val="28"/>
          <w:szCs w:val="28"/>
          <w:lang w:val="ru-RU"/>
        </w:rPr>
        <w:t xml:space="preserve"> </w:t>
      </w:r>
      <w:r w:rsidR="007E32D1">
        <w:rPr>
          <w:sz w:val="28"/>
          <w:szCs w:val="28"/>
          <w:lang w:val="ru-RU"/>
        </w:rPr>
        <w:t xml:space="preserve">в уже действующих, - </w:t>
      </w:r>
      <w:r w:rsidRPr="00916F2A">
        <w:rPr>
          <w:sz w:val="28"/>
          <w:szCs w:val="28"/>
          <w:lang w:val="ru-RU"/>
        </w:rPr>
        <w:t xml:space="preserve">определяющих результаты обучения как в области предметных и метапредметных знаний, так и в сфере развития личности,  - требуют от психолога четкого позиционирования себя в этом процессе как активного участника  этих преобразований. Осознанная и целенаправленная работа специалиста по разработке ООП позволит ему более эффективно осуществлять свою профессиональную деятельность в рамках сопровождения ФГОС </w:t>
      </w:r>
      <w:r w:rsidR="007E32D1">
        <w:rPr>
          <w:sz w:val="28"/>
          <w:szCs w:val="28"/>
          <w:lang w:val="ru-RU"/>
        </w:rPr>
        <w:t xml:space="preserve">НОО, ФГОС </w:t>
      </w:r>
      <w:r w:rsidRPr="00916F2A">
        <w:rPr>
          <w:sz w:val="28"/>
          <w:szCs w:val="28"/>
          <w:lang w:val="ru-RU"/>
        </w:rPr>
        <w:t>ООО.</w:t>
      </w:r>
    </w:p>
    <w:p w:rsidR="00E85E0D" w:rsidRPr="00017950" w:rsidRDefault="00017950" w:rsidP="00E85E0D">
      <w:pPr>
        <w:rPr>
          <w:b/>
          <w:sz w:val="32"/>
          <w:szCs w:val="32"/>
          <w:lang w:val="ru-RU"/>
        </w:rPr>
      </w:pPr>
      <w:r w:rsidRPr="00017950">
        <w:rPr>
          <w:b/>
          <w:sz w:val="32"/>
          <w:szCs w:val="32"/>
          <w:lang w:val="ru-RU"/>
        </w:rPr>
        <w:t>Раздел 4. Материально- технические условия реализации образовательных программ</w:t>
      </w:r>
    </w:p>
    <w:p w:rsidR="00017950" w:rsidRPr="00017950" w:rsidRDefault="00017950" w:rsidP="00E85E0D">
      <w:pPr>
        <w:rPr>
          <w:b/>
          <w:sz w:val="28"/>
          <w:szCs w:val="28"/>
          <w:lang w:val="ru-RU"/>
        </w:rPr>
      </w:pPr>
      <w:r w:rsidRPr="00017950">
        <w:rPr>
          <w:b/>
          <w:sz w:val="28"/>
          <w:szCs w:val="28"/>
          <w:lang w:val="ru-RU"/>
        </w:rPr>
        <w:t>4.1. Автоматизация  образовательного процесса; цифровая образовательная среда.</w:t>
      </w:r>
    </w:p>
    <w:p w:rsidR="00017950" w:rsidRPr="006D21E2" w:rsidRDefault="00017950" w:rsidP="005F1713">
      <w:pPr>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В</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2022 году Школа стала участником федеральной программы «Цифровая образовательная среда» в</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рамках национального проекта «Образование» и</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получила оборудование для кабинета цифровой образовательной среды (ЦОС)- 1</w:t>
      </w:r>
      <w:r w:rsidR="009607B4">
        <w:rPr>
          <w:rFonts w:ascii="Times New Roman" w:hAnsi="Times New Roman" w:cs="Times New Roman"/>
          <w:color w:val="000000"/>
          <w:sz w:val="28"/>
          <w:szCs w:val="28"/>
          <w:lang w:val="ru-RU"/>
        </w:rPr>
        <w:t>4</w:t>
      </w:r>
      <w:r w:rsidRPr="006D21E2">
        <w:rPr>
          <w:rFonts w:ascii="Times New Roman" w:hAnsi="Times New Roman" w:cs="Times New Roman"/>
          <w:color w:val="000000"/>
          <w:sz w:val="28"/>
          <w:szCs w:val="28"/>
          <w:lang w:val="ru-RU"/>
        </w:rPr>
        <w:t xml:space="preserve"> </w:t>
      </w:r>
      <w:r w:rsidR="009607B4">
        <w:rPr>
          <w:rFonts w:ascii="Times New Roman" w:hAnsi="Times New Roman" w:cs="Times New Roman"/>
          <w:color w:val="000000"/>
          <w:sz w:val="28"/>
          <w:szCs w:val="28"/>
          <w:lang w:val="ru-RU"/>
        </w:rPr>
        <w:t>ноутбуков</w:t>
      </w:r>
      <w:r w:rsidRPr="006D21E2">
        <w:rPr>
          <w:rFonts w:ascii="Times New Roman" w:hAnsi="Times New Roman" w:cs="Times New Roman"/>
          <w:color w:val="000000"/>
          <w:sz w:val="28"/>
          <w:szCs w:val="28"/>
          <w:lang w:val="ru-RU"/>
        </w:rPr>
        <w:t xml:space="preserve"> </w:t>
      </w:r>
      <w:r w:rsidRPr="006D21E2">
        <w:rPr>
          <w:rFonts w:ascii="Times New Roman" w:hAnsi="Times New Roman" w:cs="Times New Roman"/>
          <w:sz w:val="28"/>
          <w:szCs w:val="28"/>
          <w:shd w:val="clear" w:color="auto" w:fill="FFFFFF"/>
          <w:lang w:val="ru-RU"/>
        </w:rPr>
        <w:t>с доступом к электронным и цифровым образовательным ресурсам</w:t>
      </w:r>
      <w:r w:rsidRPr="006D21E2">
        <w:rPr>
          <w:rFonts w:ascii="Times New Roman" w:hAnsi="Times New Roman" w:cs="Times New Roman"/>
          <w:color w:val="000000"/>
          <w:sz w:val="28"/>
          <w:szCs w:val="28"/>
          <w:lang w:val="ru-RU"/>
        </w:rPr>
        <w:t xml:space="preserve"> и выходом в интернет </w:t>
      </w:r>
    </w:p>
    <w:p w:rsidR="00017950" w:rsidRDefault="00017950" w:rsidP="00EA559A">
      <w:pPr>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 xml:space="preserve">В </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сентябре состоялось торжественное открытие кабинетов ЦОС, а</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в</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течение 2022 года провели мероприятия,  демонстрирующие их</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возможности  в</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 xml:space="preserve">рамках нового проекта «Открытый урок»; уроки «Цифры». Такая работа </w:t>
      </w:r>
      <w:r w:rsidRPr="006D21E2">
        <w:rPr>
          <w:rFonts w:ascii="Times New Roman" w:hAnsi="Times New Roman" w:cs="Times New Roman"/>
          <w:color w:val="000000"/>
          <w:sz w:val="28"/>
          <w:szCs w:val="28"/>
          <w:lang w:val="ru-RU"/>
        </w:rPr>
        <w:lastRenderedPageBreak/>
        <w:t>позволила комплексно подойти к</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следующему этапу цифровизации</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 использованию новых технологий в</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образовательном процессе Школы.</w:t>
      </w:r>
    </w:p>
    <w:p w:rsidR="00DF1B83" w:rsidRPr="006D21E2" w:rsidRDefault="00DF1B83" w:rsidP="00EA559A">
      <w:pPr>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октябре 2022 г. состоялось открытие преобразованной в новую современную модель школьной библиотеки. Теперь школьная библиотека приобрела новый формат – библиотека будущего. Школьная  библиотека оснащена 5-ю компьютерами и 8 –ю планшетами с выходом в Интернет и подключением к цифровым образовательным платформам.</w:t>
      </w:r>
    </w:p>
    <w:p w:rsidR="00EC2D4A" w:rsidRPr="006D21E2" w:rsidRDefault="00EC2D4A" w:rsidP="00EA559A">
      <w:pPr>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Материально-техническое обеспечение Школы позволяет реализовывать в</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полной мере образовательные программы. В</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Школе оборудован 21</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учебный  кабинет, каждый из которых  оснащен современной мультимедийной техникой, в</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том числе:</w:t>
      </w:r>
    </w:p>
    <w:p w:rsidR="00EC2D4A" w:rsidRPr="006D21E2" w:rsidRDefault="00EC2D4A" w:rsidP="00EA559A">
      <w:pPr>
        <w:numPr>
          <w:ilvl w:val="0"/>
          <w:numId w:val="7"/>
        </w:numPr>
        <w:ind w:left="780" w:right="180"/>
        <w:contextualSpacing/>
        <w:jc w:val="both"/>
        <w:rPr>
          <w:rFonts w:ascii="Times New Roman" w:hAnsi="Times New Roman" w:cs="Times New Roman"/>
          <w:color w:val="000000"/>
          <w:sz w:val="28"/>
          <w:szCs w:val="28"/>
        </w:rPr>
      </w:pPr>
      <w:r w:rsidRPr="006D21E2">
        <w:rPr>
          <w:rFonts w:ascii="Times New Roman" w:hAnsi="Times New Roman" w:cs="Times New Roman"/>
          <w:color w:val="000000"/>
          <w:sz w:val="28"/>
          <w:szCs w:val="28"/>
          <w:lang w:val="ru-RU"/>
        </w:rPr>
        <w:t xml:space="preserve">1 </w:t>
      </w:r>
      <w:r w:rsidRPr="006D21E2">
        <w:rPr>
          <w:rFonts w:ascii="Times New Roman" w:hAnsi="Times New Roman" w:cs="Times New Roman"/>
          <w:color w:val="000000"/>
          <w:sz w:val="28"/>
          <w:szCs w:val="28"/>
        </w:rPr>
        <w:t>лаборатория по физике;</w:t>
      </w:r>
    </w:p>
    <w:p w:rsidR="00EC2D4A" w:rsidRPr="006D21E2" w:rsidRDefault="00EC2D4A" w:rsidP="00EA559A">
      <w:pPr>
        <w:numPr>
          <w:ilvl w:val="0"/>
          <w:numId w:val="7"/>
        </w:numPr>
        <w:ind w:left="780" w:right="180"/>
        <w:contextualSpacing/>
        <w:jc w:val="both"/>
        <w:rPr>
          <w:rFonts w:ascii="Times New Roman" w:hAnsi="Times New Roman" w:cs="Times New Roman"/>
          <w:color w:val="000000"/>
          <w:sz w:val="28"/>
          <w:szCs w:val="28"/>
        </w:rPr>
      </w:pPr>
      <w:r w:rsidRPr="006D21E2">
        <w:rPr>
          <w:rFonts w:ascii="Times New Roman" w:hAnsi="Times New Roman" w:cs="Times New Roman"/>
          <w:color w:val="000000"/>
          <w:sz w:val="28"/>
          <w:szCs w:val="28"/>
          <w:lang w:val="ru-RU"/>
        </w:rPr>
        <w:t xml:space="preserve">1 </w:t>
      </w:r>
      <w:r w:rsidRPr="006D21E2">
        <w:rPr>
          <w:rFonts w:ascii="Times New Roman" w:hAnsi="Times New Roman" w:cs="Times New Roman"/>
          <w:color w:val="000000"/>
          <w:sz w:val="28"/>
          <w:szCs w:val="28"/>
        </w:rPr>
        <w:t>лаборатория по химии;</w:t>
      </w:r>
    </w:p>
    <w:p w:rsidR="00EC2D4A" w:rsidRPr="006D21E2" w:rsidRDefault="00EC2D4A" w:rsidP="00EA559A">
      <w:pPr>
        <w:numPr>
          <w:ilvl w:val="0"/>
          <w:numId w:val="7"/>
        </w:numPr>
        <w:ind w:left="780" w:right="180"/>
        <w:contextualSpacing/>
        <w:jc w:val="both"/>
        <w:rPr>
          <w:rFonts w:ascii="Times New Roman" w:hAnsi="Times New Roman" w:cs="Times New Roman"/>
          <w:color w:val="000000"/>
          <w:sz w:val="28"/>
          <w:szCs w:val="28"/>
        </w:rPr>
      </w:pPr>
      <w:r w:rsidRPr="006D21E2">
        <w:rPr>
          <w:rFonts w:ascii="Times New Roman" w:hAnsi="Times New Roman" w:cs="Times New Roman"/>
          <w:color w:val="000000"/>
          <w:sz w:val="28"/>
          <w:szCs w:val="28"/>
          <w:lang w:val="ru-RU"/>
        </w:rPr>
        <w:t xml:space="preserve">1 </w:t>
      </w:r>
      <w:r w:rsidRPr="006D21E2">
        <w:rPr>
          <w:rFonts w:ascii="Times New Roman" w:hAnsi="Times New Roman" w:cs="Times New Roman"/>
          <w:color w:val="000000"/>
          <w:sz w:val="28"/>
          <w:szCs w:val="28"/>
        </w:rPr>
        <w:t>лаборатория по биологии;</w:t>
      </w:r>
    </w:p>
    <w:p w:rsidR="00EC2D4A" w:rsidRPr="006D21E2" w:rsidRDefault="00EC2D4A" w:rsidP="00EA559A">
      <w:pPr>
        <w:numPr>
          <w:ilvl w:val="0"/>
          <w:numId w:val="7"/>
        </w:numPr>
        <w:ind w:left="780" w:right="180"/>
        <w:contextualSpacing/>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2 компьютерных класса (1 в рамках «Цифровой образовательной среды») ЦОС);</w:t>
      </w:r>
    </w:p>
    <w:p w:rsidR="00EC2D4A" w:rsidRPr="006D21E2" w:rsidRDefault="00EC2D4A" w:rsidP="00EA559A">
      <w:pPr>
        <w:numPr>
          <w:ilvl w:val="0"/>
          <w:numId w:val="7"/>
        </w:numPr>
        <w:ind w:left="780" w:right="180"/>
        <w:contextualSpacing/>
        <w:jc w:val="both"/>
        <w:rPr>
          <w:rFonts w:ascii="Times New Roman" w:hAnsi="Times New Roman" w:cs="Times New Roman"/>
          <w:color w:val="000000"/>
          <w:sz w:val="28"/>
          <w:szCs w:val="28"/>
        </w:rPr>
      </w:pPr>
      <w:r w:rsidRPr="006D21E2">
        <w:rPr>
          <w:rFonts w:ascii="Times New Roman" w:hAnsi="Times New Roman" w:cs="Times New Roman"/>
          <w:color w:val="000000"/>
          <w:sz w:val="28"/>
          <w:szCs w:val="28"/>
          <w:lang w:val="ru-RU"/>
        </w:rPr>
        <w:t xml:space="preserve">1 </w:t>
      </w:r>
      <w:r w:rsidRPr="006D21E2">
        <w:rPr>
          <w:rFonts w:ascii="Times New Roman" w:hAnsi="Times New Roman" w:cs="Times New Roman"/>
          <w:color w:val="000000"/>
          <w:sz w:val="28"/>
          <w:szCs w:val="28"/>
        </w:rPr>
        <w:t>столярная мастерская;</w:t>
      </w:r>
    </w:p>
    <w:p w:rsidR="00EC2D4A" w:rsidRPr="006D21E2" w:rsidRDefault="00EC2D4A" w:rsidP="00EA559A">
      <w:pPr>
        <w:numPr>
          <w:ilvl w:val="0"/>
          <w:numId w:val="7"/>
        </w:numPr>
        <w:ind w:left="780" w:right="180"/>
        <w:contextualSpacing/>
        <w:jc w:val="both"/>
        <w:rPr>
          <w:rFonts w:ascii="Times New Roman" w:hAnsi="Times New Roman" w:cs="Times New Roman"/>
          <w:color w:val="000000"/>
          <w:sz w:val="28"/>
          <w:szCs w:val="28"/>
        </w:rPr>
      </w:pPr>
      <w:r w:rsidRPr="006D21E2">
        <w:rPr>
          <w:rFonts w:ascii="Times New Roman" w:hAnsi="Times New Roman" w:cs="Times New Roman"/>
          <w:color w:val="000000"/>
          <w:sz w:val="28"/>
          <w:szCs w:val="28"/>
          <w:lang w:val="ru-RU"/>
        </w:rPr>
        <w:t xml:space="preserve">1 </w:t>
      </w:r>
      <w:r w:rsidRPr="006D21E2">
        <w:rPr>
          <w:rFonts w:ascii="Times New Roman" w:hAnsi="Times New Roman" w:cs="Times New Roman"/>
          <w:color w:val="000000"/>
          <w:sz w:val="28"/>
          <w:szCs w:val="28"/>
        </w:rPr>
        <w:t>кабинет технологии для девочек;</w:t>
      </w:r>
    </w:p>
    <w:p w:rsidR="00EC2D4A" w:rsidRPr="005F1713" w:rsidRDefault="00EC2D4A" w:rsidP="00EA559A">
      <w:pPr>
        <w:numPr>
          <w:ilvl w:val="0"/>
          <w:numId w:val="7"/>
        </w:numPr>
        <w:ind w:left="780" w:right="180"/>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1 кабинет ОБЖ</w:t>
      </w:r>
    </w:p>
    <w:p w:rsidR="00753EE5" w:rsidRPr="006D21E2" w:rsidRDefault="00753EE5" w:rsidP="00EA559A">
      <w:pPr>
        <w:jc w:val="both"/>
        <w:rPr>
          <w:rFonts w:ascii="Times New Roman" w:hAnsi="Times New Roman" w:cs="Times New Roman"/>
          <w:b/>
          <w:color w:val="000000"/>
          <w:sz w:val="28"/>
          <w:szCs w:val="28"/>
          <w:lang w:val="ru-RU"/>
        </w:rPr>
      </w:pPr>
      <w:r w:rsidRPr="006D21E2">
        <w:rPr>
          <w:rFonts w:ascii="Times New Roman" w:hAnsi="Times New Roman" w:cs="Times New Roman"/>
          <w:b/>
          <w:color w:val="000000"/>
          <w:sz w:val="28"/>
          <w:szCs w:val="28"/>
          <w:lang w:val="ru-RU"/>
        </w:rPr>
        <w:t>4.2. Условия для физкультурно- оздоровительной деятельности:</w:t>
      </w:r>
    </w:p>
    <w:p w:rsidR="0034574A" w:rsidRPr="006D21E2" w:rsidRDefault="0034574A" w:rsidP="00EA559A">
      <w:pPr>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На</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первом этаже оборудованы столовая, пищеблок и</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спортивный зал.</w:t>
      </w:r>
    </w:p>
    <w:p w:rsidR="0034574A" w:rsidRPr="006D21E2" w:rsidRDefault="0034574A" w:rsidP="00EA559A">
      <w:pPr>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По итогам предыдущего самообследования провели закупку недостающего оборудования в соответствии с</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Перечнем средств обучения и</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воспитания, утвержденным приказом Минпросвещения от</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23.08.2021 №</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 xml:space="preserve">590. </w:t>
      </w:r>
    </w:p>
    <w:p w:rsidR="0034574A" w:rsidRPr="006D21E2" w:rsidRDefault="0034574A" w:rsidP="00EA559A">
      <w:pPr>
        <w:jc w:val="both"/>
        <w:rPr>
          <w:rFonts w:ascii="Times New Roman" w:hAnsi="Times New Roman" w:cs="Times New Roman"/>
          <w:color w:val="000000"/>
          <w:sz w:val="28"/>
          <w:szCs w:val="28"/>
        </w:rPr>
      </w:pPr>
      <w:r w:rsidRPr="006D21E2">
        <w:rPr>
          <w:rFonts w:ascii="Times New Roman" w:hAnsi="Times New Roman" w:cs="Times New Roman"/>
          <w:color w:val="000000"/>
          <w:sz w:val="28"/>
          <w:szCs w:val="28"/>
        </w:rPr>
        <w:t>Установили:</w:t>
      </w:r>
    </w:p>
    <w:p w:rsidR="0034574A" w:rsidRPr="006D21E2" w:rsidRDefault="0034574A" w:rsidP="00EA559A">
      <w:pPr>
        <w:numPr>
          <w:ilvl w:val="0"/>
          <w:numId w:val="8"/>
        </w:numPr>
        <w:ind w:left="780" w:right="180"/>
        <w:contextualSpacing/>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в</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рекреациях: информационные стенды тематического характера, удобные мягкие пуфики для сидения во время перемен;</w:t>
      </w:r>
    </w:p>
    <w:p w:rsidR="0034574A" w:rsidRPr="006D21E2" w:rsidRDefault="0034574A" w:rsidP="00EA559A">
      <w:pPr>
        <w:numPr>
          <w:ilvl w:val="0"/>
          <w:numId w:val="8"/>
        </w:numPr>
        <w:ind w:left="780" w:right="180"/>
        <w:contextualSpacing/>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в</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 xml:space="preserve">спортзале: скакалки, мячи волейбольные и баскетбольные, снаряды для функционального тренинга, коврики гимнастические; </w:t>
      </w:r>
    </w:p>
    <w:p w:rsidR="0034574A" w:rsidRPr="006D21E2" w:rsidRDefault="0034574A" w:rsidP="00EA559A">
      <w:pPr>
        <w:numPr>
          <w:ilvl w:val="0"/>
          <w:numId w:val="8"/>
        </w:numPr>
        <w:ind w:left="780" w:right="180"/>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в</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кабинете химии: флипчарт с</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магнитно-маркерной доской, набор для электролиза демонстрационный.</w:t>
      </w:r>
    </w:p>
    <w:p w:rsidR="00753EE5" w:rsidRPr="006D21E2" w:rsidRDefault="0034574A" w:rsidP="00EA559A">
      <w:pPr>
        <w:jc w:val="both"/>
        <w:rPr>
          <w:rFonts w:ascii="Times New Roman" w:hAnsi="Times New Roman" w:cs="Times New Roman"/>
          <w:b/>
          <w:color w:val="000000"/>
          <w:sz w:val="28"/>
          <w:szCs w:val="28"/>
          <w:lang w:val="ru-RU"/>
        </w:rPr>
      </w:pPr>
      <w:r w:rsidRPr="006D21E2">
        <w:rPr>
          <w:rFonts w:ascii="Times New Roman" w:hAnsi="Times New Roman" w:cs="Times New Roman"/>
          <w:b/>
          <w:color w:val="000000"/>
          <w:sz w:val="28"/>
          <w:szCs w:val="28"/>
          <w:lang w:val="ru-RU"/>
        </w:rPr>
        <w:t>4.3. Условия для досуга и отдыха</w:t>
      </w:r>
    </w:p>
    <w:p w:rsidR="0034574A" w:rsidRPr="006D21E2" w:rsidRDefault="0034574A" w:rsidP="00EA559A">
      <w:pPr>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На</w:t>
      </w:r>
      <w:r w:rsidRPr="006D21E2">
        <w:rPr>
          <w:rFonts w:ascii="Times New Roman" w:hAnsi="Times New Roman" w:cs="Times New Roman"/>
          <w:color w:val="000000"/>
          <w:sz w:val="28"/>
          <w:szCs w:val="28"/>
        </w:rPr>
        <w:t> </w:t>
      </w:r>
      <w:r w:rsidRPr="006D21E2">
        <w:rPr>
          <w:rFonts w:ascii="Times New Roman" w:hAnsi="Times New Roman" w:cs="Times New Roman"/>
          <w:color w:val="000000"/>
          <w:sz w:val="28"/>
          <w:szCs w:val="28"/>
          <w:lang w:val="ru-RU"/>
        </w:rPr>
        <w:t>втором этаже здания Школы оборудован актовый зал, в котом имеются комнаты – гримёрные для артистов, комнаты для хранения реквизитов.</w:t>
      </w:r>
    </w:p>
    <w:p w:rsidR="0034574A" w:rsidRPr="006D21E2" w:rsidRDefault="0034574A" w:rsidP="00EA559A">
      <w:pPr>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lastRenderedPageBreak/>
        <w:t>В актовом зале проходят репетиции выступлений к знаменательным датам и событиям.</w:t>
      </w:r>
    </w:p>
    <w:p w:rsidR="0034574A" w:rsidRPr="006D21E2" w:rsidRDefault="0034574A" w:rsidP="00EA559A">
      <w:pPr>
        <w:jc w:val="both"/>
        <w:rPr>
          <w:rFonts w:ascii="Times New Roman" w:hAnsi="Times New Roman" w:cs="Times New Roman"/>
          <w:color w:val="000000"/>
          <w:sz w:val="28"/>
          <w:szCs w:val="28"/>
          <w:lang w:val="ru-RU"/>
        </w:rPr>
      </w:pPr>
      <w:r w:rsidRPr="006D21E2">
        <w:rPr>
          <w:rFonts w:ascii="Times New Roman" w:hAnsi="Times New Roman" w:cs="Times New Roman"/>
          <w:color w:val="000000"/>
          <w:sz w:val="28"/>
          <w:szCs w:val="28"/>
          <w:lang w:val="ru-RU"/>
        </w:rPr>
        <w:t>Также в Школе имеется модернизированная библиотека, в читальном зале которой есть места для отдыха и чтения книг.</w:t>
      </w:r>
    </w:p>
    <w:p w:rsidR="0034574A" w:rsidRPr="006D21E2" w:rsidRDefault="0034574A" w:rsidP="00EA559A">
      <w:pPr>
        <w:jc w:val="both"/>
        <w:rPr>
          <w:rFonts w:ascii="Times New Roman" w:hAnsi="Times New Roman" w:cs="Times New Roman"/>
          <w:b/>
          <w:color w:val="000000"/>
          <w:sz w:val="28"/>
          <w:szCs w:val="28"/>
          <w:lang w:val="ru-RU"/>
        </w:rPr>
      </w:pPr>
      <w:r w:rsidRPr="006D21E2">
        <w:rPr>
          <w:rFonts w:ascii="Times New Roman" w:hAnsi="Times New Roman" w:cs="Times New Roman"/>
          <w:b/>
          <w:color w:val="000000"/>
          <w:sz w:val="28"/>
          <w:szCs w:val="28"/>
          <w:lang w:val="ru-RU"/>
        </w:rPr>
        <w:t>4.4. Обеспечение безопасности образовательного процесса</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Система мер обеспечения безопасности детей и сотрудников в школе носит комплексный характер.</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Комплексная безопасность образовательного учреждения – это состояние защищенности школы от реальных и прогнозируемых угроз социального, техногенного и природного характера. Она представляет собой совокупность предусмотренных законодательством мер и мероприятий правового, организационного, технического, психолого-педагогического, кадрового и финансового характера, осуществляемых персоналом под руководством директора школы, органов управления образованием и органов местного самоуправления во взаимодействии с правоохранительными структурами, вспомогательными службами и общественными организациями с целью обеспечения безопасного функционирования нашей школы. Оценивается она готовностью сотрудников и учащихся к рациональным действиям в возможных чрезвычайных ситуациях.</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Правовую основу системы безопасности школы составляют: Конституция РФ, Федеральные законы, кодексы РФ, Указы и Послания Президента РФ, постановления Правительства, приказы, положения, контракты, Устав школы, иные документы местных органов и организаций, регулирующих вопросы безопасности.</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Объектом безопасности является личность - ее жизнь, здоровье, права и свободы, материальные и духовные ценности. Поэтому мы видим своей важнейшей задачей формирование культуры безопасности, которая должна влиять на всю жизнь и степень развития личности в этой области.</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Формирование культуры безопасности обучаемых осуществляется через решение следующих задач:</w:t>
      </w:r>
    </w:p>
    <w:p w:rsidR="0034574A" w:rsidRPr="006D21E2" w:rsidRDefault="0034574A" w:rsidP="00501539">
      <w:pPr>
        <w:numPr>
          <w:ilvl w:val="0"/>
          <w:numId w:val="24"/>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формирование правильных, с точки зрения обеспечения безопасности жизнедеятельности, поведенческих мотивов;</w:t>
      </w:r>
    </w:p>
    <w:p w:rsidR="0034574A" w:rsidRPr="006D21E2" w:rsidRDefault="0034574A" w:rsidP="00501539">
      <w:pPr>
        <w:numPr>
          <w:ilvl w:val="0"/>
          <w:numId w:val="24"/>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развитие качеств личности, направленных на безопасное поведение в окружающем мире;</w:t>
      </w:r>
    </w:p>
    <w:p w:rsidR="0034574A" w:rsidRPr="006D21E2" w:rsidRDefault="0034574A" w:rsidP="00501539">
      <w:pPr>
        <w:numPr>
          <w:ilvl w:val="0"/>
          <w:numId w:val="24"/>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формирование способностей для принятия безопасных решений в быту;</w:t>
      </w:r>
    </w:p>
    <w:p w:rsidR="0034574A" w:rsidRPr="006D21E2" w:rsidRDefault="0034574A" w:rsidP="00501539">
      <w:pPr>
        <w:numPr>
          <w:ilvl w:val="0"/>
          <w:numId w:val="24"/>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привитие знаний, умений, навыков по снижению индивидуальных и коллективных рисков;</w:t>
      </w:r>
    </w:p>
    <w:p w:rsidR="0034574A" w:rsidRPr="006D21E2" w:rsidRDefault="0034574A" w:rsidP="00501539">
      <w:pPr>
        <w:numPr>
          <w:ilvl w:val="0"/>
          <w:numId w:val="24"/>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выработка морально-психологической устойчивости в условиях опасных и чрезвычайных ситуаций.</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Комплексная безопасность школы достигается</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в процессе осуществления следующих основных мер и мероприятий:</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1. Плановая работа по поддержанию антитеррористической защищенности.</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lastRenderedPageBreak/>
        <w:t>2. Организация круглосуточной охраны здания и территории школы.</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Её задачи:</w:t>
      </w:r>
    </w:p>
    <w:p w:rsidR="0034574A" w:rsidRPr="006D21E2" w:rsidRDefault="0034574A" w:rsidP="00501539">
      <w:pPr>
        <w:numPr>
          <w:ilvl w:val="0"/>
          <w:numId w:val="25"/>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физическая охрана и контроль для своевременного обнаружения и предотвращения опасных ситуаций, проявлений и осуществление пожарного надзора;</w:t>
      </w:r>
    </w:p>
    <w:p w:rsidR="0034574A" w:rsidRPr="006D21E2" w:rsidRDefault="0034574A" w:rsidP="00501539">
      <w:pPr>
        <w:numPr>
          <w:ilvl w:val="0"/>
          <w:numId w:val="25"/>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обеспечение контрольно-пропускного режима, исключающего несанкционированное проникновение в здания и на школьную территорию граждан и техники, защиты персонала и обучающихся от насильственных действий, ограничение и контроль доступа;</w:t>
      </w:r>
    </w:p>
    <w:p w:rsidR="0034574A" w:rsidRPr="006D21E2" w:rsidRDefault="0034574A" w:rsidP="00501539">
      <w:pPr>
        <w:numPr>
          <w:ilvl w:val="0"/>
          <w:numId w:val="25"/>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инженерно-техническое оборудование здания школы и территории (установка ограждения, металлических дверей, распашных решеток, а также охранной сигнализации; тревожно-вызывной и пожарной сигнализации).</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3. Плановая работа по обеспечению безопасности детей и сотрудников в возможных чрезвычайных (экстремальных) ситуациях в мирное и военное время (готовность к гражданской обороне).</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sz w:val="28"/>
          <w:szCs w:val="28"/>
          <w:lang w:val="ru-RU" w:eastAsia="ru-RU"/>
        </w:rPr>
      </w:pPr>
      <w:r w:rsidRPr="006D21E2">
        <w:rPr>
          <w:rFonts w:ascii="Times New Roman" w:eastAsia="Times New Roman" w:hAnsi="Times New Roman" w:cs="Times New Roman"/>
          <w:sz w:val="28"/>
          <w:szCs w:val="28"/>
          <w:lang w:val="ru-RU" w:eastAsia="ru-RU"/>
        </w:rPr>
        <w:t>4.</w:t>
      </w:r>
      <w:hyperlink r:id="rId11" w:history="1">
        <w:r w:rsidRPr="006D21E2">
          <w:rPr>
            <w:rFonts w:ascii="Times New Roman" w:eastAsia="Times New Roman" w:hAnsi="Times New Roman" w:cs="Times New Roman"/>
            <w:sz w:val="28"/>
            <w:szCs w:val="28"/>
            <w:lang w:val="ru-RU" w:eastAsia="ru-RU"/>
          </w:rPr>
          <w:t> Выполнение норм и правил противопожарной безопасности </w:t>
        </w:r>
      </w:hyperlink>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sz w:val="28"/>
          <w:szCs w:val="28"/>
          <w:lang w:val="ru-RU" w:eastAsia="ru-RU"/>
        </w:rPr>
      </w:pPr>
      <w:r w:rsidRPr="006D21E2">
        <w:rPr>
          <w:rFonts w:ascii="Times New Roman" w:eastAsia="Times New Roman" w:hAnsi="Times New Roman" w:cs="Times New Roman"/>
          <w:sz w:val="28"/>
          <w:szCs w:val="28"/>
          <w:lang w:val="ru-RU" w:eastAsia="ru-RU"/>
        </w:rPr>
        <w:t>5.</w:t>
      </w:r>
      <w:hyperlink r:id="rId12" w:history="1">
        <w:r w:rsidRPr="006D21E2">
          <w:rPr>
            <w:rFonts w:ascii="Times New Roman" w:eastAsia="Times New Roman" w:hAnsi="Times New Roman" w:cs="Times New Roman"/>
            <w:sz w:val="28"/>
            <w:szCs w:val="28"/>
            <w:lang w:val="ru-RU" w:eastAsia="ru-RU"/>
          </w:rPr>
          <w:t> Соблюдение норм охраны труда  и правил безопасности в ходе образовательного процесса.</w:t>
        </w:r>
      </w:hyperlink>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sz w:val="28"/>
          <w:szCs w:val="28"/>
          <w:lang w:val="ru-RU" w:eastAsia="ru-RU"/>
        </w:rPr>
      </w:pPr>
      <w:r w:rsidRPr="006D21E2">
        <w:rPr>
          <w:rFonts w:ascii="Times New Roman" w:eastAsia="Times New Roman" w:hAnsi="Times New Roman" w:cs="Times New Roman"/>
          <w:sz w:val="28"/>
          <w:szCs w:val="28"/>
          <w:lang w:val="ru-RU" w:eastAsia="ru-RU"/>
        </w:rPr>
        <w:t>6. </w:t>
      </w:r>
      <w:hyperlink r:id="rId13" w:history="1">
        <w:r w:rsidRPr="006D21E2">
          <w:rPr>
            <w:rFonts w:ascii="Times New Roman" w:eastAsia="Times New Roman" w:hAnsi="Times New Roman" w:cs="Times New Roman"/>
            <w:sz w:val="28"/>
            <w:szCs w:val="28"/>
            <w:lang w:val="ru-RU" w:eastAsia="ru-RU"/>
          </w:rPr>
          <w:t>Выполнение требований электробезопасности.</w:t>
        </w:r>
      </w:hyperlink>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sz w:val="28"/>
          <w:szCs w:val="28"/>
          <w:lang w:val="ru-RU" w:eastAsia="ru-RU"/>
        </w:rPr>
      </w:pPr>
      <w:r w:rsidRPr="006D21E2">
        <w:rPr>
          <w:rFonts w:ascii="Times New Roman" w:eastAsia="Times New Roman" w:hAnsi="Times New Roman" w:cs="Times New Roman"/>
          <w:sz w:val="28"/>
          <w:szCs w:val="28"/>
          <w:lang w:val="ru-RU" w:eastAsia="ru-RU"/>
        </w:rPr>
        <w:t>7. Профилактика  правонарушений , курения и других вредных привычек</w:t>
      </w:r>
      <w:hyperlink r:id="rId14" w:tgtFrame="_blank" w:history="1">
        <w:r w:rsidRPr="006D21E2">
          <w:rPr>
            <w:rFonts w:ascii="Times New Roman" w:eastAsia="Times New Roman" w:hAnsi="Times New Roman" w:cs="Times New Roman"/>
            <w:sz w:val="28"/>
            <w:szCs w:val="28"/>
            <w:lang w:val="ru-RU" w:eastAsia="ru-RU"/>
          </w:rPr>
          <w:t> </w:t>
        </w:r>
      </w:hyperlink>
      <w:r w:rsidRPr="006D21E2">
        <w:rPr>
          <w:rFonts w:ascii="Times New Roman" w:eastAsia="Times New Roman" w:hAnsi="Times New Roman" w:cs="Times New Roman"/>
          <w:sz w:val="28"/>
          <w:szCs w:val="28"/>
          <w:lang w:val="ru-RU" w:eastAsia="ru-RU"/>
        </w:rPr>
        <w:t>, а также  детского дорожно - транспортного травматизма.</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sz w:val="28"/>
          <w:szCs w:val="28"/>
          <w:lang w:val="ru-RU" w:eastAsia="ru-RU"/>
        </w:rPr>
      </w:pPr>
      <w:r w:rsidRPr="006D21E2">
        <w:rPr>
          <w:rFonts w:ascii="Times New Roman" w:eastAsia="Times New Roman" w:hAnsi="Times New Roman" w:cs="Times New Roman"/>
          <w:sz w:val="28"/>
          <w:szCs w:val="28"/>
          <w:lang w:val="ru-RU" w:eastAsia="ru-RU"/>
        </w:rPr>
        <w:t>8. </w:t>
      </w:r>
      <w:hyperlink r:id="rId15" w:history="1">
        <w:r w:rsidRPr="006D21E2">
          <w:rPr>
            <w:rFonts w:ascii="Times New Roman" w:eastAsia="Times New Roman" w:hAnsi="Times New Roman" w:cs="Times New Roman"/>
            <w:sz w:val="28"/>
            <w:szCs w:val="28"/>
            <w:lang w:val="ru-RU" w:eastAsia="ru-RU"/>
          </w:rPr>
          <w:t>Обеспечение информационной безопасности  и безопасности детей в сети Интернет.</w:t>
        </w:r>
      </w:hyperlink>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9. Предупреждение проникновения в школу наркотических средств и психотропных веществ.</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10. Готовность к оказанию первой доврачебной и медицинской помощи и др.</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Администрацией Школы осуществляется постоянное взаимодействие с органами власти Ножай-Юртовского  муниципального района, отделом образования Ножай-Юртовского  муниципального района, правоохранительными структурами и другими инстанциями, налажена сиcтема срочной связи в опасных и чрезвычайных ситуациях с дежурными данных ведомств.</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xml:space="preserve">В </w:t>
      </w:r>
      <w:r w:rsidR="00431FCD" w:rsidRPr="006D21E2">
        <w:rPr>
          <w:rFonts w:ascii="Times New Roman" w:eastAsia="Times New Roman" w:hAnsi="Times New Roman" w:cs="Times New Roman"/>
          <w:color w:val="000000"/>
          <w:sz w:val="28"/>
          <w:szCs w:val="28"/>
          <w:lang w:val="ru-RU" w:eastAsia="ru-RU"/>
        </w:rPr>
        <w:t>Ш</w:t>
      </w:r>
      <w:r w:rsidRPr="006D21E2">
        <w:rPr>
          <w:rFonts w:ascii="Times New Roman" w:eastAsia="Times New Roman" w:hAnsi="Times New Roman" w:cs="Times New Roman"/>
          <w:color w:val="000000"/>
          <w:sz w:val="28"/>
          <w:szCs w:val="28"/>
          <w:lang w:val="ru-RU" w:eastAsia="ru-RU"/>
        </w:rPr>
        <w:t>коле разработаны основные нормативные документы по обеспечению антитеррористической защиты: паспорт безопасности образовательного учреждения, план охраны на время проведения культурно-массовых мероприятий, планы эвакуации из зданий в случае чрезвычайной ситуации и др.</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Одним из основных принципов противодействия терроризму является приоритет мер предупреждения и профилактики. Вся работа администрации направлена на реализацию комплекса организационных и  мероприятий, важнейшими из которых являются:</w:t>
      </w:r>
    </w:p>
    <w:p w:rsidR="0034574A" w:rsidRPr="006D21E2" w:rsidRDefault="0034574A" w:rsidP="00501539">
      <w:pPr>
        <w:numPr>
          <w:ilvl w:val="0"/>
          <w:numId w:val="26"/>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xml:space="preserve">подбор квалифицированных сотрудников охраны и усиление охраны </w:t>
      </w:r>
      <w:r w:rsidR="00431FCD" w:rsidRPr="006D21E2">
        <w:rPr>
          <w:rFonts w:ascii="Times New Roman" w:eastAsia="Times New Roman" w:hAnsi="Times New Roman" w:cs="Times New Roman"/>
          <w:color w:val="000000"/>
          <w:sz w:val="28"/>
          <w:szCs w:val="28"/>
          <w:lang w:val="ru-RU" w:eastAsia="ru-RU"/>
        </w:rPr>
        <w:t>Ш</w:t>
      </w:r>
      <w:r w:rsidRPr="006D21E2">
        <w:rPr>
          <w:rFonts w:ascii="Times New Roman" w:eastAsia="Times New Roman" w:hAnsi="Times New Roman" w:cs="Times New Roman"/>
          <w:color w:val="000000"/>
          <w:sz w:val="28"/>
          <w:szCs w:val="28"/>
          <w:lang w:val="ru-RU" w:eastAsia="ru-RU"/>
        </w:rPr>
        <w:t>колы;</w:t>
      </w:r>
    </w:p>
    <w:p w:rsidR="0034574A" w:rsidRPr="006D21E2" w:rsidRDefault="0034574A" w:rsidP="00501539">
      <w:pPr>
        <w:numPr>
          <w:ilvl w:val="0"/>
          <w:numId w:val="26"/>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установлен пропускной режим, посетителей и автотранспорта;</w:t>
      </w:r>
    </w:p>
    <w:p w:rsidR="0034574A" w:rsidRPr="006D21E2" w:rsidRDefault="0034574A" w:rsidP="00501539">
      <w:pPr>
        <w:numPr>
          <w:ilvl w:val="0"/>
          <w:numId w:val="26"/>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обеспечен круглосуточный контроль за вносимыми (ввозимыми) грузами и предметами ручной клади;</w:t>
      </w:r>
    </w:p>
    <w:p w:rsidR="0034574A" w:rsidRPr="006D21E2" w:rsidRDefault="0034574A" w:rsidP="00501539">
      <w:pPr>
        <w:numPr>
          <w:ilvl w:val="0"/>
          <w:numId w:val="26"/>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lastRenderedPageBreak/>
        <w:t xml:space="preserve">контроль за появлением бесхозных транспортных средств в непосредственной близости от территории </w:t>
      </w:r>
      <w:r w:rsidR="00431FCD" w:rsidRPr="006D21E2">
        <w:rPr>
          <w:rFonts w:ascii="Times New Roman" w:eastAsia="Times New Roman" w:hAnsi="Times New Roman" w:cs="Times New Roman"/>
          <w:color w:val="000000"/>
          <w:sz w:val="28"/>
          <w:szCs w:val="28"/>
          <w:lang w:val="ru-RU" w:eastAsia="ru-RU"/>
        </w:rPr>
        <w:t>Ш</w:t>
      </w:r>
      <w:r w:rsidRPr="006D21E2">
        <w:rPr>
          <w:rFonts w:ascii="Times New Roman" w:eastAsia="Times New Roman" w:hAnsi="Times New Roman" w:cs="Times New Roman"/>
          <w:color w:val="000000"/>
          <w:sz w:val="28"/>
          <w:szCs w:val="28"/>
          <w:lang w:val="ru-RU" w:eastAsia="ru-RU"/>
        </w:rPr>
        <w:t>колы;</w:t>
      </w:r>
    </w:p>
    <w:p w:rsidR="0034574A" w:rsidRPr="006D21E2" w:rsidRDefault="0034574A" w:rsidP="00501539">
      <w:pPr>
        <w:numPr>
          <w:ilvl w:val="0"/>
          <w:numId w:val="26"/>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xml:space="preserve">обеспечение пожарной безопасности, своевременный вывоз с территории </w:t>
      </w:r>
      <w:r w:rsidR="00431FCD" w:rsidRPr="006D21E2">
        <w:rPr>
          <w:rFonts w:ascii="Times New Roman" w:eastAsia="Times New Roman" w:hAnsi="Times New Roman" w:cs="Times New Roman"/>
          <w:color w:val="000000"/>
          <w:sz w:val="28"/>
          <w:szCs w:val="28"/>
          <w:lang w:val="ru-RU" w:eastAsia="ru-RU"/>
        </w:rPr>
        <w:t>Ш</w:t>
      </w:r>
      <w:r w:rsidRPr="006D21E2">
        <w:rPr>
          <w:rFonts w:ascii="Times New Roman" w:eastAsia="Times New Roman" w:hAnsi="Times New Roman" w:cs="Times New Roman"/>
          <w:color w:val="000000"/>
          <w:sz w:val="28"/>
          <w:szCs w:val="28"/>
          <w:lang w:val="ru-RU" w:eastAsia="ru-RU"/>
        </w:rPr>
        <w:t>колы бытовых отходов и др.</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xml:space="preserve">Охрана </w:t>
      </w:r>
      <w:r w:rsidR="00431FCD" w:rsidRPr="006D21E2">
        <w:rPr>
          <w:rFonts w:ascii="Times New Roman" w:eastAsia="Times New Roman" w:hAnsi="Times New Roman" w:cs="Times New Roman"/>
          <w:color w:val="000000"/>
          <w:sz w:val="28"/>
          <w:szCs w:val="28"/>
          <w:lang w:val="ru-RU" w:eastAsia="ru-RU"/>
        </w:rPr>
        <w:t>Ш</w:t>
      </w:r>
      <w:r w:rsidRPr="006D21E2">
        <w:rPr>
          <w:rFonts w:ascii="Times New Roman" w:eastAsia="Times New Roman" w:hAnsi="Times New Roman" w:cs="Times New Roman"/>
          <w:color w:val="000000"/>
          <w:sz w:val="28"/>
          <w:szCs w:val="28"/>
          <w:lang w:val="ru-RU" w:eastAsia="ru-RU"/>
        </w:rPr>
        <w:t>колы  осуществляется сотрудниками школы.</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xml:space="preserve">Обеспечение пожарной безопасности и электробезопасности в </w:t>
      </w:r>
      <w:r w:rsidR="00431FCD" w:rsidRPr="006D21E2">
        <w:rPr>
          <w:rFonts w:ascii="Times New Roman" w:eastAsia="Times New Roman" w:hAnsi="Times New Roman" w:cs="Times New Roman"/>
          <w:color w:val="000000"/>
          <w:sz w:val="28"/>
          <w:szCs w:val="28"/>
          <w:lang w:val="ru-RU" w:eastAsia="ru-RU"/>
        </w:rPr>
        <w:t>Ш</w:t>
      </w:r>
      <w:r w:rsidRPr="006D21E2">
        <w:rPr>
          <w:rFonts w:ascii="Times New Roman" w:eastAsia="Times New Roman" w:hAnsi="Times New Roman" w:cs="Times New Roman"/>
          <w:color w:val="000000"/>
          <w:sz w:val="28"/>
          <w:szCs w:val="28"/>
          <w:lang w:val="ru-RU" w:eastAsia="ru-RU"/>
        </w:rPr>
        <w:t>коле подчинено требованиям пожарной безопасности, установленным законодательством Российской Федерации и нормативными документами.</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Готовность сотрудников и обучающихся к действиям в экстремальных ситуациях формируется в ходе проведения регулярных теоретических занятий и практических мероприятий:</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11. Обучение сотрудников и обучающихся:</w:t>
      </w:r>
    </w:p>
    <w:p w:rsidR="0034574A" w:rsidRPr="006D21E2" w:rsidRDefault="0034574A" w:rsidP="00501539">
      <w:pPr>
        <w:numPr>
          <w:ilvl w:val="0"/>
          <w:numId w:val="27"/>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правилам охраны труда и техники безопасности;</w:t>
      </w:r>
    </w:p>
    <w:p w:rsidR="0034574A" w:rsidRPr="006D21E2" w:rsidRDefault="0034574A" w:rsidP="00501539">
      <w:pPr>
        <w:numPr>
          <w:ilvl w:val="0"/>
          <w:numId w:val="27"/>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правилам противопожарной безопасности;</w:t>
      </w:r>
    </w:p>
    <w:p w:rsidR="0034574A" w:rsidRPr="006D21E2" w:rsidRDefault="0034574A" w:rsidP="00501539">
      <w:pPr>
        <w:numPr>
          <w:ilvl w:val="0"/>
          <w:numId w:val="27"/>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основам электробезопасности;</w:t>
      </w:r>
    </w:p>
    <w:p w:rsidR="0034574A" w:rsidRPr="006D21E2" w:rsidRDefault="0034574A" w:rsidP="00501539">
      <w:pPr>
        <w:numPr>
          <w:ilvl w:val="0"/>
          <w:numId w:val="27"/>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основам ГО и ЧС;</w:t>
      </w:r>
    </w:p>
    <w:p w:rsidR="0034574A" w:rsidRPr="006D21E2" w:rsidRDefault="0034574A" w:rsidP="00501539">
      <w:pPr>
        <w:numPr>
          <w:ilvl w:val="0"/>
          <w:numId w:val="27"/>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оказанию первой доврачебной медицинской помощи и т.</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xml:space="preserve">12. Проведение Дня защиты детей и плановых тренировок с обучающимися </w:t>
      </w:r>
      <w:r w:rsidR="00431FCD" w:rsidRPr="006D21E2">
        <w:rPr>
          <w:rFonts w:ascii="Times New Roman" w:eastAsia="Times New Roman" w:hAnsi="Times New Roman" w:cs="Times New Roman"/>
          <w:color w:val="000000"/>
          <w:sz w:val="28"/>
          <w:szCs w:val="28"/>
          <w:lang w:val="ru-RU" w:eastAsia="ru-RU"/>
        </w:rPr>
        <w:t>Ш</w:t>
      </w:r>
      <w:r w:rsidRPr="006D21E2">
        <w:rPr>
          <w:rFonts w:ascii="Times New Roman" w:eastAsia="Times New Roman" w:hAnsi="Times New Roman" w:cs="Times New Roman"/>
          <w:color w:val="000000"/>
          <w:sz w:val="28"/>
          <w:szCs w:val="28"/>
          <w:lang w:val="ru-RU" w:eastAsia="ru-RU"/>
        </w:rPr>
        <w:t>к</w:t>
      </w:r>
      <w:r w:rsidR="00431FCD" w:rsidRPr="006D21E2">
        <w:rPr>
          <w:rFonts w:ascii="Times New Roman" w:eastAsia="Times New Roman" w:hAnsi="Times New Roman" w:cs="Times New Roman"/>
          <w:color w:val="000000"/>
          <w:sz w:val="28"/>
          <w:szCs w:val="28"/>
          <w:lang w:val="ru-RU" w:eastAsia="ru-RU"/>
        </w:rPr>
        <w:t>олы и сотрудниками по эвакуации</w:t>
      </w:r>
      <w:r w:rsidRPr="006D21E2">
        <w:rPr>
          <w:rFonts w:ascii="Times New Roman" w:eastAsia="Times New Roman" w:hAnsi="Times New Roman" w:cs="Times New Roman"/>
          <w:color w:val="000000"/>
          <w:sz w:val="28"/>
          <w:szCs w:val="28"/>
          <w:lang w:val="ru-RU" w:eastAsia="ru-RU"/>
        </w:rPr>
        <w:t>, а также действиям в возможных экстремальных ситуациях: угроза взрыва, теракт, пожар,  проявления экстремизма и т.п.</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13. Регулярное проведение инструктажей, бесед и лекции и занятий по действиям в условиях ЧС с использованием современных ТСО.</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Обращаем внимание родителей</w:t>
      </w:r>
      <w:r w:rsidR="00431FCD" w:rsidRPr="006D21E2">
        <w:rPr>
          <w:rFonts w:ascii="Times New Roman" w:eastAsia="Times New Roman" w:hAnsi="Times New Roman" w:cs="Times New Roman"/>
          <w:color w:val="000000"/>
          <w:sz w:val="28"/>
          <w:szCs w:val="28"/>
          <w:lang w:val="ru-RU" w:eastAsia="ru-RU"/>
        </w:rPr>
        <w:t xml:space="preserve"> (законных представителей) </w:t>
      </w:r>
      <w:r w:rsidRPr="006D21E2">
        <w:rPr>
          <w:rFonts w:ascii="Times New Roman" w:eastAsia="Times New Roman" w:hAnsi="Times New Roman" w:cs="Times New Roman"/>
          <w:color w:val="000000"/>
          <w:sz w:val="28"/>
          <w:szCs w:val="28"/>
          <w:lang w:val="ru-RU" w:eastAsia="ru-RU"/>
        </w:rPr>
        <w:t xml:space="preserve"> на важность самим соблюдать правила дорожного движения, следить, чтобы дети были пристёгнуты ремнями безопасности во время нахождения их в автомобиле по дороге в </w:t>
      </w:r>
      <w:r w:rsidR="00431FCD" w:rsidRPr="006D21E2">
        <w:rPr>
          <w:rFonts w:ascii="Times New Roman" w:eastAsia="Times New Roman" w:hAnsi="Times New Roman" w:cs="Times New Roman"/>
          <w:color w:val="000000"/>
          <w:sz w:val="28"/>
          <w:szCs w:val="28"/>
          <w:lang w:val="ru-RU" w:eastAsia="ru-RU"/>
        </w:rPr>
        <w:t>Ш</w:t>
      </w:r>
      <w:r w:rsidRPr="006D21E2">
        <w:rPr>
          <w:rFonts w:ascii="Times New Roman" w:eastAsia="Times New Roman" w:hAnsi="Times New Roman" w:cs="Times New Roman"/>
          <w:color w:val="000000"/>
          <w:sz w:val="28"/>
          <w:szCs w:val="28"/>
          <w:lang w:val="ru-RU" w:eastAsia="ru-RU"/>
        </w:rPr>
        <w:t xml:space="preserve">колу и необходимость формирования у детей внимательности на улицах </w:t>
      </w:r>
      <w:r w:rsidR="00431FCD" w:rsidRPr="006D21E2">
        <w:rPr>
          <w:rFonts w:ascii="Times New Roman" w:eastAsia="Times New Roman" w:hAnsi="Times New Roman" w:cs="Times New Roman"/>
          <w:color w:val="000000"/>
          <w:sz w:val="28"/>
          <w:szCs w:val="28"/>
          <w:lang w:val="ru-RU" w:eastAsia="ru-RU"/>
        </w:rPr>
        <w:t>села</w:t>
      </w:r>
      <w:r w:rsidRPr="006D21E2">
        <w:rPr>
          <w:rFonts w:ascii="Times New Roman" w:eastAsia="Times New Roman" w:hAnsi="Times New Roman" w:cs="Times New Roman"/>
          <w:color w:val="000000"/>
          <w:sz w:val="28"/>
          <w:szCs w:val="28"/>
          <w:lang w:val="ru-RU" w:eastAsia="ru-RU"/>
        </w:rPr>
        <w:t>. Одной из главных причин ДТП является переход проезжей части в неположенном месте или невыполнение детьми правил перехода проезжей части.</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xml:space="preserve">14. Работа по предупреждению детского травматизма проводится в системе охраны труда и является важным направлением деятельности администрации, профсоюзного комитета и педагогов </w:t>
      </w:r>
      <w:r w:rsidR="00431FCD" w:rsidRPr="006D21E2">
        <w:rPr>
          <w:rFonts w:ascii="Times New Roman" w:eastAsia="Times New Roman" w:hAnsi="Times New Roman" w:cs="Times New Roman"/>
          <w:color w:val="000000"/>
          <w:sz w:val="28"/>
          <w:szCs w:val="28"/>
          <w:lang w:val="ru-RU" w:eastAsia="ru-RU"/>
        </w:rPr>
        <w:t>Ш</w:t>
      </w:r>
      <w:r w:rsidRPr="006D21E2">
        <w:rPr>
          <w:rFonts w:ascii="Times New Roman" w:eastAsia="Times New Roman" w:hAnsi="Times New Roman" w:cs="Times New Roman"/>
          <w:color w:val="000000"/>
          <w:sz w:val="28"/>
          <w:szCs w:val="28"/>
          <w:lang w:val="ru-RU" w:eastAsia="ru-RU"/>
        </w:rPr>
        <w:t>колы:</w:t>
      </w:r>
    </w:p>
    <w:p w:rsidR="0034574A" w:rsidRPr="006D21E2" w:rsidRDefault="0034574A" w:rsidP="00501539">
      <w:pPr>
        <w:numPr>
          <w:ilvl w:val="0"/>
          <w:numId w:val="28"/>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xml:space="preserve">на основании приказа «Об охране труда и соблюдении правил безопасности в школе», который разрабатывается перед началом каждого учебного года, в </w:t>
      </w:r>
      <w:r w:rsidR="00431FCD" w:rsidRPr="006D21E2">
        <w:rPr>
          <w:rFonts w:ascii="Times New Roman" w:eastAsia="Times New Roman" w:hAnsi="Times New Roman" w:cs="Times New Roman"/>
          <w:color w:val="000000"/>
          <w:sz w:val="28"/>
          <w:szCs w:val="28"/>
          <w:lang w:val="ru-RU" w:eastAsia="ru-RU"/>
        </w:rPr>
        <w:t>Ш</w:t>
      </w:r>
      <w:r w:rsidRPr="006D21E2">
        <w:rPr>
          <w:rFonts w:ascii="Times New Roman" w:eastAsia="Times New Roman" w:hAnsi="Times New Roman" w:cs="Times New Roman"/>
          <w:color w:val="000000"/>
          <w:sz w:val="28"/>
          <w:szCs w:val="28"/>
          <w:lang w:val="ru-RU" w:eastAsia="ru-RU"/>
        </w:rPr>
        <w:t>коле работает специальная комиссия по предупреждению детского травматизма;</w:t>
      </w:r>
    </w:p>
    <w:p w:rsidR="0034574A" w:rsidRPr="006D21E2" w:rsidRDefault="0034574A" w:rsidP="00501539">
      <w:pPr>
        <w:numPr>
          <w:ilvl w:val="0"/>
          <w:numId w:val="28"/>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в соответствии с приказом директора «Об организации (режиме) работы школы» осуществляется ежедневное дежурство администрации и дежурных учителей на этажах;</w:t>
      </w:r>
    </w:p>
    <w:p w:rsidR="0034574A" w:rsidRPr="006D21E2" w:rsidRDefault="0034574A" w:rsidP="00501539">
      <w:pPr>
        <w:numPr>
          <w:ilvl w:val="0"/>
          <w:numId w:val="28"/>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учителями регулярно проводятся плановые и целевые инструктажи с учащимися, классными руководителями – беседы на классных часах о правилах поведения обучающихся в школе.</w:t>
      </w:r>
    </w:p>
    <w:p w:rsidR="0034574A" w:rsidRPr="006D21E2" w:rsidRDefault="0034574A" w:rsidP="00501539">
      <w:pPr>
        <w:numPr>
          <w:ilvl w:val="0"/>
          <w:numId w:val="28"/>
        </w:numPr>
        <w:shd w:val="clear" w:color="auto" w:fill="FFFFFF"/>
        <w:spacing w:after="180" w:afterAutospacing="0"/>
        <w:ind w:left="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xml:space="preserve">в </w:t>
      </w:r>
      <w:r w:rsidR="00431FCD" w:rsidRPr="006D21E2">
        <w:rPr>
          <w:rFonts w:ascii="Times New Roman" w:eastAsia="Times New Roman" w:hAnsi="Times New Roman" w:cs="Times New Roman"/>
          <w:color w:val="000000"/>
          <w:sz w:val="28"/>
          <w:szCs w:val="28"/>
          <w:lang w:val="ru-RU" w:eastAsia="ru-RU"/>
        </w:rPr>
        <w:t>Ш</w:t>
      </w:r>
      <w:r w:rsidRPr="006D21E2">
        <w:rPr>
          <w:rFonts w:ascii="Times New Roman" w:eastAsia="Times New Roman" w:hAnsi="Times New Roman" w:cs="Times New Roman"/>
          <w:color w:val="000000"/>
          <w:sz w:val="28"/>
          <w:szCs w:val="28"/>
          <w:lang w:val="ru-RU" w:eastAsia="ru-RU"/>
        </w:rPr>
        <w:t>коле работает медицинский кабинет.</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t xml:space="preserve">15. Ведётся работа по профилактике </w:t>
      </w:r>
      <w:r w:rsidR="00431FCD" w:rsidRPr="006D21E2">
        <w:rPr>
          <w:rFonts w:ascii="Times New Roman" w:eastAsia="Times New Roman" w:hAnsi="Times New Roman" w:cs="Times New Roman"/>
          <w:color w:val="000000"/>
          <w:sz w:val="28"/>
          <w:szCs w:val="28"/>
          <w:lang w:val="ru-RU" w:eastAsia="ru-RU"/>
        </w:rPr>
        <w:t>вредных привычек</w:t>
      </w:r>
      <w:r w:rsidRPr="006D21E2">
        <w:rPr>
          <w:rFonts w:ascii="Times New Roman" w:eastAsia="Times New Roman" w:hAnsi="Times New Roman" w:cs="Times New Roman"/>
          <w:color w:val="000000"/>
          <w:sz w:val="28"/>
          <w:szCs w:val="28"/>
          <w:lang w:val="ru-RU" w:eastAsia="ru-RU"/>
        </w:rPr>
        <w:t>.</w:t>
      </w:r>
    </w:p>
    <w:p w:rsidR="0034574A" w:rsidRPr="006D21E2" w:rsidRDefault="0034574A" w:rsidP="00501539">
      <w:pPr>
        <w:shd w:val="clear" w:color="auto" w:fill="FFFFFF"/>
        <w:spacing w:before="90" w:beforeAutospacing="0" w:after="210" w:afterAutospacing="0"/>
        <w:contextualSpacing/>
        <w:jc w:val="both"/>
        <w:rPr>
          <w:rFonts w:ascii="Times New Roman" w:eastAsia="Times New Roman" w:hAnsi="Times New Roman" w:cs="Times New Roman"/>
          <w:color w:val="000000"/>
          <w:sz w:val="28"/>
          <w:szCs w:val="28"/>
          <w:lang w:val="ru-RU" w:eastAsia="ru-RU"/>
        </w:rPr>
      </w:pPr>
      <w:r w:rsidRPr="006D21E2">
        <w:rPr>
          <w:rFonts w:ascii="Times New Roman" w:eastAsia="Times New Roman" w:hAnsi="Times New Roman" w:cs="Times New Roman"/>
          <w:color w:val="000000"/>
          <w:sz w:val="28"/>
          <w:szCs w:val="28"/>
          <w:lang w:val="ru-RU" w:eastAsia="ru-RU"/>
        </w:rPr>
        <w:lastRenderedPageBreak/>
        <w:t xml:space="preserve">16. Важное место в образовательном процессе занимает работа по </w:t>
      </w:r>
      <w:r w:rsidR="00431FCD" w:rsidRPr="006D21E2">
        <w:rPr>
          <w:rFonts w:ascii="Times New Roman" w:eastAsia="Times New Roman" w:hAnsi="Times New Roman" w:cs="Times New Roman"/>
          <w:color w:val="000000"/>
          <w:sz w:val="28"/>
          <w:szCs w:val="28"/>
          <w:lang w:val="ru-RU" w:eastAsia="ru-RU"/>
        </w:rPr>
        <w:t xml:space="preserve">гражданско- патриотическому </w:t>
      </w:r>
      <w:r w:rsidRPr="006D21E2">
        <w:rPr>
          <w:rFonts w:ascii="Times New Roman" w:eastAsia="Times New Roman" w:hAnsi="Times New Roman" w:cs="Times New Roman"/>
          <w:color w:val="000000"/>
          <w:sz w:val="28"/>
          <w:szCs w:val="28"/>
          <w:lang w:val="ru-RU" w:eastAsia="ru-RU"/>
        </w:rPr>
        <w:t>воспитанию учащихся.</w:t>
      </w:r>
    </w:p>
    <w:p w:rsidR="00501539" w:rsidRDefault="00501539" w:rsidP="00EA559A">
      <w:pPr>
        <w:shd w:val="clear" w:color="auto" w:fill="FFFFFF"/>
        <w:spacing w:before="90" w:beforeAutospacing="0" w:after="210" w:afterAutospacing="0"/>
        <w:jc w:val="both"/>
        <w:rPr>
          <w:rFonts w:eastAsia="Times New Roman" w:cstheme="minorHAnsi"/>
          <w:b/>
          <w:color w:val="000000"/>
          <w:sz w:val="32"/>
          <w:szCs w:val="32"/>
          <w:lang w:val="ru-RU" w:eastAsia="ru-RU"/>
        </w:rPr>
      </w:pPr>
    </w:p>
    <w:p w:rsidR="006479D5" w:rsidRDefault="006479D5" w:rsidP="00EA559A">
      <w:pPr>
        <w:shd w:val="clear" w:color="auto" w:fill="FFFFFF"/>
        <w:spacing w:before="90" w:beforeAutospacing="0" w:after="210" w:afterAutospacing="0"/>
        <w:jc w:val="both"/>
        <w:rPr>
          <w:rFonts w:eastAsia="Times New Roman" w:cstheme="minorHAnsi"/>
          <w:b/>
          <w:color w:val="000000"/>
          <w:sz w:val="32"/>
          <w:szCs w:val="32"/>
          <w:lang w:val="ru-RU" w:eastAsia="ru-RU"/>
        </w:rPr>
      </w:pPr>
      <w:r w:rsidRPr="006479D5">
        <w:rPr>
          <w:rFonts w:eastAsia="Times New Roman" w:cstheme="minorHAnsi"/>
          <w:b/>
          <w:color w:val="000000"/>
          <w:sz w:val="32"/>
          <w:szCs w:val="32"/>
          <w:lang w:val="ru-RU" w:eastAsia="ru-RU"/>
        </w:rPr>
        <w:t xml:space="preserve">Раздел 5. Учебно- методическое и информационно- методическое обеспечение </w:t>
      </w:r>
    </w:p>
    <w:p w:rsidR="00A31F13" w:rsidRPr="0034574A" w:rsidRDefault="00A31F13" w:rsidP="00EA559A">
      <w:pPr>
        <w:shd w:val="clear" w:color="auto" w:fill="FFFFFF"/>
        <w:spacing w:before="90" w:beforeAutospacing="0" w:after="210" w:afterAutospacing="0"/>
        <w:jc w:val="both"/>
        <w:rPr>
          <w:rFonts w:eastAsia="Times New Roman" w:cstheme="minorHAnsi"/>
          <w:b/>
          <w:color w:val="000000"/>
          <w:sz w:val="28"/>
          <w:szCs w:val="28"/>
          <w:lang w:val="ru-RU" w:eastAsia="ru-RU"/>
        </w:rPr>
      </w:pPr>
      <w:r w:rsidRPr="0024089D">
        <w:rPr>
          <w:rFonts w:eastAsia="Times New Roman" w:cstheme="minorHAnsi"/>
          <w:b/>
          <w:color w:val="000000"/>
          <w:sz w:val="28"/>
          <w:szCs w:val="28"/>
          <w:lang w:val="ru-RU" w:eastAsia="ru-RU"/>
        </w:rPr>
        <w:t>5.1. Соответствие структуры и содержания сайта требованиям ст.29 ФЗ №273 «Об образовании в Российской Федерации» и актуальным законным актам</w:t>
      </w:r>
    </w:p>
    <w:p w:rsidR="0024089D" w:rsidRPr="005F1713" w:rsidRDefault="001B48FD" w:rsidP="0024089D">
      <w:pPr>
        <w:pStyle w:val="ad"/>
        <w:shd w:val="clear" w:color="auto" w:fill="FFFFFF"/>
        <w:spacing w:before="240" w:beforeAutospacing="0" w:after="240" w:afterAutospacing="0" w:line="330" w:lineRule="atLeast"/>
        <w:jc w:val="both"/>
        <w:rPr>
          <w:rFonts w:asciiTheme="minorHAnsi" w:hAnsiTheme="minorHAnsi" w:cstheme="minorHAnsi"/>
          <w:b/>
          <w:sz w:val="28"/>
          <w:szCs w:val="28"/>
        </w:rPr>
      </w:pPr>
      <w:r w:rsidRPr="005F1713">
        <w:rPr>
          <w:rStyle w:val="aa"/>
          <w:rFonts w:asciiTheme="minorHAnsi" w:hAnsiTheme="minorHAnsi" w:cstheme="minorHAnsi"/>
          <w:b w:val="0"/>
          <w:sz w:val="28"/>
          <w:szCs w:val="28"/>
        </w:rPr>
        <w:t xml:space="preserve">МБОУ «СОШ № 4 с.Ножай-Юрт» </w:t>
      </w:r>
      <w:r w:rsidR="0024089D" w:rsidRPr="005F1713">
        <w:rPr>
          <w:rStyle w:val="aa"/>
          <w:rFonts w:asciiTheme="minorHAnsi" w:hAnsiTheme="minorHAnsi" w:cstheme="minorHAnsi"/>
          <w:b w:val="0"/>
          <w:sz w:val="28"/>
          <w:szCs w:val="28"/>
        </w:rPr>
        <w:t xml:space="preserve"> обеспечи</w:t>
      </w:r>
      <w:r w:rsidRPr="005F1713">
        <w:rPr>
          <w:rStyle w:val="aa"/>
          <w:rFonts w:asciiTheme="minorHAnsi" w:hAnsiTheme="minorHAnsi" w:cstheme="minorHAnsi"/>
          <w:b w:val="0"/>
          <w:sz w:val="28"/>
          <w:szCs w:val="28"/>
        </w:rPr>
        <w:t>ла</w:t>
      </w:r>
      <w:r w:rsidR="0024089D" w:rsidRPr="005F1713">
        <w:rPr>
          <w:rStyle w:val="aa"/>
          <w:rFonts w:asciiTheme="minorHAnsi" w:hAnsiTheme="minorHAnsi" w:cstheme="minorHAnsi"/>
          <w:b w:val="0"/>
          <w:sz w:val="28"/>
          <w:szCs w:val="28"/>
        </w:rPr>
        <w:t xml:space="preserve"> открытость и доступность:</w:t>
      </w:r>
    </w:p>
    <w:p w:rsidR="0024089D" w:rsidRPr="00A24267" w:rsidRDefault="001B48FD" w:rsidP="0024089D">
      <w:pPr>
        <w:pStyle w:val="ad"/>
        <w:shd w:val="clear" w:color="auto" w:fill="FFFFFF"/>
        <w:spacing w:before="240" w:beforeAutospacing="0" w:after="240" w:afterAutospacing="0" w:line="330" w:lineRule="atLeast"/>
        <w:jc w:val="both"/>
        <w:rPr>
          <w:rFonts w:asciiTheme="minorHAnsi" w:hAnsiTheme="minorHAnsi" w:cstheme="minorHAnsi"/>
          <w:sz w:val="28"/>
          <w:szCs w:val="28"/>
        </w:rPr>
      </w:pPr>
      <w:r w:rsidRPr="00A24267">
        <w:rPr>
          <w:rStyle w:val="aa"/>
          <w:rFonts w:asciiTheme="minorHAnsi" w:hAnsiTheme="minorHAnsi" w:cstheme="minorHAnsi"/>
          <w:sz w:val="28"/>
          <w:szCs w:val="28"/>
        </w:rPr>
        <w:t>--</w:t>
      </w:r>
      <w:r w:rsidR="0024089D" w:rsidRPr="00A24267">
        <w:rPr>
          <w:rStyle w:val="aa"/>
          <w:rFonts w:asciiTheme="minorHAnsi" w:hAnsiTheme="minorHAnsi" w:cstheme="minorHAnsi"/>
          <w:sz w:val="28"/>
          <w:szCs w:val="28"/>
        </w:rPr>
        <w:t>информации:</w:t>
      </w:r>
    </w:p>
    <w:p w:rsidR="0024089D" w:rsidRPr="00C94BB0"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16" w:history="1">
        <w:r w:rsidR="0024089D" w:rsidRPr="00C94BB0">
          <w:rPr>
            <w:rStyle w:val="ae"/>
            <w:rFonts w:asciiTheme="minorHAnsi" w:hAnsiTheme="minorHAnsi" w:cstheme="minorHAnsi"/>
            <w:color w:val="auto"/>
            <w:sz w:val="28"/>
            <w:szCs w:val="28"/>
            <w:u w:val="none"/>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hyperlink>
    </w:p>
    <w:p w:rsidR="0024089D" w:rsidRPr="00C94BB0"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17" w:history="1">
        <w:r w:rsidR="0024089D" w:rsidRPr="00C94BB0">
          <w:rPr>
            <w:rStyle w:val="ae"/>
            <w:rFonts w:asciiTheme="minorHAnsi" w:hAnsiTheme="minorHAnsi" w:cstheme="minorHAnsi"/>
            <w:color w:val="auto"/>
            <w:sz w:val="28"/>
            <w:szCs w:val="28"/>
            <w:u w:val="none"/>
          </w:rPr>
          <w:t>б) о структуре и об органах управления образовательной организацией;</w:t>
        </w:r>
      </w:hyperlink>
    </w:p>
    <w:p w:rsidR="0024089D" w:rsidRPr="00C94BB0"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18" w:history="1">
        <w:r w:rsidR="0024089D" w:rsidRPr="00C94BB0">
          <w:rPr>
            <w:rStyle w:val="ae"/>
            <w:rFonts w:asciiTheme="minorHAnsi" w:hAnsiTheme="minorHAnsi" w:cstheme="minorHAnsi"/>
            <w:color w:val="auto"/>
            <w:sz w:val="28"/>
            <w:szCs w:val="28"/>
            <w:u w:val="none"/>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hyperlink>
    </w:p>
    <w:p w:rsidR="0024089D" w:rsidRPr="00C94BB0"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19" w:history="1">
        <w:r w:rsidR="0024089D" w:rsidRPr="00C94BB0">
          <w:rPr>
            <w:rStyle w:val="ae"/>
            <w:rFonts w:asciiTheme="minorHAnsi" w:hAnsiTheme="minorHAnsi" w:cstheme="minorHAnsi"/>
            <w:color w:val="auto"/>
            <w:sz w:val="28"/>
            <w:szCs w:val="28"/>
            <w:u w:val="none"/>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hyperlink>
    </w:p>
    <w:p w:rsidR="0024089D" w:rsidRPr="00C94BB0"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20" w:history="1">
        <w:r w:rsidR="0024089D" w:rsidRPr="00C94BB0">
          <w:rPr>
            <w:rStyle w:val="ae"/>
            <w:rFonts w:asciiTheme="minorHAnsi" w:hAnsiTheme="minorHAnsi" w:cstheme="minorHAnsi"/>
            <w:color w:val="auto"/>
            <w:sz w:val="28"/>
            <w:szCs w:val="28"/>
            <w:u w:val="none"/>
          </w:rPr>
          <w:t>д) о языках образования;</w:t>
        </w:r>
      </w:hyperlink>
    </w:p>
    <w:p w:rsidR="0024089D" w:rsidRPr="00C94BB0"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21" w:history="1">
        <w:r w:rsidR="0024089D" w:rsidRPr="00C94BB0">
          <w:rPr>
            <w:rStyle w:val="ae"/>
            <w:rFonts w:asciiTheme="minorHAnsi" w:hAnsiTheme="minorHAnsi" w:cstheme="minorHAnsi"/>
            <w:color w:val="auto"/>
            <w:sz w:val="28"/>
            <w:szCs w:val="28"/>
            <w:u w:val="none"/>
          </w:rPr>
          <w:t>е) о федеральных государственных образовательных стандартах, об образовательных стандартах (при их наличии);</w:t>
        </w:r>
      </w:hyperlink>
    </w:p>
    <w:p w:rsidR="0024089D" w:rsidRPr="00C94BB0"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22" w:history="1">
        <w:r w:rsidR="0024089D" w:rsidRPr="00C94BB0">
          <w:rPr>
            <w:rStyle w:val="ae"/>
            <w:rFonts w:asciiTheme="minorHAnsi" w:hAnsiTheme="minorHAnsi" w:cstheme="minorHAnsi"/>
            <w:color w:val="auto"/>
            <w:sz w:val="28"/>
            <w:szCs w:val="28"/>
            <w:u w:val="none"/>
          </w:rPr>
          <w:t>ж) о руководителе образовательной организации, его заместителях, руководителях филиалов образовательной организации (при их наличии);</w:t>
        </w:r>
      </w:hyperlink>
    </w:p>
    <w:p w:rsidR="0024089D" w:rsidRPr="00C94BB0"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23" w:history="1">
        <w:r w:rsidR="0024089D" w:rsidRPr="00C94BB0">
          <w:rPr>
            <w:rStyle w:val="ae"/>
            <w:rFonts w:asciiTheme="minorHAnsi" w:hAnsiTheme="minorHAnsi" w:cstheme="minorHAnsi"/>
            <w:color w:val="auto"/>
            <w:sz w:val="28"/>
            <w:szCs w:val="28"/>
            <w:u w:val="none"/>
          </w:rPr>
          <w:t>з) о персональном составе педагогических работников с указанием уровня образования, квалификации и опыта работы;</w:t>
        </w:r>
      </w:hyperlink>
    </w:p>
    <w:p w:rsidR="0024089D" w:rsidRPr="00C94BB0"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24" w:history="1">
        <w:r w:rsidR="0024089D" w:rsidRPr="00C94BB0">
          <w:rPr>
            <w:rStyle w:val="ae"/>
            <w:rFonts w:asciiTheme="minorHAnsi" w:hAnsiTheme="minorHAnsi" w:cstheme="minorHAnsi"/>
            <w:color w:val="auto"/>
            <w:sz w:val="28"/>
            <w:szCs w:val="28"/>
            <w:u w:val="none"/>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hyperlink>
    </w:p>
    <w:p w:rsidR="0024089D" w:rsidRPr="006D21E2" w:rsidRDefault="0024089D" w:rsidP="0024089D">
      <w:pPr>
        <w:pStyle w:val="ad"/>
        <w:shd w:val="clear" w:color="auto" w:fill="FFFFFF"/>
        <w:spacing w:before="240" w:beforeAutospacing="0" w:after="240" w:afterAutospacing="0" w:line="330" w:lineRule="atLeast"/>
        <w:jc w:val="both"/>
        <w:rPr>
          <w:rFonts w:asciiTheme="minorHAnsi" w:hAnsiTheme="minorHAnsi" w:cstheme="minorHAnsi"/>
          <w:b/>
          <w:sz w:val="28"/>
          <w:szCs w:val="28"/>
        </w:rPr>
      </w:pPr>
      <w:r w:rsidRPr="00C94BB0">
        <w:rPr>
          <w:rStyle w:val="aa"/>
          <w:rFonts w:asciiTheme="minorHAnsi" w:hAnsiTheme="minorHAnsi" w:cstheme="minorHAnsi"/>
          <w:b w:val="0"/>
          <w:sz w:val="28"/>
          <w:szCs w:val="28"/>
        </w:rPr>
        <w:t xml:space="preserve">к) о направлениях и результатах научной (научно-исследовательской) деятельности и научно-исследовательской базе для ее осуществления (для </w:t>
      </w:r>
      <w:r w:rsidRPr="00C94BB0">
        <w:rPr>
          <w:rStyle w:val="aa"/>
          <w:rFonts w:asciiTheme="minorHAnsi" w:hAnsiTheme="minorHAnsi" w:cstheme="minorHAnsi"/>
          <w:b w:val="0"/>
          <w:sz w:val="28"/>
          <w:szCs w:val="28"/>
        </w:rPr>
        <w:lastRenderedPageBreak/>
        <w:t>образовательных организаций высшего образования, организаций дополнительного профессионального образования);</w:t>
      </w:r>
    </w:p>
    <w:p w:rsidR="0024089D" w:rsidRPr="006D21E2" w:rsidRDefault="00C94BB0" w:rsidP="0024089D">
      <w:pPr>
        <w:pStyle w:val="ad"/>
        <w:shd w:val="clear" w:color="auto" w:fill="FFFFFF"/>
        <w:spacing w:before="240" w:beforeAutospacing="0" w:after="240" w:afterAutospacing="0" w:line="330" w:lineRule="atLeast"/>
        <w:jc w:val="both"/>
        <w:rPr>
          <w:rFonts w:asciiTheme="minorHAnsi" w:hAnsiTheme="minorHAnsi" w:cstheme="minorHAnsi"/>
          <w:b/>
          <w:sz w:val="28"/>
          <w:szCs w:val="28"/>
        </w:rPr>
      </w:pPr>
      <w:r>
        <w:rPr>
          <w:rStyle w:val="aa"/>
          <w:rFonts w:asciiTheme="minorHAnsi" w:hAnsiTheme="minorHAnsi" w:cstheme="minorHAnsi"/>
          <w:b w:val="0"/>
          <w:sz w:val="28"/>
          <w:szCs w:val="28"/>
        </w:rPr>
        <w:t>л</w:t>
      </w:r>
      <w:r w:rsidR="0024089D" w:rsidRPr="006D21E2">
        <w:rPr>
          <w:rStyle w:val="aa"/>
          <w:rFonts w:asciiTheme="minorHAnsi" w:hAnsiTheme="minorHAnsi" w:cstheme="minorHAnsi"/>
          <w:b w:val="0"/>
          <w:sz w:val="28"/>
          <w:szCs w:val="28"/>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4089D" w:rsidRDefault="009D0006" w:rsidP="0024089D">
      <w:pPr>
        <w:pStyle w:val="ad"/>
        <w:shd w:val="clear" w:color="auto" w:fill="FFFFFF"/>
        <w:spacing w:before="0" w:beforeAutospacing="0" w:after="0" w:afterAutospacing="0" w:line="330" w:lineRule="atLeast"/>
        <w:jc w:val="both"/>
        <w:rPr>
          <w:rStyle w:val="ae"/>
          <w:rFonts w:asciiTheme="minorHAnsi" w:hAnsiTheme="minorHAnsi" w:cstheme="minorHAnsi"/>
          <w:color w:val="auto"/>
          <w:sz w:val="28"/>
          <w:szCs w:val="28"/>
        </w:rPr>
      </w:pPr>
      <w:hyperlink r:id="rId25" w:history="1">
        <w:r w:rsidR="00C94BB0">
          <w:rPr>
            <w:rStyle w:val="ae"/>
            <w:rFonts w:asciiTheme="minorHAnsi" w:hAnsiTheme="minorHAnsi" w:cstheme="minorHAnsi"/>
            <w:color w:val="auto"/>
            <w:sz w:val="28"/>
            <w:szCs w:val="28"/>
          </w:rPr>
          <w:t>м</w:t>
        </w:r>
        <w:r w:rsidR="0024089D" w:rsidRPr="00A24267">
          <w:rPr>
            <w:rStyle w:val="ae"/>
            <w:rFonts w:asciiTheme="minorHAnsi" w:hAnsiTheme="minorHAnsi" w:cstheme="minorHAnsi"/>
            <w:color w:val="auto"/>
            <w:sz w:val="28"/>
            <w:szCs w:val="28"/>
          </w:rPr>
          <w:t>) о поступлении финансовых и материальных средств и об их расходовании по итогам финансового года;</w:t>
        </w:r>
      </w:hyperlink>
    </w:p>
    <w:p w:rsidR="00C94BB0" w:rsidRPr="00A24267" w:rsidRDefault="00C94BB0"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p>
    <w:p w:rsidR="0024089D" w:rsidRPr="00A24267"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26" w:history="1">
        <w:r w:rsidR="00C94BB0">
          <w:rPr>
            <w:rStyle w:val="ae"/>
            <w:rFonts w:asciiTheme="minorHAnsi" w:hAnsiTheme="minorHAnsi" w:cstheme="minorHAnsi"/>
            <w:color w:val="auto"/>
            <w:sz w:val="28"/>
            <w:szCs w:val="28"/>
          </w:rPr>
          <w:t>н</w:t>
        </w:r>
        <w:r w:rsidR="0024089D" w:rsidRPr="00A24267">
          <w:rPr>
            <w:rStyle w:val="ae"/>
            <w:rFonts w:asciiTheme="minorHAnsi" w:hAnsiTheme="minorHAnsi" w:cstheme="minorHAnsi"/>
            <w:color w:val="auto"/>
            <w:sz w:val="28"/>
            <w:szCs w:val="28"/>
          </w:rPr>
          <w:t>) о трудоустройстве выпускников;</w:t>
        </w:r>
      </w:hyperlink>
    </w:p>
    <w:p w:rsidR="0024089D" w:rsidRPr="00A24267" w:rsidRDefault="001B48FD" w:rsidP="0024089D">
      <w:pPr>
        <w:pStyle w:val="ad"/>
        <w:shd w:val="clear" w:color="auto" w:fill="FFFFFF"/>
        <w:spacing w:before="240" w:beforeAutospacing="0" w:after="240" w:afterAutospacing="0" w:line="330" w:lineRule="atLeast"/>
        <w:jc w:val="both"/>
        <w:rPr>
          <w:rFonts w:asciiTheme="minorHAnsi" w:hAnsiTheme="minorHAnsi" w:cstheme="minorHAnsi"/>
          <w:sz w:val="28"/>
          <w:szCs w:val="28"/>
        </w:rPr>
      </w:pPr>
      <w:r w:rsidRPr="00A24267">
        <w:rPr>
          <w:rStyle w:val="aa"/>
          <w:rFonts w:asciiTheme="minorHAnsi" w:hAnsiTheme="minorHAnsi" w:cstheme="minorHAnsi"/>
          <w:sz w:val="28"/>
          <w:szCs w:val="28"/>
        </w:rPr>
        <w:t>--</w:t>
      </w:r>
      <w:r w:rsidR="0024089D" w:rsidRPr="00A24267">
        <w:rPr>
          <w:rStyle w:val="aa"/>
          <w:rFonts w:asciiTheme="minorHAnsi" w:hAnsiTheme="minorHAnsi" w:cstheme="minorHAnsi"/>
          <w:sz w:val="28"/>
          <w:szCs w:val="28"/>
        </w:rPr>
        <w:t xml:space="preserve"> копий:</w:t>
      </w:r>
    </w:p>
    <w:p w:rsidR="0024089D" w:rsidRPr="00537907"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27" w:history="1">
        <w:r w:rsidR="0024089D" w:rsidRPr="00537907">
          <w:rPr>
            <w:rStyle w:val="ae"/>
            <w:rFonts w:asciiTheme="minorHAnsi" w:hAnsiTheme="minorHAnsi" w:cstheme="minorHAnsi"/>
            <w:color w:val="auto"/>
            <w:sz w:val="28"/>
            <w:szCs w:val="28"/>
            <w:u w:val="none"/>
          </w:rPr>
          <w:t>а) устава образовательной организации;</w:t>
        </w:r>
      </w:hyperlink>
    </w:p>
    <w:p w:rsidR="0024089D" w:rsidRPr="00537907"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28" w:history="1">
        <w:r w:rsidR="0024089D" w:rsidRPr="00537907">
          <w:rPr>
            <w:rStyle w:val="ae"/>
            <w:rFonts w:asciiTheme="minorHAnsi" w:hAnsiTheme="minorHAnsi" w:cstheme="minorHAnsi"/>
            <w:color w:val="auto"/>
            <w:sz w:val="28"/>
            <w:szCs w:val="28"/>
            <w:u w:val="none"/>
          </w:rPr>
          <w:t>б) лицензии на осуществление образовательной деятельности (с приложениями);</w:t>
        </w:r>
      </w:hyperlink>
    </w:p>
    <w:p w:rsidR="0024089D" w:rsidRPr="00537907"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29" w:history="1">
        <w:r w:rsidR="0024089D" w:rsidRPr="00537907">
          <w:rPr>
            <w:rStyle w:val="ae"/>
            <w:rFonts w:asciiTheme="minorHAnsi" w:hAnsiTheme="minorHAnsi" w:cstheme="minorHAnsi"/>
            <w:color w:val="auto"/>
            <w:sz w:val="28"/>
            <w:szCs w:val="28"/>
            <w:u w:val="none"/>
          </w:rPr>
          <w:t>в) свидетельства о государственной аккредитации (с приложениями);</w:t>
        </w:r>
      </w:hyperlink>
    </w:p>
    <w:p w:rsidR="0024089D" w:rsidRPr="00537907"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30" w:history="1">
        <w:r w:rsidR="0024089D" w:rsidRPr="00537907">
          <w:rPr>
            <w:rStyle w:val="ae"/>
            <w:rFonts w:asciiTheme="minorHAnsi" w:hAnsiTheme="minorHAnsi" w:cstheme="minorHAnsi"/>
            <w:color w:val="auto"/>
            <w:sz w:val="28"/>
            <w:szCs w:val="28"/>
            <w:u w:val="none"/>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hyperlink>
    </w:p>
    <w:p w:rsidR="0024089D" w:rsidRPr="00537907"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hyperlink r:id="rId31" w:history="1">
        <w:r w:rsidR="0024089D" w:rsidRPr="00537907">
          <w:rPr>
            <w:rStyle w:val="ae"/>
            <w:rFonts w:asciiTheme="minorHAnsi" w:hAnsiTheme="minorHAnsi" w:cstheme="minorHAnsi"/>
            <w:color w:val="auto"/>
            <w:sz w:val="28"/>
            <w:szCs w:val="28"/>
            <w:u w:val="none"/>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hyperlink>
    </w:p>
    <w:p w:rsidR="0024089D" w:rsidRDefault="009D0006" w:rsidP="0024089D">
      <w:pPr>
        <w:pStyle w:val="ad"/>
        <w:shd w:val="clear" w:color="auto" w:fill="FFFFFF"/>
        <w:spacing w:before="0" w:beforeAutospacing="0" w:after="0" w:afterAutospacing="0" w:line="330" w:lineRule="atLeast"/>
        <w:jc w:val="both"/>
        <w:rPr>
          <w:rStyle w:val="ae"/>
          <w:rFonts w:asciiTheme="minorHAnsi" w:hAnsiTheme="minorHAnsi" w:cstheme="minorHAnsi"/>
          <w:color w:val="auto"/>
          <w:sz w:val="28"/>
          <w:szCs w:val="28"/>
          <w:u w:val="none"/>
        </w:rPr>
      </w:pPr>
      <w:hyperlink r:id="rId32" w:history="1">
        <w:r w:rsidR="0024089D" w:rsidRPr="00537907">
          <w:rPr>
            <w:rStyle w:val="ae"/>
            <w:rFonts w:asciiTheme="minorHAnsi" w:hAnsiTheme="minorHAnsi" w:cstheme="minorHAnsi"/>
            <w:color w:val="auto"/>
            <w:sz w:val="28"/>
            <w:szCs w:val="28"/>
            <w:u w:val="none"/>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hyperlink>
    </w:p>
    <w:p w:rsidR="00537907" w:rsidRPr="00537907" w:rsidRDefault="00537907" w:rsidP="0024089D">
      <w:pPr>
        <w:pStyle w:val="ad"/>
        <w:shd w:val="clear" w:color="auto" w:fill="FFFFFF"/>
        <w:spacing w:before="0" w:beforeAutospacing="0" w:after="0" w:afterAutospacing="0" w:line="330" w:lineRule="atLeast"/>
        <w:jc w:val="both"/>
        <w:rPr>
          <w:rFonts w:asciiTheme="minorHAnsi" w:hAnsiTheme="minorHAnsi" w:cstheme="minorHAnsi"/>
          <w:sz w:val="28"/>
          <w:szCs w:val="28"/>
        </w:rPr>
      </w:pPr>
    </w:p>
    <w:p w:rsidR="0024089D" w:rsidRPr="00C94BB0" w:rsidRDefault="009D0006" w:rsidP="0024089D">
      <w:pPr>
        <w:pStyle w:val="ad"/>
        <w:shd w:val="clear" w:color="auto" w:fill="FFFFFF"/>
        <w:spacing w:before="0" w:beforeAutospacing="0" w:after="0" w:afterAutospacing="0" w:line="330" w:lineRule="atLeast"/>
        <w:jc w:val="both"/>
        <w:rPr>
          <w:rFonts w:asciiTheme="minorHAnsi" w:hAnsiTheme="minorHAnsi" w:cstheme="minorHAnsi"/>
          <w:sz w:val="28"/>
          <w:szCs w:val="28"/>
          <w:u w:val="single"/>
        </w:rPr>
      </w:pPr>
      <w:hyperlink r:id="rId33" w:history="1">
        <w:r w:rsidR="00537907">
          <w:rPr>
            <w:rStyle w:val="ae"/>
            <w:rFonts w:asciiTheme="minorHAnsi" w:hAnsiTheme="minorHAnsi" w:cstheme="minorHAnsi"/>
            <w:color w:val="auto"/>
            <w:sz w:val="28"/>
            <w:szCs w:val="28"/>
          </w:rPr>
          <w:t>4</w:t>
        </w:r>
        <w:r w:rsidR="0024089D" w:rsidRPr="00C94BB0">
          <w:rPr>
            <w:rStyle w:val="ae"/>
            <w:rFonts w:asciiTheme="minorHAnsi" w:hAnsiTheme="minorHAnsi" w:cstheme="minorHAnsi"/>
            <w:color w:val="auto"/>
            <w:sz w:val="28"/>
            <w:szCs w:val="28"/>
          </w:rPr>
          <w:t>) предписаний органов, осуществляющих государственный контроль (надзор) в сфере образования, отчетов об исполнении таких предписаний;</w:t>
        </w:r>
      </w:hyperlink>
    </w:p>
    <w:p w:rsidR="0024089D" w:rsidRPr="006D21E2" w:rsidRDefault="00537907" w:rsidP="0024089D">
      <w:pPr>
        <w:pStyle w:val="ad"/>
        <w:shd w:val="clear" w:color="auto" w:fill="FFFFFF"/>
        <w:spacing w:before="240" w:beforeAutospacing="0" w:after="240" w:afterAutospacing="0" w:line="330" w:lineRule="atLeast"/>
        <w:jc w:val="both"/>
        <w:rPr>
          <w:rFonts w:asciiTheme="minorHAnsi" w:hAnsiTheme="minorHAnsi" w:cstheme="minorHAnsi"/>
          <w:b/>
          <w:sz w:val="28"/>
          <w:szCs w:val="28"/>
        </w:rPr>
      </w:pPr>
      <w:r>
        <w:rPr>
          <w:rStyle w:val="aa"/>
          <w:rFonts w:asciiTheme="minorHAnsi" w:hAnsiTheme="minorHAnsi" w:cstheme="minorHAnsi"/>
          <w:b w:val="0"/>
          <w:sz w:val="28"/>
          <w:szCs w:val="28"/>
        </w:rPr>
        <w:t>5</w:t>
      </w:r>
      <w:r w:rsidR="0024089D" w:rsidRPr="006D21E2">
        <w:rPr>
          <w:rStyle w:val="aa"/>
          <w:rFonts w:asciiTheme="minorHAnsi" w:hAnsiTheme="minorHAnsi" w:cstheme="minorHAnsi"/>
          <w:b w:val="0"/>
          <w:sz w:val="28"/>
          <w:szCs w:val="28"/>
        </w:rPr>
        <w:t>)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4089D" w:rsidRPr="00A24267" w:rsidRDefault="001B48FD" w:rsidP="0024089D">
      <w:pPr>
        <w:pStyle w:val="ad"/>
        <w:shd w:val="clear" w:color="auto" w:fill="FFFFFF"/>
        <w:spacing w:before="240" w:beforeAutospacing="0" w:after="240" w:afterAutospacing="0" w:line="330" w:lineRule="atLeast"/>
        <w:jc w:val="both"/>
        <w:rPr>
          <w:rFonts w:asciiTheme="minorHAnsi" w:hAnsiTheme="minorHAnsi" w:cstheme="minorHAnsi"/>
          <w:sz w:val="28"/>
          <w:szCs w:val="28"/>
        </w:rPr>
      </w:pPr>
      <w:r w:rsidRPr="006D21E2">
        <w:rPr>
          <w:rStyle w:val="aa"/>
          <w:rFonts w:asciiTheme="minorHAnsi" w:hAnsiTheme="minorHAnsi" w:cstheme="minorHAnsi"/>
          <w:b w:val="0"/>
          <w:sz w:val="28"/>
          <w:szCs w:val="28"/>
        </w:rPr>
        <w:t>--</w:t>
      </w:r>
      <w:r w:rsidR="0024089D" w:rsidRPr="006D21E2">
        <w:rPr>
          <w:rStyle w:val="aa"/>
          <w:rFonts w:asciiTheme="minorHAnsi" w:hAnsiTheme="minorHAnsi" w:cstheme="minorHAnsi"/>
          <w:b w:val="0"/>
          <w:sz w:val="28"/>
          <w:szCs w:val="28"/>
        </w:rPr>
        <w:t xml:space="preserve">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w:t>
      </w:r>
      <w:r w:rsidR="0024089D" w:rsidRPr="006D21E2">
        <w:rPr>
          <w:rStyle w:val="aa"/>
          <w:rFonts w:asciiTheme="minorHAnsi" w:hAnsiTheme="minorHAnsi" w:cstheme="minorHAnsi"/>
          <w:b w:val="0"/>
          <w:sz w:val="28"/>
          <w:szCs w:val="28"/>
        </w:rPr>
        <w:lastRenderedPageBreak/>
        <w:t>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w:t>
      </w:r>
      <w:r w:rsidR="0024089D" w:rsidRPr="006D21E2">
        <w:rPr>
          <w:rStyle w:val="aa"/>
          <w:rFonts w:asciiTheme="minorHAnsi" w:hAnsiTheme="minorHAnsi" w:cstheme="minorHAnsi"/>
          <w:sz w:val="28"/>
          <w:szCs w:val="28"/>
        </w:rPr>
        <w:t>ления, устанавливается Правительством Российской Федерации.</w:t>
      </w:r>
    </w:p>
    <w:p w:rsidR="00017950" w:rsidRPr="00A24267" w:rsidRDefault="001B48FD" w:rsidP="00E85E0D">
      <w:pPr>
        <w:rPr>
          <w:rFonts w:cstheme="minorHAnsi"/>
          <w:sz w:val="28"/>
          <w:szCs w:val="28"/>
          <w:lang w:val="ru-RU"/>
        </w:rPr>
      </w:pPr>
      <w:r w:rsidRPr="00A24267">
        <w:rPr>
          <w:rFonts w:cstheme="minorHAnsi"/>
          <w:sz w:val="28"/>
          <w:szCs w:val="28"/>
          <w:lang w:val="ru-RU"/>
        </w:rPr>
        <w:t xml:space="preserve">Адрес сайта: </w:t>
      </w:r>
      <w:r w:rsidRPr="00A24267">
        <w:rPr>
          <w:rFonts w:cstheme="minorHAnsi"/>
          <w:b/>
          <w:i/>
          <w:color w:val="7030A0"/>
          <w:sz w:val="28"/>
          <w:szCs w:val="28"/>
          <w:u w:val="single"/>
          <w:shd w:val="clear" w:color="auto" w:fill="F8F8FA"/>
        </w:rPr>
        <w:t>https</w:t>
      </w:r>
      <w:r w:rsidRPr="00A24267">
        <w:rPr>
          <w:rFonts w:cstheme="minorHAnsi"/>
          <w:b/>
          <w:i/>
          <w:color w:val="7030A0"/>
          <w:sz w:val="28"/>
          <w:szCs w:val="28"/>
          <w:u w:val="single"/>
          <w:shd w:val="clear" w:color="auto" w:fill="F8F8FA"/>
          <w:lang w:val="ru-RU"/>
        </w:rPr>
        <w:t>://</w:t>
      </w:r>
      <w:r w:rsidRPr="00A24267">
        <w:rPr>
          <w:rFonts w:cstheme="minorHAnsi"/>
          <w:b/>
          <w:i/>
          <w:color w:val="7030A0"/>
          <w:sz w:val="28"/>
          <w:szCs w:val="28"/>
          <w:u w:val="single"/>
          <w:shd w:val="clear" w:color="auto" w:fill="F8F8FA"/>
        </w:rPr>
        <w:t>educhr</w:t>
      </w:r>
      <w:r w:rsidRPr="00A24267">
        <w:rPr>
          <w:rFonts w:cstheme="minorHAnsi"/>
          <w:b/>
          <w:i/>
          <w:color w:val="7030A0"/>
          <w:sz w:val="28"/>
          <w:szCs w:val="28"/>
          <w:u w:val="single"/>
          <w:shd w:val="clear" w:color="auto" w:fill="F8F8FA"/>
          <w:lang w:val="ru-RU"/>
        </w:rPr>
        <w:t>.</w:t>
      </w:r>
      <w:r w:rsidRPr="00A24267">
        <w:rPr>
          <w:rFonts w:cstheme="minorHAnsi"/>
          <w:b/>
          <w:i/>
          <w:color w:val="7030A0"/>
          <w:sz w:val="28"/>
          <w:szCs w:val="28"/>
          <w:u w:val="single"/>
          <w:shd w:val="clear" w:color="auto" w:fill="F8F8FA"/>
        </w:rPr>
        <w:t>ru</w:t>
      </w:r>
      <w:r w:rsidRPr="00A24267">
        <w:rPr>
          <w:rFonts w:cstheme="minorHAnsi"/>
          <w:b/>
          <w:i/>
          <w:color w:val="7030A0"/>
          <w:sz w:val="28"/>
          <w:szCs w:val="28"/>
          <w:u w:val="single"/>
          <w:shd w:val="clear" w:color="auto" w:fill="F8F8FA"/>
          <w:lang w:val="ru-RU"/>
        </w:rPr>
        <w:t>/</w:t>
      </w:r>
    </w:p>
    <w:p w:rsidR="00E85E0D" w:rsidRPr="00A24267" w:rsidRDefault="00E85E0D" w:rsidP="00406445">
      <w:pPr>
        <w:pStyle w:val="a6"/>
        <w:jc w:val="both"/>
        <w:rPr>
          <w:rFonts w:asciiTheme="minorHAnsi" w:hAnsiTheme="minorHAnsi" w:cstheme="minorHAnsi"/>
          <w:b/>
          <w:sz w:val="28"/>
          <w:szCs w:val="28"/>
        </w:rPr>
      </w:pPr>
    </w:p>
    <w:p w:rsidR="004C76BF" w:rsidRPr="00A24267" w:rsidRDefault="004C76BF" w:rsidP="003357E1">
      <w:pPr>
        <w:pStyle w:val="Default"/>
        <w:pageBreakBefore/>
        <w:ind w:left="720"/>
        <w:rPr>
          <w:rStyle w:val="a7"/>
          <w:rFonts w:asciiTheme="minorHAnsi" w:hAnsiTheme="minorHAnsi" w:cstheme="minorHAnsi"/>
          <w:color w:val="auto"/>
          <w:sz w:val="28"/>
          <w:szCs w:val="28"/>
        </w:rPr>
      </w:pPr>
      <w:r w:rsidRPr="00A24267">
        <w:rPr>
          <w:rStyle w:val="a7"/>
          <w:rFonts w:asciiTheme="minorHAnsi" w:hAnsiTheme="minorHAnsi" w:cstheme="minorHAnsi"/>
          <w:color w:val="auto"/>
          <w:sz w:val="28"/>
          <w:szCs w:val="28"/>
        </w:rPr>
        <w:lastRenderedPageBreak/>
        <w:t xml:space="preserve">5.2. Соответствие ООП требованиям ФГОС </w:t>
      </w:r>
    </w:p>
    <w:p w:rsidR="004C76BF" w:rsidRPr="00A24267" w:rsidRDefault="004C76BF" w:rsidP="004C76BF">
      <w:pPr>
        <w:tabs>
          <w:tab w:val="left" w:pos="1245"/>
        </w:tabs>
        <w:rPr>
          <w:rFonts w:cstheme="minorHAnsi"/>
          <w:sz w:val="28"/>
          <w:szCs w:val="28"/>
          <w:lang w:val="ru-RU"/>
        </w:rPr>
      </w:pPr>
      <w:r w:rsidRPr="00A24267">
        <w:rPr>
          <w:rFonts w:cstheme="minorHAnsi"/>
          <w:sz w:val="28"/>
          <w:szCs w:val="28"/>
          <w:lang w:val="ru-RU"/>
        </w:rPr>
        <w:tab/>
        <w:t>ООП НОО, ООП ООО, ООП СОО</w:t>
      </w:r>
      <w:r w:rsidR="00023CC1" w:rsidRPr="00A24267">
        <w:rPr>
          <w:rFonts w:cstheme="minorHAnsi"/>
          <w:sz w:val="28"/>
          <w:szCs w:val="28"/>
          <w:lang w:val="ru-RU"/>
        </w:rPr>
        <w:t xml:space="preserve"> соответствуют требованиям ФГОС. Программы </w:t>
      </w:r>
      <w:r w:rsidRPr="00A24267">
        <w:rPr>
          <w:rFonts w:cstheme="minorHAnsi"/>
          <w:sz w:val="28"/>
          <w:szCs w:val="28"/>
          <w:lang w:val="ru-RU"/>
        </w:rPr>
        <w:t xml:space="preserve"> размещены на официальном сайте Школы.</w:t>
      </w:r>
    </w:p>
    <w:p w:rsidR="009D12EF" w:rsidRPr="00A24267" w:rsidRDefault="009D12EF" w:rsidP="004C76BF">
      <w:pPr>
        <w:tabs>
          <w:tab w:val="left" w:pos="1245"/>
        </w:tabs>
        <w:rPr>
          <w:rFonts w:cstheme="minorHAnsi"/>
          <w:b/>
          <w:i/>
          <w:sz w:val="28"/>
          <w:szCs w:val="28"/>
          <w:u w:val="single"/>
          <w:shd w:val="clear" w:color="auto" w:fill="F8F8FA"/>
          <w:lang w:val="ru-RU"/>
        </w:rPr>
      </w:pPr>
      <w:r w:rsidRPr="00A24267">
        <w:rPr>
          <w:rFonts w:cstheme="minorHAnsi"/>
          <w:sz w:val="28"/>
          <w:szCs w:val="28"/>
          <w:lang w:val="ru-RU"/>
        </w:rPr>
        <w:t xml:space="preserve">Адрес сайта: </w:t>
      </w:r>
      <w:hyperlink r:id="rId34" w:history="1">
        <w:r w:rsidR="00023CC1" w:rsidRPr="00A24267">
          <w:rPr>
            <w:rStyle w:val="ae"/>
            <w:rFonts w:cstheme="minorHAnsi"/>
            <w:b/>
            <w:i/>
            <w:color w:val="auto"/>
            <w:sz w:val="28"/>
            <w:szCs w:val="28"/>
            <w:shd w:val="clear" w:color="auto" w:fill="F8F8FA"/>
          </w:rPr>
          <w:t>https</w:t>
        </w:r>
        <w:r w:rsidR="00023CC1" w:rsidRPr="00A24267">
          <w:rPr>
            <w:rStyle w:val="ae"/>
            <w:rFonts w:cstheme="minorHAnsi"/>
            <w:b/>
            <w:i/>
            <w:color w:val="auto"/>
            <w:sz w:val="28"/>
            <w:szCs w:val="28"/>
            <w:shd w:val="clear" w:color="auto" w:fill="F8F8FA"/>
            <w:lang w:val="ru-RU"/>
          </w:rPr>
          <w:t>://</w:t>
        </w:r>
        <w:r w:rsidR="00023CC1" w:rsidRPr="00A24267">
          <w:rPr>
            <w:rStyle w:val="ae"/>
            <w:rFonts w:cstheme="minorHAnsi"/>
            <w:b/>
            <w:i/>
            <w:color w:val="auto"/>
            <w:sz w:val="28"/>
            <w:szCs w:val="28"/>
            <w:shd w:val="clear" w:color="auto" w:fill="F8F8FA"/>
          </w:rPr>
          <w:t>educhr</w:t>
        </w:r>
        <w:r w:rsidR="00023CC1" w:rsidRPr="00A24267">
          <w:rPr>
            <w:rStyle w:val="ae"/>
            <w:rFonts w:cstheme="minorHAnsi"/>
            <w:b/>
            <w:i/>
            <w:color w:val="auto"/>
            <w:sz w:val="28"/>
            <w:szCs w:val="28"/>
            <w:shd w:val="clear" w:color="auto" w:fill="F8F8FA"/>
            <w:lang w:val="ru-RU"/>
          </w:rPr>
          <w:t>.</w:t>
        </w:r>
        <w:r w:rsidR="00023CC1" w:rsidRPr="00A24267">
          <w:rPr>
            <w:rStyle w:val="ae"/>
            <w:rFonts w:cstheme="minorHAnsi"/>
            <w:b/>
            <w:i/>
            <w:color w:val="auto"/>
            <w:sz w:val="28"/>
            <w:szCs w:val="28"/>
            <w:shd w:val="clear" w:color="auto" w:fill="F8F8FA"/>
          </w:rPr>
          <w:t>ru</w:t>
        </w:r>
        <w:r w:rsidR="00023CC1" w:rsidRPr="00A24267">
          <w:rPr>
            <w:rStyle w:val="ae"/>
            <w:rFonts w:cstheme="minorHAnsi"/>
            <w:b/>
            <w:i/>
            <w:color w:val="auto"/>
            <w:sz w:val="28"/>
            <w:szCs w:val="28"/>
            <w:shd w:val="clear" w:color="auto" w:fill="F8F8FA"/>
            <w:lang w:val="ru-RU"/>
          </w:rPr>
          <w:t>/</w:t>
        </w:r>
      </w:hyperlink>
    </w:p>
    <w:p w:rsidR="005F1713" w:rsidRDefault="005F1713" w:rsidP="007C6239">
      <w:pPr>
        <w:tabs>
          <w:tab w:val="left" w:pos="1245"/>
        </w:tabs>
        <w:rPr>
          <w:rFonts w:ascii="Times New Roman" w:hAnsi="Times New Roman" w:cs="Times New Roman"/>
          <w:b/>
          <w:sz w:val="28"/>
          <w:szCs w:val="28"/>
          <w:shd w:val="clear" w:color="auto" w:fill="F8F8FA"/>
          <w:lang w:val="ru-RU"/>
        </w:rPr>
      </w:pPr>
    </w:p>
    <w:p w:rsidR="007C6239" w:rsidRDefault="00023CC1" w:rsidP="007C6239">
      <w:pPr>
        <w:tabs>
          <w:tab w:val="left" w:pos="1245"/>
        </w:tabs>
        <w:rPr>
          <w:lang w:val="ru-RU"/>
        </w:rPr>
      </w:pPr>
      <w:r w:rsidRPr="00023CC1">
        <w:rPr>
          <w:rFonts w:ascii="Times New Roman" w:hAnsi="Times New Roman" w:cs="Times New Roman"/>
          <w:b/>
          <w:sz w:val="28"/>
          <w:szCs w:val="28"/>
          <w:shd w:val="clear" w:color="auto" w:fill="F8F8FA"/>
          <w:lang w:val="ru-RU"/>
        </w:rPr>
        <w:t>5.3. Состояние обеспечен</w:t>
      </w:r>
      <w:r>
        <w:rPr>
          <w:rFonts w:ascii="Times New Roman" w:hAnsi="Times New Roman" w:cs="Times New Roman"/>
          <w:b/>
          <w:sz w:val="28"/>
          <w:szCs w:val="28"/>
          <w:shd w:val="clear" w:color="auto" w:fill="F8F8FA"/>
          <w:lang w:val="ru-RU"/>
        </w:rPr>
        <w:t xml:space="preserve">ности </w:t>
      </w:r>
      <w:r w:rsidRPr="00023CC1">
        <w:rPr>
          <w:rFonts w:ascii="Times New Roman" w:hAnsi="Times New Roman" w:cs="Times New Roman"/>
          <w:b/>
          <w:sz w:val="28"/>
          <w:szCs w:val="28"/>
          <w:shd w:val="clear" w:color="auto" w:fill="F8F8FA"/>
          <w:lang w:val="ru-RU"/>
        </w:rPr>
        <w:t xml:space="preserve"> учебниками и учебными пособиями</w:t>
      </w:r>
    </w:p>
    <w:p w:rsidR="007C6239" w:rsidRPr="007C6239" w:rsidRDefault="007C6239" w:rsidP="007C6239">
      <w:pPr>
        <w:jc w:val="both"/>
        <w:rPr>
          <w:rFonts w:hAnsi="Times New Roman" w:cs="Times New Roman"/>
          <w:color w:val="000000"/>
          <w:sz w:val="28"/>
          <w:szCs w:val="28"/>
          <w:lang w:val="ru-RU"/>
        </w:rPr>
      </w:pPr>
      <w:r w:rsidRPr="007C6239">
        <w:rPr>
          <w:rFonts w:hAnsi="Times New Roman" w:cs="Times New Roman"/>
          <w:b/>
          <w:bCs/>
          <w:color w:val="000000"/>
          <w:sz w:val="28"/>
          <w:szCs w:val="28"/>
          <w:lang w:val="ru-RU"/>
        </w:rPr>
        <w:t>Оценка качества учебно-методического и</w:t>
      </w:r>
      <w:r w:rsidRPr="007C6239">
        <w:rPr>
          <w:rFonts w:hAnsi="Times New Roman" w:cs="Times New Roman"/>
          <w:b/>
          <w:bCs/>
          <w:color w:val="000000"/>
          <w:sz w:val="28"/>
          <w:szCs w:val="28"/>
        </w:rPr>
        <w:t> </w:t>
      </w:r>
      <w:r w:rsidRPr="007C6239">
        <w:rPr>
          <w:rFonts w:hAnsi="Times New Roman" w:cs="Times New Roman"/>
          <w:b/>
          <w:bCs/>
          <w:color w:val="000000"/>
          <w:sz w:val="28"/>
          <w:szCs w:val="28"/>
          <w:lang w:val="ru-RU"/>
        </w:rPr>
        <w:t>библиотечно-информационного обеспечения</w:t>
      </w:r>
    </w:p>
    <w:p w:rsidR="007C6239" w:rsidRPr="005F1713" w:rsidRDefault="007C6239" w:rsidP="007C6239">
      <w:pPr>
        <w:rPr>
          <w:rFonts w:hAnsi="Times New Roman" w:cs="Times New Roman"/>
          <w:color w:val="000000"/>
          <w:sz w:val="28"/>
          <w:szCs w:val="28"/>
        </w:rPr>
      </w:pPr>
      <w:r w:rsidRPr="005F1713">
        <w:rPr>
          <w:rFonts w:hAnsi="Times New Roman" w:cs="Times New Roman"/>
          <w:color w:val="000000"/>
          <w:sz w:val="28"/>
          <w:szCs w:val="28"/>
        </w:rPr>
        <w:t>Общая характеристика:</w:t>
      </w:r>
    </w:p>
    <w:p w:rsidR="007C6239" w:rsidRPr="005F1713" w:rsidRDefault="007C6239" w:rsidP="006649DD">
      <w:pPr>
        <w:numPr>
          <w:ilvl w:val="0"/>
          <w:numId w:val="6"/>
        </w:numPr>
        <w:ind w:left="780" w:right="180"/>
        <w:contextualSpacing/>
        <w:rPr>
          <w:rFonts w:hAnsi="Times New Roman" w:cs="Times New Roman"/>
          <w:color w:val="000000"/>
          <w:sz w:val="28"/>
          <w:szCs w:val="28"/>
        </w:rPr>
      </w:pPr>
      <w:r w:rsidRPr="005F1713">
        <w:rPr>
          <w:rFonts w:hAnsi="Times New Roman" w:cs="Times New Roman"/>
          <w:color w:val="000000"/>
          <w:sz w:val="28"/>
          <w:szCs w:val="28"/>
        </w:rPr>
        <w:t xml:space="preserve">объем библиотечного фонда — </w:t>
      </w:r>
      <w:r w:rsidR="00DE7649" w:rsidRPr="005F1713">
        <w:rPr>
          <w:rFonts w:hAnsi="Times New Roman" w:cs="Times New Roman"/>
          <w:color w:val="000000"/>
          <w:sz w:val="28"/>
          <w:szCs w:val="28"/>
          <w:lang w:val="ru-RU"/>
        </w:rPr>
        <w:t>7719</w:t>
      </w:r>
      <w:r w:rsidRPr="005F1713">
        <w:rPr>
          <w:rFonts w:hAnsi="Times New Roman" w:cs="Times New Roman"/>
          <w:color w:val="000000"/>
          <w:sz w:val="28"/>
          <w:szCs w:val="28"/>
        </w:rPr>
        <w:t> единица;</w:t>
      </w:r>
    </w:p>
    <w:p w:rsidR="007C6239" w:rsidRPr="005F1713" w:rsidRDefault="007C6239" w:rsidP="006649DD">
      <w:pPr>
        <w:numPr>
          <w:ilvl w:val="0"/>
          <w:numId w:val="6"/>
        </w:numPr>
        <w:ind w:left="780" w:right="180"/>
        <w:contextualSpacing/>
        <w:rPr>
          <w:rFonts w:hAnsi="Times New Roman" w:cs="Times New Roman"/>
          <w:color w:val="000000"/>
          <w:sz w:val="28"/>
          <w:szCs w:val="28"/>
        </w:rPr>
      </w:pPr>
      <w:r w:rsidRPr="005F1713">
        <w:rPr>
          <w:rFonts w:hAnsi="Times New Roman" w:cs="Times New Roman"/>
          <w:color w:val="000000"/>
          <w:sz w:val="28"/>
          <w:szCs w:val="28"/>
        </w:rPr>
        <w:t xml:space="preserve">книгообеспеченность — </w:t>
      </w:r>
      <w:r w:rsidR="00DE7649" w:rsidRPr="005F1713">
        <w:rPr>
          <w:rFonts w:hAnsi="Times New Roman" w:cs="Times New Roman"/>
          <w:color w:val="000000"/>
          <w:sz w:val="28"/>
          <w:szCs w:val="28"/>
          <w:lang w:val="ru-RU"/>
        </w:rPr>
        <w:t>4550 (</w:t>
      </w:r>
      <w:r w:rsidRPr="005F1713">
        <w:rPr>
          <w:rFonts w:hAnsi="Times New Roman" w:cs="Times New Roman"/>
          <w:color w:val="000000"/>
          <w:sz w:val="28"/>
          <w:szCs w:val="28"/>
        </w:rPr>
        <w:t>100 процентов</w:t>
      </w:r>
      <w:r w:rsidR="00DE7649" w:rsidRPr="005F1713">
        <w:rPr>
          <w:rFonts w:hAnsi="Times New Roman" w:cs="Times New Roman"/>
          <w:color w:val="000000"/>
          <w:sz w:val="28"/>
          <w:szCs w:val="28"/>
          <w:lang w:val="ru-RU"/>
        </w:rPr>
        <w:t>)</w:t>
      </w:r>
      <w:r w:rsidRPr="005F1713">
        <w:rPr>
          <w:rFonts w:hAnsi="Times New Roman" w:cs="Times New Roman"/>
          <w:color w:val="000000"/>
          <w:sz w:val="28"/>
          <w:szCs w:val="28"/>
        </w:rPr>
        <w:t>;</w:t>
      </w:r>
    </w:p>
    <w:p w:rsidR="007C6239" w:rsidRPr="005F1713" w:rsidRDefault="007C6239" w:rsidP="006649DD">
      <w:pPr>
        <w:numPr>
          <w:ilvl w:val="0"/>
          <w:numId w:val="6"/>
        </w:numPr>
        <w:ind w:left="780" w:right="180"/>
        <w:contextualSpacing/>
        <w:rPr>
          <w:rFonts w:hAnsi="Times New Roman" w:cs="Times New Roman"/>
          <w:color w:val="000000"/>
          <w:sz w:val="28"/>
          <w:szCs w:val="28"/>
        </w:rPr>
      </w:pPr>
      <w:r w:rsidRPr="005F1713">
        <w:rPr>
          <w:rFonts w:hAnsi="Times New Roman" w:cs="Times New Roman"/>
          <w:color w:val="000000"/>
          <w:sz w:val="28"/>
          <w:szCs w:val="28"/>
        </w:rPr>
        <w:t>обращаемость — 3</w:t>
      </w:r>
      <w:r w:rsidRPr="005F1713">
        <w:rPr>
          <w:rFonts w:hAnsi="Times New Roman" w:cs="Times New Roman"/>
          <w:color w:val="000000"/>
          <w:sz w:val="28"/>
          <w:szCs w:val="28"/>
          <w:lang w:val="ru-RU"/>
        </w:rPr>
        <w:t>450</w:t>
      </w:r>
      <w:r w:rsidRPr="005F1713">
        <w:rPr>
          <w:rFonts w:hAnsi="Times New Roman" w:cs="Times New Roman"/>
          <w:color w:val="000000"/>
          <w:sz w:val="28"/>
          <w:szCs w:val="28"/>
        </w:rPr>
        <w:t xml:space="preserve"> единиц</w:t>
      </w:r>
      <w:r w:rsidRPr="005F1713">
        <w:rPr>
          <w:rFonts w:hAnsi="Times New Roman" w:cs="Times New Roman"/>
          <w:color w:val="000000"/>
          <w:sz w:val="28"/>
          <w:szCs w:val="28"/>
          <w:lang w:val="ru-RU"/>
        </w:rPr>
        <w:t xml:space="preserve"> </w:t>
      </w:r>
      <w:r w:rsidRPr="005F1713">
        <w:rPr>
          <w:rFonts w:hAnsi="Times New Roman" w:cs="Times New Roman"/>
          <w:color w:val="000000"/>
          <w:sz w:val="28"/>
          <w:szCs w:val="28"/>
        </w:rPr>
        <w:t xml:space="preserve"> в год;</w:t>
      </w:r>
    </w:p>
    <w:p w:rsidR="007C6239" w:rsidRPr="005F1713" w:rsidRDefault="007C6239" w:rsidP="006649DD">
      <w:pPr>
        <w:numPr>
          <w:ilvl w:val="0"/>
          <w:numId w:val="6"/>
        </w:numPr>
        <w:ind w:left="780" w:right="180"/>
        <w:rPr>
          <w:rFonts w:hAnsi="Times New Roman" w:cs="Times New Roman"/>
          <w:color w:val="000000"/>
          <w:sz w:val="28"/>
          <w:szCs w:val="28"/>
        </w:rPr>
      </w:pPr>
      <w:r w:rsidRPr="005F1713">
        <w:rPr>
          <w:rFonts w:hAnsi="Times New Roman" w:cs="Times New Roman"/>
          <w:color w:val="000000"/>
          <w:sz w:val="28"/>
          <w:szCs w:val="28"/>
        </w:rPr>
        <w:t xml:space="preserve">объем учебного фонда — </w:t>
      </w:r>
      <w:r w:rsidRPr="005F1713">
        <w:rPr>
          <w:rFonts w:hAnsi="Times New Roman" w:cs="Times New Roman"/>
          <w:color w:val="000000"/>
          <w:sz w:val="28"/>
          <w:szCs w:val="28"/>
          <w:lang w:val="ru-RU"/>
        </w:rPr>
        <w:t>9171</w:t>
      </w:r>
      <w:r w:rsidRPr="005F1713">
        <w:rPr>
          <w:rFonts w:hAnsi="Times New Roman" w:cs="Times New Roman"/>
          <w:color w:val="000000"/>
          <w:sz w:val="28"/>
          <w:szCs w:val="28"/>
        </w:rPr>
        <w:t> единица.</w:t>
      </w:r>
    </w:p>
    <w:p w:rsidR="007C6239" w:rsidRPr="005F1713" w:rsidRDefault="007C6239" w:rsidP="007C6239">
      <w:pPr>
        <w:rPr>
          <w:rFonts w:hAnsi="Times New Roman" w:cs="Times New Roman"/>
          <w:color w:val="000000"/>
          <w:sz w:val="28"/>
          <w:szCs w:val="28"/>
          <w:lang w:val="ru-RU"/>
        </w:rPr>
      </w:pPr>
      <w:r w:rsidRPr="005F1713">
        <w:rPr>
          <w:rFonts w:hAnsi="Times New Roman" w:cs="Times New Roman"/>
          <w:color w:val="000000"/>
          <w:sz w:val="28"/>
          <w:szCs w:val="28"/>
          <w:lang w:val="ru-RU"/>
        </w:rPr>
        <w:t>Фонд библиотеки формируется за</w:t>
      </w:r>
      <w:r w:rsidRPr="005F1713">
        <w:rPr>
          <w:rFonts w:hAnsi="Times New Roman" w:cs="Times New Roman"/>
          <w:color w:val="000000"/>
          <w:sz w:val="28"/>
          <w:szCs w:val="28"/>
        </w:rPr>
        <w:t> </w:t>
      </w:r>
      <w:r w:rsidRPr="005F1713">
        <w:rPr>
          <w:rFonts w:hAnsi="Times New Roman" w:cs="Times New Roman"/>
          <w:color w:val="000000"/>
          <w:sz w:val="28"/>
          <w:szCs w:val="28"/>
          <w:lang w:val="ru-RU"/>
        </w:rPr>
        <w:t>счет федерального, областного, местного бюджетов.</w:t>
      </w:r>
    </w:p>
    <w:p w:rsidR="007C6239" w:rsidRPr="005F1713" w:rsidRDefault="007C6239" w:rsidP="007C6239">
      <w:pPr>
        <w:jc w:val="center"/>
        <w:rPr>
          <w:rFonts w:hAnsi="Times New Roman" w:cs="Times New Roman"/>
          <w:color w:val="000000"/>
          <w:sz w:val="28"/>
          <w:szCs w:val="28"/>
        </w:rPr>
      </w:pPr>
      <w:r w:rsidRPr="005F1713">
        <w:rPr>
          <w:rFonts w:hAnsi="Times New Roman" w:cs="Times New Roman"/>
          <w:color w:val="000000"/>
          <w:sz w:val="28"/>
          <w:szCs w:val="28"/>
        </w:rPr>
        <w:t>Состав фонда и его использование</w:t>
      </w:r>
    </w:p>
    <w:tbl>
      <w:tblPr>
        <w:tblW w:w="0" w:type="auto"/>
        <w:tblCellMar>
          <w:top w:w="15" w:type="dxa"/>
          <w:left w:w="15" w:type="dxa"/>
          <w:bottom w:w="15" w:type="dxa"/>
          <w:right w:w="15" w:type="dxa"/>
        </w:tblCellMar>
        <w:tblLook w:val="0600" w:firstRow="0" w:lastRow="0" w:firstColumn="0" w:lastColumn="0" w:noHBand="1" w:noVBand="1"/>
      </w:tblPr>
      <w:tblGrid>
        <w:gridCol w:w="418"/>
        <w:gridCol w:w="3749"/>
        <w:gridCol w:w="2929"/>
        <w:gridCol w:w="2411"/>
      </w:tblGrid>
      <w:tr w:rsidR="007C6239" w:rsidRPr="002479FD"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Вид 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Количество единиц в фонде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lang w:val="ru-RU"/>
              </w:rPr>
            </w:pPr>
            <w:r w:rsidRPr="005F1713">
              <w:rPr>
                <w:rFonts w:hAnsi="Times New Roman" w:cs="Times New Roman"/>
                <w:color w:val="000000"/>
                <w:sz w:val="28"/>
                <w:szCs w:val="28"/>
                <w:lang w:val="ru-RU"/>
              </w:rPr>
              <w:t>Сколько экземпляров</w:t>
            </w:r>
            <w:r w:rsidRPr="005F1713">
              <w:rPr>
                <w:sz w:val="28"/>
                <w:szCs w:val="28"/>
                <w:lang w:val="ru-RU"/>
              </w:rPr>
              <w:br/>
            </w:r>
            <w:r w:rsidRPr="005F1713">
              <w:rPr>
                <w:rFonts w:hAnsi="Times New Roman" w:cs="Times New Roman"/>
                <w:color w:val="000000"/>
                <w:sz w:val="28"/>
                <w:szCs w:val="28"/>
                <w:lang w:val="ru-RU"/>
              </w:rPr>
              <w:t>выдавалось за</w:t>
            </w:r>
            <w:r w:rsidRPr="005F1713">
              <w:rPr>
                <w:rFonts w:hAnsi="Times New Roman" w:cs="Times New Roman"/>
                <w:color w:val="000000"/>
                <w:sz w:val="28"/>
                <w:szCs w:val="28"/>
              </w:rPr>
              <w:t> </w:t>
            </w:r>
            <w:r w:rsidRPr="005F1713">
              <w:rPr>
                <w:rFonts w:hAnsi="Times New Roman" w:cs="Times New Roman"/>
                <w:color w:val="000000"/>
                <w:sz w:val="28"/>
                <w:szCs w:val="28"/>
                <w:lang w:val="ru-RU"/>
              </w:rPr>
              <w:t>год</w:t>
            </w:r>
          </w:p>
        </w:tc>
      </w:tr>
      <w:tr w:rsidR="007C6239" w:rsidRPr="005F1713"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Учебная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DE7649" w:rsidP="00E878FA">
            <w:pPr>
              <w:rPr>
                <w:sz w:val="28"/>
                <w:szCs w:val="28"/>
                <w:lang w:val="ru-RU"/>
              </w:rPr>
            </w:pPr>
            <w:r w:rsidRPr="005F1713">
              <w:rPr>
                <w:rFonts w:hAnsi="Times New Roman" w:cs="Times New Roman"/>
                <w:color w:val="000000"/>
                <w:sz w:val="28"/>
                <w:szCs w:val="28"/>
                <w:lang w:val="ru-RU"/>
              </w:rPr>
              <w:t>4550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CE37EF">
            <w:pPr>
              <w:rPr>
                <w:sz w:val="28"/>
                <w:szCs w:val="28"/>
                <w:lang w:val="ru-RU"/>
              </w:rPr>
            </w:pPr>
            <w:r w:rsidRPr="005F1713">
              <w:rPr>
                <w:rFonts w:hAnsi="Times New Roman" w:cs="Times New Roman"/>
                <w:color w:val="000000"/>
                <w:sz w:val="28"/>
                <w:szCs w:val="28"/>
              </w:rPr>
              <w:t>2</w:t>
            </w:r>
            <w:r w:rsidR="00CE37EF" w:rsidRPr="005F1713">
              <w:rPr>
                <w:rFonts w:hAnsi="Times New Roman" w:cs="Times New Roman"/>
                <w:color w:val="000000"/>
                <w:sz w:val="28"/>
                <w:szCs w:val="28"/>
                <w:lang w:val="ru-RU"/>
              </w:rPr>
              <w:t>526</w:t>
            </w:r>
          </w:p>
        </w:tc>
      </w:tr>
      <w:tr w:rsidR="007C6239" w:rsidRPr="005F1713"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Педагогическая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DE7649" w:rsidP="00E878FA">
            <w:pPr>
              <w:rPr>
                <w:sz w:val="28"/>
                <w:szCs w:val="28"/>
                <w:lang w:val="ru-RU"/>
              </w:rPr>
            </w:pPr>
            <w:r w:rsidRPr="005F1713">
              <w:rPr>
                <w:rFonts w:hAnsi="Times New Roman" w:cs="Times New Roman"/>
                <w:color w:val="000000"/>
                <w:sz w:val="28"/>
                <w:szCs w:val="28"/>
                <w:lang w:val="ru-RU"/>
              </w:rPr>
              <w:t>514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DE7649" w:rsidP="00E878FA">
            <w:pPr>
              <w:rPr>
                <w:sz w:val="28"/>
                <w:szCs w:val="28"/>
                <w:lang w:val="ru-RU"/>
              </w:rPr>
            </w:pPr>
            <w:r w:rsidRPr="005F1713">
              <w:rPr>
                <w:rFonts w:hAnsi="Times New Roman" w:cs="Times New Roman"/>
                <w:color w:val="000000"/>
                <w:sz w:val="28"/>
                <w:szCs w:val="28"/>
                <w:lang w:val="ru-RU"/>
              </w:rPr>
              <w:t>--</w:t>
            </w:r>
          </w:p>
        </w:tc>
      </w:tr>
      <w:tr w:rsidR="007C6239" w:rsidRPr="005F1713"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Художественная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DE7649" w:rsidP="00E878FA">
            <w:pPr>
              <w:rPr>
                <w:sz w:val="28"/>
                <w:szCs w:val="28"/>
                <w:lang w:val="ru-RU"/>
              </w:rPr>
            </w:pPr>
            <w:r w:rsidRPr="005F1713">
              <w:rPr>
                <w:rFonts w:hAnsi="Times New Roman" w:cs="Times New Roman"/>
                <w:color w:val="000000"/>
                <w:sz w:val="28"/>
                <w:szCs w:val="28"/>
                <w:lang w:val="ru-RU"/>
              </w:rPr>
              <w:t>1924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DE7649" w:rsidP="00DE7649">
            <w:pPr>
              <w:rPr>
                <w:sz w:val="28"/>
                <w:szCs w:val="28"/>
              </w:rPr>
            </w:pPr>
            <w:r w:rsidRPr="005F1713">
              <w:rPr>
                <w:rFonts w:hAnsi="Times New Roman" w:cs="Times New Roman"/>
                <w:color w:val="000000"/>
                <w:sz w:val="28"/>
                <w:szCs w:val="28"/>
                <w:lang w:val="ru-RU"/>
              </w:rPr>
              <w:t>1050</w:t>
            </w:r>
          </w:p>
        </w:tc>
      </w:tr>
      <w:tr w:rsidR="007C6239" w:rsidRPr="005F1713"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Справочная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DE7649" w:rsidP="00E878FA">
            <w:pPr>
              <w:rPr>
                <w:sz w:val="28"/>
                <w:szCs w:val="28"/>
                <w:lang w:val="ru-RU"/>
              </w:rPr>
            </w:pPr>
            <w:r w:rsidRPr="005F1713">
              <w:rPr>
                <w:rFonts w:hAnsi="Times New Roman" w:cs="Times New Roman"/>
                <w:color w:val="000000"/>
                <w:sz w:val="28"/>
                <w:szCs w:val="28"/>
                <w:lang w:val="ru-RU"/>
              </w:rPr>
              <w:t>166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DE7649" w:rsidP="00E878FA">
            <w:pPr>
              <w:rPr>
                <w:sz w:val="28"/>
                <w:szCs w:val="28"/>
                <w:lang w:val="ru-RU"/>
              </w:rPr>
            </w:pPr>
            <w:r w:rsidRPr="005F1713">
              <w:rPr>
                <w:rFonts w:hAnsi="Times New Roman" w:cs="Times New Roman"/>
                <w:color w:val="000000"/>
                <w:sz w:val="28"/>
                <w:szCs w:val="28"/>
                <w:lang w:val="ru-RU"/>
              </w:rPr>
              <w:t>--</w:t>
            </w:r>
          </w:p>
        </w:tc>
      </w:tr>
      <w:tr w:rsidR="007C6239" w:rsidRPr="005F1713"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7C6239" w:rsidP="00E878FA">
            <w:pPr>
              <w:rPr>
                <w:sz w:val="28"/>
                <w:szCs w:val="28"/>
              </w:rPr>
            </w:pPr>
            <w:r w:rsidRPr="005F1713">
              <w:rPr>
                <w:rFonts w:hAnsi="Times New Roman" w:cs="Times New Roman"/>
                <w:color w:val="000000"/>
                <w:sz w:val="28"/>
                <w:szCs w:val="28"/>
              </w:rPr>
              <w:t>Языковедение, литературоведение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DE7649" w:rsidP="00E878FA">
            <w:pPr>
              <w:rPr>
                <w:sz w:val="28"/>
                <w:szCs w:val="28"/>
                <w:lang w:val="ru-RU"/>
              </w:rPr>
            </w:pPr>
            <w:r w:rsidRPr="005F1713">
              <w:rPr>
                <w:rFonts w:hAnsi="Times New Roman" w:cs="Times New Roman"/>
                <w:color w:val="000000"/>
                <w:sz w:val="28"/>
                <w:szCs w:val="28"/>
                <w:lang w:val="ru-RU"/>
              </w:rPr>
              <w:t>195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C6239" w:rsidRPr="005F1713" w:rsidRDefault="00DE7649" w:rsidP="00E878FA">
            <w:pPr>
              <w:rPr>
                <w:sz w:val="28"/>
                <w:szCs w:val="28"/>
                <w:lang w:val="ru-RU"/>
              </w:rPr>
            </w:pPr>
            <w:r w:rsidRPr="005F1713">
              <w:rPr>
                <w:rFonts w:hAnsi="Times New Roman" w:cs="Times New Roman"/>
                <w:color w:val="000000"/>
                <w:sz w:val="28"/>
                <w:szCs w:val="28"/>
                <w:lang w:val="ru-RU"/>
              </w:rPr>
              <w:t>--</w:t>
            </w:r>
          </w:p>
        </w:tc>
      </w:tr>
    </w:tbl>
    <w:p w:rsidR="007C6239" w:rsidRPr="005F1713" w:rsidRDefault="007C6239" w:rsidP="005F1713">
      <w:pPr>
        <w:jc w:val="both"/>
        <w:rPr>
          <w:rFonts w:hAnsi="Times New Roman" w:cs="Times New Roman"/>
          <w:color w:val="000000"/>
          <w:sz w:val="28"/>
          <w:szCs w:val="28"/>
          <w:lang w:val="ru-RU"/>
        </w:rPr>
      </w:pPr>
      <w:r w:rsidRPr="005F1713">
        <w:rPr>
          <w:rFonts w:hAnsi="Times New Roman" w:cs="Times New Roman"/>
          <w:color w:val="000000"/>
          <w:sz w:val="28"/>
          <w:szCs w:val="28"/>
          <w:lang w:val="ru-RU"/>
        </w:rPr>
        <w:t>Фонд библиотеки соответствует требованиям ФГОС, учебники фонда входят в</w:t>
      </w:r>
      <w:r w:rsidRPr="005F1713">
        <w:rPr>
          <w:rFonts w:hAnsi="Times New Roman" w:cs="Times New Roman"/>
          <w:color w:val="000000"/>
          <w:sz w:val="28"/>
          <w:szCs w:val="28"/>
        </w:rPr>
        <w:t> </w:t>
      </w:r>
      <w:r w:rsidRPr="005F1713">
        <w:rPr>
          <w:rFonts w:hAnsi="Times New Roman" w:cs="Times New Roman"/>
          <w:color w:val="000000"/>
          <w:sz w:val="28"/>
          <w:szCs w:val="28"/>
          <w:lang w:val="ru-RU"/>
        </w:rPr>
        <w:t>федеральный перечень, утвержденный приказом Минпросвещения России от 21.09.2022 № 858.</w:t>
      </w:r>
    </w:p>
    <w:p w:rsidR="007C6239" w:rsidRPr="005F1713" w:rsidRDefault="007C6239" w:rsidP="005F1713">
      <w:pPr>
        <w:jc w:val="both"/>
        <w:rPr>
          <w:rFonts w:hAnsi="Times New Roman" w:cs="Times New Roman"/>
          <w:color w:val="000000"/>
          <w:sz w:val="28"/>
          <w:szCs w:val="28"/>
          <w:lang w:val="ru-RU"/>
        </w:rPr>
      </w:pPr>
      <w:r w:rsidRPr="005F1713">
        <w:rPr>
          <w:rFonts w:hAnsi="Times New Roman" w:cs="Times New Roman"/>
          <w:color w:val="000000"/>
          <w:sz w:val="28"/>
          <w:szCs w:val="28"/>
          <w:lang w:val="ru-RU"/>
        </w:rPr>
        <w:t>В</w:t>
      </w:r>
      <w:r w:rsidRPr="005F1713">
        <w:rPr>
          <w:rFonts w:hAnsi="Times New Roman" w:cs="Times New Roman"/>
          <w:color w:val="000000"/>
          <w:sz w:val="28"/>
          <w:szCs w:val="28"/>
        </w:rPr>
        <w:t> </w:t>
      </w:r>
      <w:r w:rsidRPr="005F1713">
        <w:rPr>
          <w:rFonts w:hAnsi="Times New Roman" w:cs="Times New Roman"/>
          <w:color w:val="000000"/>
          <w:sz w:val="28"/>
          <w:szCs w:val="28"/>
          <w:lang w:val="ru-RU"/>
        </w:rPr>
        <w:t>библиотеке имеются электронные образовательные ресурсы</w:t>
      </w:r>
      <w:r w:rsidR="00F620A4" w:rsidRPr="005F1713">
        <w:rPr>
          <w:rFonts w:hAnsi="Times New Roman" w:cs="Times New Roman"/>
          <w:color w:val="000000"/>
          <w:sz w:val="28"/>
          <w:szCs w:val="28"/>
          <w:lang w:val="ru-RU"/>
        </w:rPr>
        <w:t>,</w:t>
      </w:r>
      <w:r w:rsidRPr="005F1713">
        <w:rPr>
          <w:rFonts w:hAnsi="Times New Roman" w:cs="Times New Roman"/>
          <w:color w:val="000000"/>
          <w:sz w:val="28"/>
          <w:szCs w:val="28"/>
          <w:lang w:val="ru-RU"/>
        </w:rPr>
        <w:t xml:space="preserve"> сетевые образовательные ресурсы</w:t>
      </w:r>
      <w:r w:rsidR="00F620A4" w:rsidRPr="005F1713">
        <w:rPr>
          <w:rFonts w:hAnsi="Times New Roman" w:cs="Times New Roman"/>
          <w:color w:val="000000"/>
          <w:sz w:val="28"/>
          <w:szCs w:val="28"/>
          <w:lang w:val="ru-RU"/>
        </w:rPr>
        <w:t>, м</w:t>
      </w:r>
      <w:r w:rsidRPr="005F1713">
        <w:rPr>
          <w:rFonts w:hAnsi="Times New Roman" w:cs="Times New Roman"/>
          <w:color w:val="000000"/>
          <w:sz w:val="28"/>
          <w:szCs w:val="28"/>
          <w:lang w:val="ru-RU"/>
        </w:rPr>
        <w:t>ультимедийные средства (презентации, электронные энциклопедии, дидактические материалы)</w:t>
      </w:r>
      <w:r w:rsidRPr="005F1713">
        <w:rPr>
          <w:rFonts w:hAnsi="Times New Roman" w:cs="Times New Roman"/>
          <w:color w:val="000000"/>
          <w:sz w:val="28"/>
          <w:szCs w:val="28"/>
        </w:rPr>
        <w:t> </w:t>
      </w:r>
      <w:r w:rsidRPr="005F1713">
        <w:rPr>
          <w:rFonts w:hAnsi="Times New Roman" w:cs="Times New Roman"/>
          <w:color w:val="000000"/>
          <w:sz w:val="28"/>
          <w:szCs w:val="28"/>
          <w:lang w:val="ru-RU"/>
        </w:rPr>
        <w:t xml:space="preserve">— </w:t>
      </w:r>
      <w:r w:rsidR="00F620A4" w:rsidRPr="005F1713">
        <w:rPr>
          <w:rFonts w:hAnsi="Times New Roman" w:cs="Times New Roman"/>
          <w:color w:val="000000"/>
          <w:sz w:val="28"/>
          <w:szCs w:val="28"/>
          <w:lang w:val="ru-RU"/>
        </w:rPr>
        <w:t>20</w:t>
      </w:r>
      <w:r w:rsidRPr="005F1713">
        <w:rPr>
          <w:rFonts w:hAnsi="Times New Roman" w:cs="Times New Roman"/>
          <w:color w:val="000000"/>
          <w:sz w:val="28"/>
          <w:szCs w:val="28"/>
          <w:lang w:val="ru-RU"/>
        </w:rPr>
        <w:t>.</w:t>
      </w:r>
    </w:p>
    <w:p w:rsidR="007C6239" w:rsidRPr="005F1713" w:rsidRDefault="007C6239" w:rsidP="005F1713">
      <w:pPr>
        <w:jc w:val="both"/>
        <w:rPr>
          <w:rFonts w:hAnsi="Times New Roman" w:cs="Times New Roman"/>
          <w:color w:val="000000"/>
          <w:sz w:val="28"/>
          <w:szCs w:val="28"/>
          <w:lang w:val="ru-RU"/>
        </w:rPr>
      </w:pPr>
      <w:r w:rsidRPr="005F1713">
        <w:rPr>
          <w:rFonts w:hAnsi="Times New Roman" w:cs="Times New Roman"/>
          <w:color w:val="000000"/>
          <w:sz w:val="28"/>
          <w:szCs w:val="28"/>
          <w:lang w:val="ru-RU"/>
        </w:rPr>
        <w:lastRenderedPageBreak/>
        <w:t>Средний уровень посещаемости библиотеки</w:t>
      </w:r>
      <w:r w:rsidRPr="005F1713">
        <w:rPr>
          <w:rFonts w:hAnsi="Times New Roman" w:cs="Times New Roman"/>
          <w:color w:val="000000"/>
          <w:sz w:val="28"/>
          <w:szCs w:val="28"/>
        </w:rPr>
        <w:t> </w:t>
      </w:r>
      <w:r w:rsidRPr="005F1713">
        <w:rPr>
          <w:rFonts w:hAnsi="Times New Roman" w:cs="Times New Roman"/>
          <w:color w:val="000000"/>
          <w:sz w:val="28"/>
          <w:szCs w:val="28"/>
          <w:lang w:val="ru-RU"/>
        </w:rPr>
        <w:t xml:space="preserve">— </w:t>
      </w:r>
      <w:r w:rsidR="00113CB5" w:rsidRPr="005F1713">
        <w:rPr>
          <w:rFonts w:hAnsi="Times New Roman" w:cs="Times New Roman"/>
          <w:color w:val="000000"/>
          <w:sz w:val="28"/>
          <w:szCs w:val="28"/>
          <w:lang w:val="ru-RU"/>
        </w:rPr>
        <w:t>9</w:t>
      </w:r>
      <w:r w:rsidRPr="005F1713">
        <w:rPr>
          <w:rFonts w:hAnsi="Times New Roman" w:cs="Times New Roman"/>
          <w:color w:val="000000"/>
          <w:sz w:val="28"/>
          <w:szCs w:val="28"/>
        </w:rPr>
        <w:t> </w:t>
      </w:r>
      <w:r w:rsidRPr="005F1713">
        <w:rPr>
          <w:rFonts w:hAnsi="Times New Roman" w:cs="Times New Roman"/>
          <w:color w:val="000000"/>
          <w:sz w:val="28"/>
          <w:szCs w:val="28"/>
          <w:lang w:val="ru-RU"/>
        </w:rPr>
        <w:t>человек в</w:t>
      </w:r>
      <w:r w:rsidRPr="005F1713">
        <w:rPr>
          <w:rFonts w:hAnsi="Times New Roman" w:cs="Times New Roman"/>
          <w:color w:val="000000"/>
          <w:sz w:val="28"/>
          <w:szCs w:val="28"/>
        </w:rPr>
        <w:t> </w:t>
      </w:r>
      <w:r w:rsidRPr="005F1713">
        <w:rPr>
          <w:rFonts w:hAnsi="Times New Roman" w:cs="Times New Roman"/>
          <w:color w:val="000000"/>
          <w:sz w:val="28"/>
          <w:szCs w:val="28"/>
          <w:lang w:val="ru-RU"/>
        </w:rPr>
        <w:t>день.</w:t>
      </w:r>
    </w:p>
    <w:p w:rsidR="007C6239" w:rsidRPr="005F1713" w:rsidRDefault="007C6239" w:rsidP="005F1713">
      <w:pPr>
        <w:jc w:val="both"/>
        <w:rPr>
          <w:rFonts w:hAnsi="Times New Roman" w:cs="Times New Roman"/>
          <w:color w:val="000000"/>
          <w:sz w:val="28"/>
          <w:szCs w:val="28"/>
          <w:lang w:val="ru-RU"/>
        </w:rPr>
      </w:pPr>
      <w:r w:rsidRPr="005F1713">
        <w:rPr>
          <w:rFonts w:hAnsi="Times New Roman" w:cs="Times New Roman"/>
          <w:color w:val="000000"/>
          <w:sz w:val="28"/>
          <w:szCs w:val="28"/>
          <w:lang w:val="ru-RU"/>
        </w:rPr>
        <w:t>На</w:t>
      </w:r>
      <w:r w:rsidRPr="005F1713">
        <w:rPr>
          <w:rFonts w:hAnsi="Times New Roman" w:cs="Times New Roman"/>
          <w:color w:val="000000"/>
          <w:sz w:val="28"/>
          <w:szCs w:val="28"/>
        </w:rPr>
        <w:t> </w:t>
      </w:r>
      <w:r w:rsidRPr="005F1713">
        <w:rPr>
          <w:rFonts w:hAnsi="Times New Roman" w:cs="Times New Roman"/>
          <w:color w:val="000000"/>
          <w:sz w:val="28"/>
          <w:szCs w:val="28"/>
          <w:lang w:val="ru-RU"/>
        </w:rPr>
        <w:t>официальном сайте Школы есть страница библиотеки с</w:t>
      </w:r>
      <w:r w:rsidRPr="005F1713">
        <w:rPr>
          <w:rFonts w:hAnsi="Times New Roman" w:cs="Times New Roman"/>
          <w:color w:val="000000"/>
          <w:sz w:val="28"/>
          <w:szCs w:val="28"/>
        </w:rPr>
        <w:t> </w:t>
      </w:r>
      <w:r w:rsidRPr="005F1713">
        <w:rPr>
          <w:rFonts w:hAnsi="Times New Roman" w:cs="Times New Roman"/>
          <w:color w:val="000000"/>
          <w:sz w:val="28"/>
          <w:szCs w:val="28"/>
          <w:lang w:val="ru-RU"/>
        </w:rPr>
        <w:t>информацией о</w:t>
      </w:r>
      <w:r w:rsidRPr="005F1713">
        <w:rPr>
          <w:rFonts w:hAnsi="Times New Roman" w:cs="Times New Roman"/>
          <w:color w:val="000000"/>
          <w:sz w:val="28"/>
          <w:szCs w:val="28"/>
        </w:rPr>
        <w:t> </w:t>
      </w:r>
      <w:r w:rsidRPr="005F1713">
        <w:rPr>
          <w:rFonts w:hAnsi="Times New Roman" w:cs="Times New Roman"/>
          <w:color w:val="000000"/>
          <w:sz w:val="28"/>
          <w:szCs w:val="28"/>
          <w:lang w:val="ru-RU"/>
        </w:rPr>
        <w:t>работе и</w:t>
      </w:r>
      <w:r w:rsidRPr="005F1713">
        <w:rPr>
          <w:rFonts w:hAnsi="Times New Roman" w:cs="Times New Roman"/>
          <w:color w:val="000000"/>
          <w:sz w:val="28"/>
          <w:szCs w:val="28"/>
        </w:rPr>
        <w:t> </w:t>
      </w:r>
      <w:r w:rsidRPr="005F1713">
        <w:rPr>
          <w:rFonts w:hAnsi="Times New Roman" w:cs="Times New Roman"/>
          <w:color w:val="000000"/>
          <w:sz w:val="28"/>
          <w:szCs w:val="28"/>
          <w:lang w:val="ru-RU"/>
        </w:rPr>
        <w:t>проводимых мероприятиях библиотеки Школы.</w:t>
      </w:r>
    </w:p>
    <w:p w:rsidR="007C6239" w:rsidRPr="005F1713" w:rsidRDefault="007C6239" w:rsidP="005F1713">
      <w:pPr>
        <w:jc w:val="both"/>
        <w:rPr>
          <w:rFonts w:hAnsi="Times New Roman" w:cs="Times New Roman"/>
          <w:color w:val="000000"/>
          <w:sz w:val="28"/>
          <w:szCs w:val="28"/>
          <w:lang w:val="ru-RU"/>
        </w:rPr>
      </w:pPr>
      <w:r w:rsidRPr="005F1713">
        <w:rPr>
          <w:rFonts w:hAnsi="Times New Roman" w:cs="Times New Roman"/>
          <w:color w:val="000000"/>
          <w:sz w:val="28"/>
          <w:szCs w:val="28"/>
          <w:lang w:val="ru-RU"/>
        </w:rPr>
        <w:t>Оснащенность библиотеки учебными пособиями достаточная. Однако требуется дополнительное финансирование библиотеки на</w:t>
      </w:r>
      <w:r w:rsidRPr="005F1713">
        <w:rPr>
          <w:rFonts w:hAnsi="Times New Roman" w:cs="Times New Roman"/>
          <w:color w:val="000000"/>
          <w:sz w:val="28"/>
          <w:szCs w:val="28"/>
        </w:rPr>
        <w:t> </w:t>
      </w:r>
      <w:r w:rsidRPr="005F1713">
        <w:rPr>
          <w:rFonts w:hAnsi="Times New Roman" w:cs="Times New Roman"/>
          <w:color w:val="000000"/>
          <w:sz w:val="28"/>
          <w:szCs w:val="28"/>
          <w:lang w:val="ru-RU"/>
        </w:rPr>
        <w:t>закупку периодических изданий и</w:t>
      </w:r>
      <w:r w:rsidRPr="005F1713">
        <w:rPr>
          <w:rFonts w:hAnsi="Times New Roman" w:cs="Times New Roman"/>
          <w:color w:val="000000"/>
          <w:sz w:val="28"/>
          <w:szCs w:val="28"/>
        </w:rPr>
        <w:t> </w:t>
      </w:r>
      <w:r w:rsidRPr="005F1713">
        <w:rPr>
          <w:rFonts w:hAnsi="Times New Roman" w:cs="Times New Roman"/>
          <w:color w:val="000000"/>
          <w:sz w:val="28"/>
          <w:szCs w:val="28"/>
          <w:lang w:val="ru-RU"/>
        </w:rPr>
        <w:t>обновление фонда художественной литературы.</w:t>
      </w:r>
    </w:p>
    <w:p w:rsidR="00EF7BC5" w:rsidRDefault="00EF7BC5" w:rsidP="006C239C">
      <w:pPr>
        <w:rPr>
          <w:b/>
          <w:sz w:val="32"/>
          <w:szCs w:val="32"/>
          <w:lang w:val="ru-RU"/>
        </w:rPr>
      </w:pPr>
    </w:p>
    <w:p w:rsidR="00023CC1" w:rsidRDefault="006C239C" w:rsidP="006C239C">
      <w:pPr>
        <w:rPr>
          <w:b/>
          <w:sz w:val="32"/>
          <w:szCs w:val="32"/>
          <w:lang w:val="ru-RU"/>
        </w:rPr>
      </w:pPr>
      <w:r w:rsidRPr="006C239C">
        <w:rPr>
          <w:b/>
          <w:sz w:val="32"/>
          <w:szCs w:val="32"/>
          <w:lang w:val="ru-RU"/>
        </w:rPr>
        <w:t xml:space="preserve">Раздел 6. </w:t>
      </w:r>
      <w:r w:rsidR="00BB6FA3" w:rsidRPr="006C239C">
        <w:rPr>
          <w:b/>
          <w:sz w:val="32"/>
          <w:szCs w:val="32"/>
          <w:lang w:val="ru-RU"/>
        </w:rPr>
        <w:t>Образовательные достижения обучающихся (качество подготовки обучающихся)</w:t>
      </w:r>
    </w:p>
    <w:p w:rsidR="006C239C" w:rsidRDefault="006C239C" w:rsidP="006C239C">
      <w:pPr>
        <w:rPr>
          <w:b/>
          <w:sz w:val="28"/>
          <w:szCs w:val="28"/>
          <w:lang w:val="ru-RU"/>
        </w:rPr>
      </w:pPr>
      <w:r w:rsidRPr="006C239C">
        <w:rPr>
          <w:b/>
          <w:sz w:val="28"/>
          <w:szCs w:val="28"/>
          <w:lang w:val="ru-RU"/>
        </w:rPr>
        <w:t>6.1. Результаты освоения рабочих программ предметов</w:t>
      </w:r>
    </w:p>
    <w:p w:rsidR="00DF389B" w:rsidRPr="002C130C" w:rsidRDefault="00DF389B" w:rsidP="00DF389B">
      <w:pPr>
        <w:jc w:val="center"/>
        <w:rPr>
          <w:rFonts w:hAnsi="Times New Roman" w:cs="Times New Roman"/>
          <w:color w:val="000000"/>
          <w:sz w:val="24"/>
          <w:szCs w:val="24"/>
          <w:lang w:val="ru-RU"/>
        </w:rPr>
      </w:pPr>
      <w:r w:rsidRPr="002C130C">
        <w:rPr>
          <w:rFonts w:hAnsi="Times New Roman" w:cs="Times New Roman"/>
          <w:b/>
          <w:bCs/>
          <w:color w:val="000000"/>
          <w:sz w:val="24"/>
          <w:szCs w:val="24"/>
          <w:lang w:val="ru-RU"/>
        </w:rPr>
        <w:t>Оценка содержания и</w:t>
      </w:r>
      <w:r>
        <w:rPr>
          <w:rFonts w:hAnsi="Times New Roman" w:cs="Times New Roman"/>
          <w:b/>
          <w:bCs/>
          <w:color w:val="000000"/>
          <w:sz w:val="24"/>
          <w:szCs w:val="24"/>
        </w:rPr>
        <w:t> </w:t>
      </w:r>
      <w:r w:rsidRPr="002C130C">
        <w:rPr>
          <w:rFonts w:hAnsi="Times New Roman" w:cs="Times New Roman"/>
          <w:b/>
          <w:bCs/>
          <w:color w:val="000000"/>
          <w:sz w:val="24"/>
          <w:szCs w:val="24"/>
          <w:lang w:val="ru-RU"/>
        </w:rPr>
        <w:t>качества подготовки обучающихся</w:t>
      </w:r>
    </w:p>
    <w:p w:rsidR="00DF389B" w:rsidRDefault="00DF389B" w:rsidP="00DF389B">
      <w:pPr>
        <w:rPr>
          <w:rFonts w:hAnsi="Times New Roman" w:cs="Times New Roman"/>
          <w:color w:val="000000"/>
          <w:sz w:val="24"/>
          <w:szCs w:val="24"/>
        </w:rPr>
      </w:pPr>
      <w:r w:rsidRPr="00836B12">
        <w:rPr>
          <w:rFonts w:hAnsi="Times New Roman" w:cs="Times New Roman"/>
          <w:color w:val="000000"/>
          <w:sz w:val="24"/>
          <w:szCs w:val="24"/>
          <w:lang w:val="ru-RU"/>
        </w:rPr>
        <w:t xml:space="preserve">Статистика показателей </w:t>
      </w:r>
      <w:r>
        <w:rPr>
          <w:rFonts w:hAnsi="Times New Roman" w:cs="Times New Roman"/>
          <w:color w:val="000000"/>
          <w:sz w:val="24"/>
          <w:szCs w:val="24"/>
        </w:rPr>
        <w:t>за 2019–2022 годы</w:t>
      </w:r>
    </w:p>
    <w:tbl>
      <w:tblPr>
        <w:tblW w:w="0" w:type="auto"/>
        <w:tblCellMar>
          <w:top w:w="15" w:type="dxa"/>
          <w:left w:w="15" w:type="dxa"/>
          <w:bottom w:w="15" w:type="dxa"/>
          <w:right w:w="15" w:type="dxa"/>
        </w:tblCellMar>
        <w:tblLook w:val="0600" w:firstRow="0" w:lastRow="0" w:firstColumn="0" w:lastColumn="0" w:noHBand="1" w:noVBand="1"/>
      </w:tblPr>
      <w:tblGrid>
        <w:gridCol w:w="590"/>
        <w:gridCol w:w="3815"/>
        <w:gridCol w:w="1198"/>
        <w:gridCol w:w="1198"/>
        <w:gridCol w:w="1198"/>
        <w:gridCol w:w="1508"/>
      </w:tblGrid>
      <w:tr w:rsidR="00DF389B"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Параметры статистики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2019–2020</w:t>
            </w:r>
            <w:r>
              <w:br/>
            </w:r>
            <w:r>
              <w:rPr>
                <w:rFonts w:hAnsi="Times New Roman" w:cs="Times New Roman"/>
                <w:color w:val="000000"/>
                <w:sz w:val="24"/>
                <w:szCs w:val="24"/>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2020–2021</w:t>
            </w:r>
            <w:r>
              <w:br/>
            </w:r>
            <w:r>
              <w:rPr>
                <w:rFonts w:hAnsi="Times New Roman" w:cs="Times New Roman"/>
                <w:color w:val="000000"/>
                <w:sz w:val="24"/>
                <w:szCs w:val="24"/>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2021–2022</w:t>
            </w:r>
            <w:r>
              <w:br/>
            </w:r>
            <w:r>
              <w:rPr>
                <w:rFonts w:hAnsi="Times New Roman" w:cs="Times New Roman"/>
                <w:color w:val="000000"/>
                <w:sz w:val="24"/>
                <w:szCs w:val="24"/>
              </w:rPr>
              <w:t>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На конец 2022 года</w:t>
            </w:r>
          </w:p>
        </w:tc>
      </w:tr>
      <w:tr w:rsidR="00DF389B" w:rsidTr="00E878F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b/>
                <w:bCs/>
                <w:color w:val="000000"/>
                <w:sz w:val="24"/>
                <w:szCs w:val="24"/>
              </w:rPr>
              <w:t>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2C130C" w:rsidRDefault="00DF389B" w:rsidP="00E878FA">
            <w:pPr>
              <w:rPr>
                <w:lang w:val="ru-RU"/>
              </w:rPr>
            </w:pPr>
            <w:r w:rsidRPr="002C130C">
              <w:rPr>
                <w:rFonts w:hAnsi="Times New Roman" w:cs="Times New Roman"/>
                <w:color w:val="000000"/>
                <w:sz w:val="24"/>
                <w:szCs w:val="24"/>
                <w:lang w:val="ru-RU"/>
              </w:rPr>
              <w:t>Количество детей, обучавшихся на</w:t>
            </w:r>
            <w:r>
              <w:rPr>
                <w:rFonts w:hAnsi="Times New Roman" w:cs="Times New Roman"/>
                <w:color w:val="000000"/>
                <w:sz w:val="24"/>
                <w:szCs w:val="24"/>
              </w:rPr>
              <w:t> </w:t>
            </w:r>
            <w:r w:rsidRPr="002C130C">
              <w:rPr>
                <w:rFonts w:hAnsi="Times New Roman" w:cs="Times New Roman"/>
                <w:color w:val="000000"/>
                <w:sz w:val="24"/>
                <w:szCs w:val="24"/>
                <w:lang w:val="ru-RU"/>
              </w:rPr>
              <w:t>конец учебного года, в</w:t>
            </w:r>
            <w:r>
              <w:rPr>
                <w:rFonts w:hAnsi="Times New Roman" w:cs="Times New Roman"/>
                <w:color w:val="000000"/>
                <w:sz w:val="24"/>
                <w:szCs w:val="24"/>
              </w:rPr>
              <w:t> </w:t>
            </w:r>
            <w:r w:rsidRPr="002C130C">
              <w:rPr>
                <w:rFonts w:hAnsi="Times New Roman" w:cs="Times New Roman"/>
                <w:color w:val="000000"/>
                <w:sz w:val="24"/>
                <w:szCs w:val="24"/>
                <w:lang w:val="ru-RU"/>
              </w:rPr>
              <w:t>том числе:</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CB74A2" w:rsidRDefault="00DF389B" w:rsidP="00E878FA">
            <w:pPr>
              <w:rPr>
                <w:lang w:val="ru-RU"/>
              </w:rPr>
            </w:pPr>
            <w:r>
              <w:rPr>
                <w:lang w:val="ru-RU"/>
              </w:rPr>
              <w:t>319</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CB74A2" w:rsidRDefault="00DF389B" w:rsidP="00E878FA">
            <w:pPr>
              <w:rPr>
                <w:lang w:val="ru-RU"/>
              </w:rPr>
            </w:pPr>
            <w:r>
              <w:rPr>
                <w:rFonts w:hAnsi="Times New Roman" w:cs="Times New Roman"/>
                <w:color w:val="000000"/>
                <w:sz w:val="24"/>
                <w:szCs w:val="24"/>
                <w:lang w:val="ru-RU"/>
              </w:rPr>
              <w:t>316</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AB6E84" w:rsidRDefault="00DF389B" w:rsidP="00E878FA">
            <w:pPr>
              <w:rPr>
                <w:lang w:val="ru-RU"/>
              </w:rPr>
            </w:pPr>
            <w:r>
              <w:rPr>
                <w:rFonts w:hAnsi="Times New Roman" w:cs="Times New Roman"/>
                <w:color w:val="000000"/>
                <w:sz w:val="24"/>
                <w:szCs w:val="24"/>
                <w:lang w:val="ru-RU"/>
              </w:rPr>
              <w:t>371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AB6E84" w:rsidRDefault="00DF389B" w:rsidP="00E878FA">
            <w:pPr>
              <w:rPr>
                <w:lang w:val="ru-RU"/>
              </w:rPr>
            </w:pPr>
            <w:r>
              <w:rPr>
                <w:rFonts w:hAnsi="Times New Roman" w:cs="Times New Roman"/>
                <w:color w:val="000000"/>
                <w:sz w:val="24"/>
                <w:szCs w:val="24"/>
                <w:lang w:val="ru-RU"/>
              </w:rPr>
              <w:t>358</w:t>
            </w: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 начальная школа</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CB74A2" w:rsidRDefault="00DF389B" w:rsidP="00E878FA">
            <w:pPr>
              <w:rPr>
                <w:lang w:val="ru-RU"/>
              </w:rPr>
            </w:pPr>
            <w:r>
              <w:rPr>
                <w:lang w:val="ru-RU"/>
              </w:rPr>
              <w:t>135</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CB74A2" w:rsidRDefault="00DF389B" w:rsidP="00E878FA">
            <w:pPr>
              <w:rPr>
                <w:lang w:val="ru-RU"/>
              </w:rPr>
            </w:pPr>
            <w:r>
              <w:rPr>
                <w:rFonts w:hAnsi="Times New Roman" w:cs="Times New Roman"/>
                <w:color w:val="000000"/>
                <w:sz w:val="24"/>
                <w:szCs w:val="24"/>
                <w:lang w:val="ru-RU"/>
              </w:rPr>
              <w:t>139</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AB6E84" w:rsidRDefault="00DF389B" w:rsidP="00E878FA">
            <w:pPr>
              <w:rPr>
                <w:lang w:val="ru-RU"/>
              </w:rPr>
            </w:pPr>
            <w:r>
              <w:rPr>
                <w:rFonts w:hAnsi="Times New Roman" w:cs="Times New Roman"/>
                <w:color w:val="000000"/>
                <w:sz w:val="24"/>
                <w:szCs w:val="24"/>
                <w:lang w:val="ru-RU"/>
              </w:rPr>
              <w:t>174</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AB6E84" w:rsidRDefault="00DF389B" w:rsidP="00E878FA">
            <w:pPr>
              <w:rPr>
                <w:lang w:val="ru-RU"/>
              </w:rPr>
            </w:pPr>
            <w:r>
              <w:rPr>
                <w:rFonts w:hAnsi="Times New Roman" w:cs="Times New Roman"/>
                <w:color w:val="000000"/>
                <w:sz w:val="24"/>
                <w:szCs w:val="24"/>
                <w:lang w:val="ru-RU"/>
              </w:rPr>
              <w:t>148</w:t>
            </w: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CB74A2" w:rsidRDefault="00DF389B" w:rsidP="00E878FA">
            <w:pPr>
              <w:rPr>
                <w:lang w:val="ru-RU"/>
              </w:rPr>
            </w:pPr>
            <w:r>
              <w:rPr>
                <w:lang w:val="ru-RU"/>
              </w:rPr>
              <w:t>170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CB74A2" w:rsidRDefault="00DF389B" w:rsidP="00E878FA">
            <w:pPr>
              <w:rPr>
                <w:lang w:val="ru-RU"/>
              </w:rPr>
            </w:pPr>
            <w:r>
              <w:rPr>
                <w:rFonts w:hAnsi="Times New Roman" w:cs="Times New Roman"/>
                <w:color w:val="000000"/>
                <w:sz w:val="24"/>
                <w:szCs w:val="24"/>
                <w:lang w:val="ru-RU"/>
              </w:rPr>
              <w:t>165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AB6E84" w:rsidRDefault="00DF389B" w:rsidP="00E878FA">
            <w:pPr>
              <w:rPr>
                <w:lang w:val="ru-RU"/>
              </w:rPr>
            </w:pPr>
            <w:r>
              <w:rPr>
                <w:rFonts w:hAnsi="Times New Roman" w:cs="Times New Roman"/>
                <w:color w:val="000000"/>
                <w:sz w:val="24"/>
                <w:szCs w:val="24"/>
                <w:lang w:val="ru-RU"/>
              </w:rPr>
              <w:t>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AB6E84" w:rsidRDefault="00DF389B" w:rsidP="00E878FA">
            <w:pPr>
              <w:rPr>
                <w:lang w:val="ru-RU"/>
              </w:rPr>
            </w:pPr>
            <w:r>
              <w:rPr>
                <w:rFonts w:hAnsi="Times New Roman" w:cs="Times New Roman"/>
                <w:color w:val="000000"/>
                <w:sz w:val="24"/>
                <w:szCs w:val="24"/>
                <w:lang w:val="ru-RU"/>
              </w:rPr>
              <w:t>190</w:t>
            </w: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9A790B" w:rsidRDefault="00DF389B" w:rsidP="00E878FA">
            <w:pPr>
              <w:rPr>
                <w:lang w:val="ru-RU"/>
              </w:rPr>
            </w:pPr>
            <w:r>
              <w:rPr>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lang w:val="ru-RU"/>
              </w:rPr>
              <w:t>1</w:t>
            </w: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AB6E84" w:rsidRDefault="00DF389B" w:rsidP="00E878FA">
            <w:pPr>
              <w:rPr>
                <w:lang w:val="ru-RU"/>
              </w:rPr>
            </w:pPr>
            <w:r>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AB6E84" w:rsidRDefault="00DF389B" w:rsidP="00E878FA">
            <w:pPr>
              <w:rPr>
                <w:lang w:val="ru-RU"/>
              </w:rPr>
            </w:pPr>
            <w:r>
              <w:rPr>
                <w:rFonts w:hAnsi="Times New Roman" w:cs="Times New Roman"/>
                <w:color w:val="000000"/>
                <w:sz w:val="24"/>
                <w:szCs w:val="24"/>
                <w:lang w:val="ru-RU"/>
              </w:rPr>
              <w:t>20</w:t>
            </w:r>
          </w:p>
        </w:tc>
      </w:tr>
      <w:tr w:rsidR="00DF389B" w:rsidRPr="002479FD" w:rsidTr="00E878F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b/>
                <w:bCs/>
                <w:color w:val="000000"/>
                <w:sz w:val="24"/>
                <w:szCs w:val="24"/>
              </w:rPr>
              <w:t>2</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2C130C" w:rsidRDefault="00DF389B" w:rsidP="00E878FA">
            <w:pPr>
              <w:rPr>
                <w:lang w:val="ru-RU"/>
              </w:rPr>
            </w:pPr>
            <w:r w:rsidRPr="002C130C">
              <w:rPr>
                <w:rFonts w:hAnsi="Times New Roman" w:cs="Times New Roman"/>
                <w:color w:val="000000"/>
                <w:sz w:val="24"/>
                <w:szCs w:val="24"/>
                <w:lang w:val="ru-RU"/>
              </w:rPr>
              <w:t>Количество учеников, оставленных на</w:t>
            </w:r>
            <w:r>
              <w:rPr>
                <w:rFonts w:hAnsi="Times New Roman" w:cs="Times New Roman"/>
                <w:color w:val="000000"/>
                <w:sz w:val="24"/>
                <w:szCs w:val="24"/>
              </w:rPr>
              <w:t> </w:t>
            </w:r>
            <w:r w:rsidRPr="002C130C">
              <w:rPr>
                <w:rFonts w:hAnsi="Times New Roman" w:cs="Times New Roman"/>
                <w:color w:val="000000"/>
                <w:sz w:val="24"/>
                <w:szCs w:val="24"/>
                <w:lang w:val="ru-RU"/>
              </w:rPr>
              <w:t>повторное обучение:</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2C130C" w:rsidRDefault="00DF389B" w:rsidP="00E878FA">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2C130C" w:rsidRDefault="00DF389B" w:rsidP="00E878FA">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2C130C" w:rsidRDefault="00DF389B" w:rsidP="00E878FA">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2C130C" w:rsidRDefault="00DF389B" w:rsidP="00E878FA">
            <w:pPr>
              <w:ind w:left="75" w:right="75"/>
              <w:rPr>
                <w:rFonts w:hAnsi="Times New Roman" w:cs="Times New Roman"/>
                <w:color w:val="000000"/>
                <w:sz w:val="24"/>
                <w:szCs w:val="24"/>
                <w:lang w:val="ru-RU"/>
              </w:rPr>
            </w:pP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2C130C" w:rsidRDefault="00DF389B" w:rsidP="00E878F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 начальная школа</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 основная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ind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ind w:right="75"/>
              <w:rPr>
                <w:rFonts w:hAnsi="Times New Roman" w:cs="Times New Roman"/>
                <w:color w:val="000000"/>
                <w:sz w:val="24"/>
                <w:szCs w:val="24"/>
                <w:lang w:val="ru-RU"/>
              </w:rPr>
            </w:pPr>
            <w:r>
              <w:rPr>
                <w:rFonts w:hAnsi="Times New Roman" w:cs="Times New Roman"/>
                <w:color w:val="000000"/>
                <w:sz w:val="24"/>
                <w:szCs w:val="24"/>
                <w:lang w:val="ru-RU"/>
              </w:rPr>
              <w:t>-</w:t>
            </w: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 средняя школа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r>
      <w:tr w:rsidR="00DF389B" w:rsidTr="00E878F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b/>
                <w:bCs/>
                <w:color w:val="000000"/>
                <w:sz w:val="24"/>
                <w:szCs w:val="24"/>
              </w:rPr>
              <w:t>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Не получили аттестата:</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 об основном общем образовании</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 среднем общем 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w:t>
            </w:r>
          </w:p>
        </w:tc>
      </w:tr>
      <w:tr w:rsidR="00DF389B" w:rsidRPr="002479FD" w:rsidTr="00E878F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b/>
                <w:bCs/>
                <w:color w:val="000000"/>
                <w:sz w:val="24"/>
                <w:szCs w:val="24"/>
              </w:rPr>
              <w:t>4</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2C130C" w:rsidRDefault="00DF389B" w:rsidP="00E878FA">
            <w:pPr>
              <w:rPr>
                <w:lang w:val="ru-RU"/>
              </w:rPr>
            </w:pPr>
            <w:r w:rsidRPr="002C130C">
              <w:rPr>
                <w:rFonts w:hAnsi="Times New Roman" w:cs="Times New Roman"/>
                <w:color w:val="000000"/>
                <w:sz w:val="24"/>
                <w:szCs w:val="24"/>
                <w:lang w:val="ru-RU"/>
              </w:rPr>
              <w:t>Окончили школу с</w:t>
            </w:r>
            <w:r>
              <w:rPr>
                <w:rFonts w:hAnsi="Times New Roman" w:cs="Times New Roman"/>
                <w:color w:val="000000"/>
                <w:sz w:val="24"/>
                <w:szCs w:val="24"/>
              </w:rPr>
              <w:t> </w:t>
            </w:r>
            <w:r w:rsidRPr="002C130C">
              <w:rPr>
                <w:rFonts w:hAnsi="Times New Roman" w:cs="Times New Roman"/>
                <w:color w:val="000000"/>
                <w:sz w:val="24"/>
                <w:szCs w:val="24"/>
                <w:lang w:val="ru-RU"/>
              </w:rPr>
              <w:t>аттестатом с</w:t>
            </w:r>
            <w:r w:rsidRPr="002C130C">
              <w:rPr>
                <w:lang w:val="ru-RU"/>
              </w:rPr>
              <w:br/>
            </w:r>
            <w:r w:rsidRPr="002C130C">
              <w:rPr>
                <w:rFonts w:hAnsi="Times New Roman" w:cs="Times New Roman"/>
                <w:color w:val="000000"/>
                <w:sz w:val="24"/>
                <w:szCs w:val="24"/>
                <w:lang w:val="ru-RU"/>
              </w:rPr>
              <w:t>отличием:</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2C130C" w:rsidRDefault="00DF389B" w:rsidP="00E878FA">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2C130C" w:rsidRDefault="00DF389B" w:rsidP="00E878FA">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2C130C" w:rsidRDefault="00DF389B" w:rsidP="00E878FA">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DF389B" w:rsidRPr="002C130C" w:rsidRDefault="00DF389B" w:rsidP="00E878FA">
            <w:pPr>
              <w:ind w:left="75" w:right="75"/>
              <w:rPr>
                <w:rFonts w:hAnsi="Times New Roman" w:cs="Times New Roman"/>
                <w:color w:val="000000"/>
                <w:sz w:val="24"/>
                <w:szCs w:val="24"/>
                <w:lang w:val="ru-RU"/>
              </w:rPr>
            </w:pP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2C130C" w:rsidRDefault="00DF389B" w:rsidP="00E878FA">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 в основной школе</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881F7F" w:rsidRDefault="00DF389B" w:rsidP="00E878FA">
            <w:pPr>
              <w:rPr>
                <w:lang w:val="ru-RU"/>
              </w:rPr>
            </w:pPr>
            <w:r>
              <w:rPr>
                <w:rFonts w:hAnsi="Times New Roman" w:cs="Times New Roman"/>
                <w:color w:val="000000"/>
                <w:sz w:val="24"/>
                <w:szCs w:val="24"/>
                <w:lang w:val="ru-RU"/>
              </w:rPr>
              <w:t>0</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AB6E84" w:rsidRDefault="00DF389B" w:rsidP="00E878FA">
            <w:pPr>
              <w:rPr>
                <w:lang w:val="ru-RU"/>
              </w:rPr>
            </w:pPr>
            <w:r>
              <w:rPr>
                <w:rFonts w:hAnsi="Times New Roman" w:cs="Times New Roman"/>
                <w:color w:val="000000"/>
                <w:sz w:val="24"/>
                <w:szCs w:val="24"/>
                <w:lang w:val="ru-RU"/>
              </w:rPr>
              <w:t>0</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881F7F" w:rsidRDefault="00DF389B" w:rsidP="00E878FA">
            <w:pPr>
              <w:rPr>
                <w:lang w:val="ru-RU"/>
              </w:rPr>
            </w:pPr>
            <w:r>
              <w:rPr>
                <w:rFonts w:hAnsi="Times New Roman" w:cs="Times New Roman"/>
                <w:color w:val="000000"/>
                <w:sz w:val="24"/>
                <w:szCs w:val="24"/>
                <w:lang w:val="ru-RU"/>
              </w:rPr>
              <w:t>0</w:t>
            </w: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(2)</w:t>
            </w: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 средней школе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881F7F" w:rsidRDefault="00DF389B" w:rsidP="00E878FA">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AB6E84" w:rsidRDefault="00DF389B" w:rsidP="00E878FA">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881F7F" w:rsidRDefault="00DF389B" w:rsidP="00E878FA">
            <w:pPr>
              <w:rPr>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Pr="00010B94" w:rsidRDefault="00DF389B" w:rsidP="00E878FA">
            <w:pPr>
              <w:rPr>
                <w:lang w:val="ru-RU"/>
              </w:rPr>
            </w:pPr>
            <w:r>
              <w:rPr>
                <w:rFonts w:hAnsi="Times New Roman" w:cs="Times New Roman"/>
                <w:color w:val="000000"/>
                <w:sz w:val="24"/>
                <w:szCs w:val="24"/>
                <w:lang w:val="ru-RU"/>
              </w:rPr>
              <w:t>(2)</w:t>
            </w:r>
          </w:p>
        </w:tc>
      </w:tr>
    </w:tbl>
    <w:p w:rsidR="00DF389B" w:rsidRPr="002C130C" w:rsidRDefault="00DF389B" w:rsidP="00DF389B">
      <w:pPr>
        <w:rPr>
          <w:rFonts w:hAnsi="Times New Roman" w:cs="Times New Roman"/>
          <w:color w:val="000000"/>
          <w:sz w:val="24"/>
          <w:szCs w:val="24"/>
          <w:lang w:val="ru-RU"/>
        </w:rPr>
      </w:pPr>
      <w:r w:rsidRPr="002C130C">
        <w:rPr>
          <w:rFonts w:hAnsi="Times New Roman" w:cs="Times New Roman"/>
          <w:color w:val="000000"/>
          <w:sz w:val="24"/>
          <w:szCs w:val="24"/>
          <w:lang w:val="ru-RU"/>
        </w:rPr>
        <w:lastRenderedPageBreak/>
        <w:t>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обучающихся Школы.</w:t>
      </w:r>
    </w:p>
    <w:p w:rsidR="00DF389B" w:rsidRDefault="00DF389B" w:rsidP="00DF389B">
      <w:pPr>
        <w:rPr>
          <w:rFonts w:hAnsi="Times New Roman" w:cs="Times New Roman"/>
          <w:color w:val="000000"/>
          <w:sz w:val="24"/>
          <w:szCs w:val="24"/>
          <w:lang w:val="ru-RU"/>
        </w:rPr>
      </w:pPr>
      <w:r>
        <w:rPr>
          <w:rFonts w:hAnsi="Times New Roman" w:cs="Times New Roman"/>
          <w:color w:val="000000"/>
          <w:sz w:val="24"/>
          <w:szCs w:val="24"/>
          <w:lang w:val="ru-RU"/>
        </w:rPr>
        <w:t>В школе 1 обучающийся 4-го класса с</w:t>
      </w:r>
      <w:r>
        <w:rPr>
          <w:rFonts w:hAnsi="Times New Roman" w:cs="Times New Roman"/>
          <w:color w:val="000000"/>
          <w:sz w:val="24"/>
          <w:szCs w:val="24"/>
        </w:rPr>
        <w:t> </w:t>
      </w:r>
      <w:r w:rsidRPr="002C130C">
        <w:rPr>
          <w:rFonts w:hAnsi="Times New Roman" w:cs="Times New Roman"/>
          <w:color w:val="000000"/>
          <w:sz w:val="24"/>
          <w:szCs w:val="24"/>
          <w:lang w:val="ru-RU"/>
        </w:rPr>
        <w:t>инвалидностью в</w:t>
      </w:r>
      <w:r>
        <w:rPr>
          <w:rFonts w:hAnsi="Times New Roman" w:cs="Times New Roman"/>
          <w:color w:val="000000"/>
          <w:sz w:val="24"/>
          <w:szCs w:val="24"/>
        </w:rPr>
        <w:t> </w:t>
      </w:r>
      <w:r w:rsidRPr="002C130C">
        <w:rPr>
          <w:rFonts w:hAnsi="Times New Roman" w:cs="Times New Roman"/>
          <w:color w:val="000000"/>
          <w:sz w:val="24"/>
          <w:szCs w:val="24"/>
          <w:lang w:val="ru-RU"/>
        </w:rPr>
        <w:t>2022 году</w:t>
      </w:r>
      <w:r>
        <w:rPr>
          <w:rFonts w:hAnsi="Times New Roman" w:cs="Times New Roman"/>
          <w:color w:val="000000"/>
          <w:sz w:val="24"/>
          <w:szCs w:val="24"/>
          <w:lang w:val="ru-RU"/>
        </w:rPr>
        <w:t xml:space="preserve">, для него составлена АООП по программе 7.2. (ЗПР). Обучение осуществляется </w:t>
      </w:r>
      <w:r w:rsidRPr="002C130C">
        <w:rPr>
          <w:rFonts w:hAnsi="Times New Roman" w:cs="Times New Roman"/>
          <w:color w:val="000000"/>
          <w:sz w:val="24"/>
          <w:szCs w:val="24"/>
          <w:lang w:val="ru-RU"/>
        </w:rPr>
        <w:t xml:space="preserve"> </w:t>
      </w:r>
      <w:r>
        <w:rPr>
          <w:rFonts w:hAnsi="Times New Roman" w:cs="Times New Roman"/>
          <w:color w:val="000000"/>
          <w:sz w:val="24"/>
          <w:szCs w:val="24"/>
          <w:lang w:val="ru-RU"/>
        </w:rPr>
        <w:t>учителем начальной школы из расчёта 10ч</w:t>
      </w:r>
      <w:r w:rsidRPr="002C130C">
        <w:rPr>
          <w:rFonts w:hAnsi="Times New Roman" w:cs="Times New Roman"/>
          <w:color w:val="000000"/>
          <w:sz w:val="24"/>
          <w:szCs w:val="24"/>
          <w:lang w:val="ru-RU"/>
        </w:rPr>
        <w:t>.</w:t>
      </w:r>
      <w:r>
        <w:rPr>
          <w:rFonts w:hAnsi="Times New Roman" w:cs="Times New Roman"/>
          <w:color w:val="000000"/>
          <w:sz w:val="24"/>
          <w:szCs w:val="24"/>
          <w:lang w:val="ru-RU"/>
        </w:rPr>
        <w:t xml:space="preserve"> на дому.</w:t>
      </w:r>
    </w:p>
    <w:p w:rsidR="00DF389B" w:rsidRDefault="00DF389B" w:rsidP="00DF389B">
      <w:pPr>
        <w:jc w:val="center"/>
        <w:rPr>
          <w:rFonts w:hAnsi="Times New Roman" w:cs="Times New Roman"/>
          <w:color w:val="000000"/>
          <w:sz w:val="24"/>
          <w:szCs w:val="24"/>
        </w:rPr>
      </w:pPr>
      <w:r w:rsidRPr="002C130C">
        <w:rPr>
          <w:rFonts w:hAnsi="Times New Roman" w:cs="Times New Roman"/>
          <w:color w:val="000000"/>
          <w:sz w:val="24"/>
          <w:szCs w:val="24"/>
          <w:lang w:val="ru-RU"/>
        </w:rPr>
        <w:t>Результаты освоения учащимися программ начального общего образования по</w:t>
      </w:r>
      <w:r>
        <w:rPr>
          <w:rFonts w:hAnsi="Times New Roman" w:cs="Times New Roman"/>
          <w:color w:val="000000"/>
          <w:sz w:val="24"/>
          <w:szCs w:val="24"/>
        </w:rPr>
        <w:t> </w:t>
      </w:r>
      <w:r w:rsidRPr="002C130C">
        <w:rPr>
          <w:rFonts w:hAnsi="Times New Roman" w:cs="Times New Roman"/>
          <w:color w:val="000000"/>
          <w:sz w:val="24"/>
          <w:szCs w:val="24"/>
          <w:lang w:val="ru-RU"/>
        </w:rPr>
        <w:t xml:space="preserve">показателю </w:t>
      </w:r>
      <w:r>
        <w:rPr>
          <w:rFonts w:hAnsi="Times New Roman" w:cs="Times New Roman"/>
          <w:color w:val="000000"/>
          <w:sz w:val="24"/>
          <w:szCs w:val="24"/>
        </w:rPr>
        <w:t>«успеваемость» в 2022 году</w:t>
      </w:r>
    </w:p>
    <w:tbl>
      <w:tblPr>
        <w:tblW w:w="0" w:type="auto"/>
        <w:tblCellMar>
          <w:top w:w="15" w:type="dxa"/>
          <w:left w:w="15" w:type="dxa"/>
          <w:bottom w:w="15" w:type="dxa"/>
          <w:right w:w="15" w:type="dxa"/>
        </w:tblCellMar>
        <w:tblLook w:val="0600" w:firstRow="0" w:lastRow="0" w:firstColumn="0" w:lastColumn="0" w:noHBand="1" w:noVBand="1"/>
      </w:tblPr>
      <w:tblGrid>
        <w:gridCol w:w="911"/>
        <w:gridCol w:w="811"/>
        <w:gridCol w:w="833"/>
        <w:gridCol w:w="579"/>
        <w:gridCol w:w="1121"/>
        <w:gridCol w:w="390"/>
        <w:gridCol w:w="933"/>
        <w:gridCol w:w="402"/>
        <w:gridCol w:w="716"/>
        <w:gridCol w:w="350"/>
        <w:gridCol w:w="716"/>
        <w:gridCol w:w="350"/>
        <w:gridCol w:w="950"/>
        <w:gridCol w:w="445"/>
      </w:tblGrid>
      <w:tr w:rsidR="00DF389B" w:rsidTr="00E878FA">
        <w:trPr>
          <w:trHeight w:val="307"/>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Классы</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Всего</w:t>
            </w:r>
            <w:r>
              <w:br/>
            </w:r>
            <w:r>
              <w:rPr>
                <w:rFonts w:hAnsi="Times New Roman" w:cs="Times New Roman"/>
                <w:color w:val="000000"/>
                <w:sz w:val="24"/>
                <w:szCs w:val="24"/>
              </w:rPr>
              <w:t>обуч-ся</w:t>
            </w:r>
          </w:p>
        </w:tc>
        <w:tc>
          <w:tcPr>
            <w:tcW w:w="0" w:type="auto"/>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Из них успевают</w:t>
            </w:r>
          </w:p>
        </w:tc>
        <w:tc>
          <w:tcPr>
            <w:tcW w:w="0" w:type="auto"/>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Окончили год</w:t>
            </w:r>
          </w:p>
        </w:tc>
        <w:tc>
          <w:tcPr>
            <w:tcW w:w="0" w:type="auto"/>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Окончили год</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Не успевают</w:t>
            </w:r>
          </w:p>
        </w:tc>
        <w:tc>
          <w:tcPr>
            <w:tcW w:w="0" w:type="auto"/>
            <w:gridSpan w:val="2"/>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Переведены</w:t>
            </w:r>
            <w:r>
              <w:br/>
            </w:r>
            <w:r>
              <w:rPr>
                <w:rFonts w:hAnsi="Times New Roman" w:cs="Times New Roman"/>
                <w:color w:val="000000"/>
                <w:sz w:val="24"/>
                <w:szCs w:val="24"/>
              </w:rPr>
              <w:t>условно</w:t>
            </w:r>
          </w:p>
        </w:tc>
      </w:tr>
      <w:tr w:rsidR="00DF389B" w:rsidTr="00E878FA">
        <w:trPr>
          <w:trHeight w:val="307"/>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Всего</w:t>
            </w:r>
          </w:p>
        </w:tc>
        <w:tc>
          <w:tcPr>
            <w:tcW w:w="0" w:type="auto"/>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Из них н/а</w:t>
            </w:r>
          </w:p>
        </w:tc>
        <w:tc>
          <w:tcPr>
            <w:tcW w:w="0" w:type="auto"/>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gridSpan w:val="2"/>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r>
      <w:tr w:rsidR="00DF389B" w:rsidTr="00E878FA">
        <w:trPr>
          <w:trHeight w:val="433"/>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С</w:t>
            </w:r>
            <w:r>
              <w:br/>
            </w:r>
            <w:r>
              <w:rPr>
                <w:rFonts w:hAnsi="Times New Roman" w:cs="Times New Roman"/>
                <w:color w:val="000000"/>
                <w:sz w:val="24"/>
                <w:szCs w:val="24"/>
              </w:rPr>
              <w:t>отмет</w:t>
            </w:r>
          </w:p>
          <w:p w:rsidR="00DF389B" w:rsidRDefault="00DF389B" w:rsidP="00E878FA">
            <w:pPr>
              <w:contextualSpacing/>
              <w:rPr>
                <w:rFonts w:hAnsi="Times New Roman" w:cs="Times New Roman"/>
                <w:color w:val="000000"/>
                <w:sz w:val="24"/>
                <w:szCs w:val="24"/>
              </w:rPr>
            </w:pPr>
            <w:r>
              <w:rPr>
                <w:rFonts w:hAnsi="Times New Roman" w:cs="Times New Roman"/>
                <w:color w:val="000000"/>
                <w:sz w:val="24"/>
                <w:szCs w:val="24"/>
              </w:rPr>
              <w:t>ками «4» и «5»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С</w:t>
            </w:r>
          </w:p>
          <w:p w:rsidR="00DF389B"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 отмет</w:t>
            </w:r>
          </w:p>
          <w:p w:rsidR="00DF389B" w:rsidRPr="000F7B3F"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ками «5»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r>
      <w:tr w:rsidR="00DF389B" w:rsidTr="00E878FA">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0F7B3F"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30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0F7B3F"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30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272011"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272011"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53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272011"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272011"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30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r>
      <w:tr w:rsidR="00DF389B" w:rsidTr="00E878FA">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272011"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272011"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272011"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272011" w:rsidRDefault="00DF389B" w:rsidP="00E878FA">
            <w:pPr>
              <w:jc w:val="center"/>
              <w:rPr>
                <w:rFonts w:hAnsi="Times New Roman" w:cs="Times New Roman"/>
                <w:color w:val="000000"/>
                <w:sz w:val="24"/>
                <w:szCs w:val="24"/>
                <w:lang w:val="ru-RU"/>
              </w:rPr>
            </w:pPr>
            <w:r>
              <w:rPr>
                <w:rFonts w:hAnsi="Times New Roman" w:cs="Times New Roman"/>
                <w:color w:val="000000"/>
                <w:sz w:val="24"/>
                <w:szCs w:val="24"/>
              </w:rPr>
              <w:t>4</w:t>
            </w:r>
            <w:r>
              <w:rPr>
                <w:rFonts w:hAnsi="Times New Roman" w:cs="Times New Roman"/>
                <w:color w:val="000000"/>
                <w:sz w:val="24"/>
                <w:szCs w:val="24"/>
                <w:lang w:val="ru-RU"/>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272011"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272011" w:rsidRDefault="00DF389B" w:rsidP="00E878FA">
            <w:pPr>
              <w:jc w:val="cente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r>
      <w:tr w:rsidR="00DF389B" w:rsidTr="00E878FA">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1522BD"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1522BD"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46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1522BD"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1522BD" w:rsidRDefault="00DF389B" w:rsidP="00E878FA">
            <w:pPr>
              <w:jc w:val="center"/>
              <w:rPr>
                <w:rFonts w:hAnsi="Times New Roman" w:cs="Times New Roman"/>
                <w:color w:val="000000"/>
                <w:sz w:val="24"/>
                <w:szCs w:val="24"/>
                <w:lang w:val="ru-RU"/>
              </w:rPr>
            </w:pPr>
            <w:r>
              <w:rPr>
                <w:rFonts w:hAnsi="Times New Roman" w:cs="Times New Roman"/>
                <w:color w:val="000000"/>
                <w:sz w:val="24"/>
                <w:szCs w:val="24"/>
              </w:rPr>
              <w:t>4</w:t>
            </w: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1522BD"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1522BD"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r>
      <w:tr w:rsidR="00DF389B" w:rsidTr="00E878FA">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Итого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EC2697"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174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EC2697"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174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EC2697"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56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EC2697"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EC2697" w:rsidRDefault="00DF389B" w:rsidP="00E878FA">
            <w:pPr>
              <w:jc w:val="center"/>
              <w:rPr>
                <w:rFonts w:hAnsi="Times New Roman" w:cs="Times New Roman"/>
                <w:color w:val="000000"/>
                <w:sz w:val="24"/>
                <w:szCs w:val="24"/>
                <w:lang w:val="ru-RU"/>
              </w:rPr>
            </w:pPr>
            <w:r>
              <w:rPr>
                <w:rFonts w:hAnsi="Times New Roman" w:cs="Times New Roman"/>
                <w:color w:val="000000"/>
                <w:sz w:val="24"/>
                <w:szCs w:val="24"/>
                <w:lang w:val="ru-RU"/>
              </w:rPr>
              <w:t>27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Pr="00EC2697" w:rsidRDefault="00DF389B" w:rsidP="00E878FA">
            <w:pPr>
              <w:jc w:val="cente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jc w:val="center"/>
              <w:rPr>
                <w:rFonts w:hAnsi="Times New Roman" w:cs="Times New Roman"/>
                <w:color w:val="000000"/>
                <w:sz w:val="24"/>
                <w:szCs w:val="24"/>
              </w:rPr>
            </w:pPr>
            <w:r>
              <w:rPr>
                <w:rFonts w:hAnsi="Times New Roman" w:cs="Times New Roman"/>
                <w:color w:val="000000"/>
                <w:sz w:val="24"/>
                <w:szCs w:val="24"/>
              </w:rPr>
              <w:t>0</w:t>
            </w:r>
          </w:p>
        </w:tc>
      </w:tr>
    </w:tbl>
    <w:p w:rsidR="00DF389B" w:rsidRPr="00C94BB0" w:rsidRDefault="00DF389B" w:rsidP="00C94BB0">
      <w:pPr>
        <w:jc w:val="both"/>
        <w:rPr>
          <w:rFonts w:hAnsi="Times New Roman" w:cs="Times New Roman"/>
          <w:color w:val="000000"/>
          <w:sz w:val="28"/>
          <w:szCs w:val="28"/>
          <w:lang w:val="ru-RU"/>
        </w:rPr>
      </w:pPr>
      <w:r w:rsidRPr="00C94BB0">
        <w:rPr>
          <w:rFonts w:hAnsi="Times New Roman" w:cs="Times New Roman"/>
          <w:color w:val="000000"/>
          <w:sz w:val="28"/>
          <w:szCs w:val="28"/>
          <w:lang w:val="ru-RU"/>
        </w:rPr>
        <w:t>Если сравнить результаты освоения обучающимися программ начального общего образования по</w:t>
      </w:r>
      <w:r w:rsidRPr="00C94BB0">
        <w:rPr>
          <w:rFonts w:hAnsi="Times New Roman" w:cs="Times New Roman"/>
          <w:color w:val="000000"/>
          <w:sz w:val="28"/>
          <w:szCs w:val="28"/>
        </w:rPr>
        <w:t> </w:t>
      </w:r>
      <w:r w:rsidRPr="00C94BB0">
        <w:rPr>
          <w:rFonts w:hAnsi="Times New Roman" w:cs="Times New Roman"/>
          <w:color w:val="000000"/>
          <w:sz w:val="28"/>
          <w:szCs w:val="28"/>
          <w:lang w:val="ru-RU"/>
        </w:rPr>
        <w:t>показателю «успеваемость» в</w:t>
      </w:r>
      <w:r w:rsidRPr="00C94BB0">
        <w:rPr>
          <w:rFonts w:hAnsi="Times New Roman" w:cs="Times New Roman"/>
          <w:color w:val="000000"/>
          <w:sz w:val="28"/>
          <w:szCs w:val="28"/>
        </w:rPr>
        <w:t> </w:t>
      </w:r>
      <w:r w:rsidRPr="00C94BB0">
        <w:rPr>
          <w:rFonts w:hAnsi="Times New Roman" w:cs="Times New Roman"/>
          <w:color w:val="000000"/>
          <w:sz w:val="28"/>
          <w:szCs w:val="28"/>
          <w:lang w:val="ru-RU"/>
        </w:rPr>
        <w:t>2022 году с</w:t>
      </w:r>
      <w:r w:rsidRPr="00C94BB0">
        <w:rPr>
          <w:rFonts w:hAnsi="Times New Roman" w:cs="Times New Roman"/>
          <w:color w:val="000000"/>
          <w:sz w:val="28"/>
          <w:szCs w:val="28"/>
        </w:rPr>
        <w:t> </w:t>
      </w:r>
      <w:r w:rsidRPr="00C94BB0">
        <w:rPr>
          <w:rFonts w:hAnsi="Times New Roman" w:cs="Times New Roman"/>
          <w:color w:val="000000"/>
          <w:sz w:val="28"/>
          <w:szCs w:val="28"/>
          <w:lang w:val="ru-RU"/>
        </w:rPr>
        <w:t>результатами освоения учащимися программ начального общего образования по</w:t>
      </w:r>
      <w:r w:rsidRPr="00C94BB0">
        <w:rPr>
          <w:rFonts w:hAnsi="Times New Roman" w:cs="Times New Roman"/>
          <w:color w:val="000000"/>
          <w:sz w:val="28"/>
          <w:szCs w:val="28"/>
        </w:rPr>
        <w:t> </w:t>
      </w:r>
      <w:r w:rsidRPr="00C94BB0">
        <w:rPr>
          <w:rFonts w:hAnsi="Times New Roman" w:cs="Times New Roman"/>
          <w:color w:val="000000"/>
          <w:sz w:val="28"/>
          <w:szCs w:val="28"/>
          <w:lang w:val="ru-RU"/>
        </w:rPr>
        <w:t>показателю «успеваемость» в</w:t>
      </w:r>
      <w:r w:rsidRPr="00C94BB0">
        <w:rPr>
          <w:rFonts w:hAnsi="Times New Roman" w:cs="Times New Roman"/>
          <w:color w:val="000000"/>
          <w:sz w:val="28"/>
          <w:szCs w:val="28"/>
        </w:rPr>
        <w:t> </w:t>
      </w:r>
      <w:r w:rsidRPr="00C94BB0">
        <w:rPr>
          <w:rFonts w:hAnsi="Times New Roman" w:cs="Times New Roman"/>
          <w:color w:val="000000"/>
          <w:sz w:val="28"/>
          <w:szCs w:val="28"/>
          <w:lang w:val="ru-RU"/>
        </w:rPr>
        <w:t>2021</w:t>
      </w:r>
      <w:r w:rsidRPr="00C94BB0">
        <w:rPr>
          <w:rFonts w:hAnsi="Times New Roman" w:cs="Times New Roman"/>
          <w:color w:val="000000"/>
          <w:sz w:val="28"/>
          <w:szCs w:val="28"/>
        </w:rPr>
        <w:t> </w:t>
      </w:r>
      <w:r w:rsidRPr="00C94BB0">
        <w:rPr>
          <w:rFonts w:hAnsi="Times New Roman" w:cs="Times New Roman"/>
          <w:color w:val="000000"/>
          <w:sz w:val="28"/>
          <w:szCs w:val="28"/>
          <w:lang w:val="ru-RU"/>
        </w:rPr>
        <w:t>году, то</w:t>
      </w:r>
      <w:r w:rsidRPr="00C94BB0">
        <w:rPr>
          <w:rFonts w:hAnsi="Times New Roman" w:cs="Times New Roman"/>
          <w:color w:val="000000"/>
          <w:sz w:val="28"/>
          <w:szCs w:val="28"/>
        </w:rPr>
        <w:t> </w:t>
      </w:r>
      <w:r w:rsidRPr="00C94BB0">
        <w:rPr>
          <w:rFonts w:hAnsi="Times New Roman" w:cs="Times New Roman"/>
          <w:color w:val="000000"/>
          <w:sz w:val="28"/>
          <w:szCs w:val="28"/>
          <w:lang w:val="ru-RU"/>
        </w:rPr>
        <w:t>можно отметить, что процент учащихся, окончивших на</w:t>
      </w:r>
      <w:r w:rsidRPr="00C94BB0">
        <w:rPr>
          <w:rFonts w:hAnsi="Times New Roman" w:cs="Times New Roman"/>
          <w:color w:val="000000"/>
          <w:sz w:val="28"/>
          <w:szCs w:val="28"/>
        </w:rPr>
        <w:t> </w:t>
      </w:r>
      <w:r w:rsidRPr="00C94BB0">
        <w:rPr>
          <w:rFonts w:hAnsi="Times New Roman" w:cs="Times New Roman"/>
          <w:color w:val="000000"/>
          <w:sz w:val="28"/>
          <w:szCs w:val="28"/>
          <w:lang w:val="ru-RU"/>
        </w:rPr>
        <w:t>«4» и</w:t>
      </w:r>
      <w:r w:rsidRPr="00C94BB0">
        <w:rPr>
          <w:rFonts w:hAnsi="Times New Roman" w:cs="Times New Roman"/>
          <w:color w:val="000000"/>
          <w:sz w:val="28"/>
          <w:szCs w:val="28"/>
        </w:rPr>
        <w:t> </w:t>
      </w:r>
      <w:r w:rsidRPr="00C94BB0">
        <w:rPr>
          <w:rFonts w:hAnsi="Times New Roman" w:cs="Times New Roman"/>
          <w:color w:val="000000"/>
          <w:sz w:val="28"/>
          <w:szCs w:val="28"/>
          <w:lang w:val="ru-RU"/>
        </w:rPr>
        <w:t>«5», вырос на</w:t>
      </w:r>
      <w:r w:rsidRPr="00C94BB0">
        <w:rPr>
          <w:rFonts w:hAnsi="Times New Roman" w:cs="Times New Roman"/>
          <w:color w:val="000000"/>
          <w:sz w:val="28"/>
          <w:szCs w:val="28"/>
        </w:rPr>
        <w:t> </w:t>
      </w:r>
      <w:r w:rsidRPr="00C94BB0">
        <w:rPr>
          <w:rFonts w:hAnsi="Times New Roman" w:cs="Times New Roman"/>
          <w:color w:val="000000"/>
          <w:sz w:val="28"/>
          <w:szCs w:val="28"/>
          <w:lang w:val="ru-RU"/>
        </w:rPr>
        <w:t>1,5</w:t>
      </w:r>
      <w:r w:rsidRPr="00C94BB0">
        <w:rPr>
          <w:rFonts w:hAnsi="Times New Roman" w:cs="Times New Roman"/>
          <w:color w:val="000000"/>
          <w:sz w:val="28"/>
          <w:szCs w:val="28"/>
        </w:rPr>
        <w:t> </w:t>
      </w:r>
      <w:r w:rsidRPr="00C94BB0">
        <w:rPr>
          <w:rFonts w:hAnsi="Times New Roman" w:cs="Times New Roman"/>
          <w:color w:val="000000"/>
          <w:sz w:val="28"/>
          <w:szCs w:val="28"/>
          <w:lang w:val="ru-RU"/>
        </w:rPr>
        <w:t>процента (в</w:t>
      </w:r>
      <w:r w:rsidRPr="00C94BB0">
        <w:rPr>
          <w:rFonts w:hAnsi="Times New Roman" w:cs="Times New Roman"/>
          <w:color w:val="000000"/>
          <w:sz w:val="28"/>
          <w:szCs w:val="28"/>
        </w:rPr>
        <w:t> </w:t>
      </w:r>
      <w:r w:rsidRPr="00C94BB0">
        <w:rPr>
          <w:rFonts w:hAnsi="Times New Roman" w:cs="Times New Roman"/>
          <w:color w:val="000000"/>
          <w:sz w:val="28"/>
          <w:szCs w:val="28"/>
          <w:lang w:val="ru-RU"/>
        </w:rPr>
        <w:t>2021 было 30,5%), процент учащихся, окончивших на</w:t>
      </w:r>
      <w:r w:rsidRPr="00C94BB0">
        <w:rPr>
          <w:rFonts w:hAnsi="Times New Roman" w:cs="Times New Roman"/>
          <w:color w:val="000000"/>
          <w:sz w:val="28"/>
          <w:szCs w:val="28"/>
        </w:rPr>
        <w:t> </w:t>
      </w:r>
      <w:r w:rsidRPr="00C94BB0">
        <w:rPr>
          <w:rFonts w:hAnsi="Times New Roman" w:cs="Times New Roman"/>
          <w:color w:val="000000"/>
          <w:sz w:val="28"/>
          <w:szCs w:val="28"/>
          <w:lang w:val="ru-RU"/>
        </w:rPr>
        <w:t>«5», вырос на</w:t>
      </w:r>
      <w:r w:rsidRPr="00C94BB0">
        <w:rPr>
          <w:rFonts w:hAnsi="Times New Roman" w:cs="Times New Roman"/>
          <w:color w:val="000000"/>
          <w:sz w:val="28"/>
          <w:szCs w:val="28"/>
        </w:rPr>
        <w:t> </w:t>
      </w:r>
      <w:r w:rsidRPr="00C94BB0">
        <w:rPr>
          <w:rFonts w:hAnsi="Times New Roman" w:cs="Times New Roman"/>
          <w:color w:val="000000"/>
          <w:sz w:val="28"/>
          <w:szCs w:val="28"/>
          <w:lang w:val="ru-RU"/>
        </w:rPr>
        <w:t>4</w:t>
      </w:r>
      <w:r w:rsidRPr="00C94BB0">
        <w:rPr>
          <w:rFonts w:hAnsi="Times New Roman" w:cs="Times New Roman"/>
          <w:color w:val="000000"/>
          <w:sz w:val="28"/>
          <w:szCs w:val="28"/>
        </w:rPr>
        <w:t> </w:t>
      </w:r>
      <w:r w:rsidRPr="00C94BB0">
        <w:rPr>
          <w:rFonts w:hAnsi="Times New Roman" w:cs="Times New Roman"/>
          <w:color w:val="000000"/>
          <w:sz w:val="28"/>
          <w:szCs w:val="28"/>
          <w:lang w:val="ru-RU"/>
        </w:rPr>
        <w:t>процента (в</w:t>
      </w:r>
      <w:r w:rsidRPr="00C94BB0">
        <w:rPr>
          <w:rFonts w:hAnsi="Times New Roman" w:cs="Times New Roman"/>
          <w:color w:val="000000"/>
          <w:sz w:val="28"/>
          <w:szCs w:val="28"/>
        </w:rPr>
        <w:t> </w:t>
      </w:r>
      <w:r w:rsidRPr="00C94BB0">
        <w:rPr>
          <w:rFonts w:hAnsi="Times New Roman" w:cs="Times New Roman"/>
          <w:color w:val="000000"/>
          <w:sz w:val="28"/>
          <w:szCs w:val="28"/>
          <w:lang w:val="ru-RU"/>
        </w:rPr>
        <w:t>2021</w:t>
      </w:r>
      <w:r w:rsidRPr="00C94BB0">
        <w:rPr>
          <w:rFonts w:hAnsi="Times New Roman" w:cs="Times New Roman"/>
          <w:color w:val="000000"/>
          <w:sz w:val="28"/>
          <w:szCs w:val="28"/>
        </w:rPr>
        <w:t> </w:t>
      </w:r>
      <w:r w:rsidRPr="00C94BB0">
        <w:rPr>
          <w:rFonts w:hAnsi="Times New Roman" w:cs="Times New Roman"/>
          <w:color w:val="000000"/>
          <w:sz w:val="28"/>
          <w:szCs w:val="28"/>
          <w:lang w:val="ru-RU"/>
        </w:rPr>
        <w:t>— 12 %).</w:t>
      </w:r>
    </w:p>
    <w:p w:rsidR="00DF389B" w:rsidRPr="00C94BB0" w:rsidRDefault="00DF389B" w:rsidP="00C94BB0">
      <w:pPr>
        <w:jc w:val="both"/>
        <w:rPr>
          <w:rFonts w:hAnsi="Times New Roman" w:cs="Times New Roman"/>
          <w:color w:val="000000"/>
          <w:sz w:val="28"/>
          <w:szCs w:val="28"/>
        </w:rPr>
      </w:pPr>
      <w:r w:rsidRPr="00C94BB0">
        <w:rPr>
          <w:rFonts w:hAnsi="Times New Roman" w:cs="Times New Roman"/>
          <w:color w:val="000000"/>
          <w:sz w:val="28"/>
          <w:szCs w:val="28"/>
          <w:lang w:val="ru-RU"/>
        </w:rPr>
        <w:t>Результаты освоения учащимися программ основного общего образования по</w:t>
      </w:r>
      <w:r w:rsidRPr="00C94BB0">
        <w:rPr>
          <w:rFonts w:hAnsi="Times New Roman" w:cs="Times New Roman"/>
          <w:color w:val="000000"/>
          <w:sz w:val="28"/>
          <w:szCs w:val="28"/>
        </w:rPr>
        <w:t> </w:t>
      </w:r>
      <w:r w:rsidRPr="00C94BB0">
        <w:rPr>
          <w:rFonts w:hAnsi="Times New Roman" w:cs="Times New Roman"/>
          <w:color w:val="000000"/>
          <w:sz w:val="28"/>
          <w:szCs w:val="28"/>
          <w:lang w:val="ru-RU"/>
        </w:rPr>
        <w:t xml:space="preserve">показателю </w:t>
      </w:r>
      <w:r w:rsidRPr="00C94BB0">
        <w:rPr>
          <w:rFonts w:hAnsi="Times New Roman" w:cs="Times New Roman"/>
          <w:color w:val="000000"/>
          <w:sz w:val="28"/>
          <w:szCs w:val="28"/>
        </w:rPr>
        <w:t>«успеваемость» в 2022 году</w:t>
      </w:r>
    </w:p>
    <w:tbl>
      <w:tblPr>
        <w:tblW w:w="0" w:type="auto"/>
        <w:tblCellMar>
          <w:top w:w="15" w:type="dxa"/>
          <w:left w:w="15" w:type="dxa"/>
          <w:bottom w:w="15" w:type="dxa"/>
          <w:right w:w="15" w:type="dxa"/>
        </w:tblCellMar>
        <w:tblLook w:val="0600" w:firstRow="0" w:lastRow="0" w:firstColumn="0" w:lastColumn="0" w:noHBand="1" w:noVBand="1"/>
      </w:tblPr>
      <w:tblGrid>
        <w:gridCol w:w="911"/>
        <w:gridCol w:w="833"/>
        <w:gridCol w:w="745"/>
        <w:gridCol w:w="510"/>
        <w:gridCol w:w="1230"/>
        <w:gridCol w:w="390"/>
        <w:gridCol w:w="953"/>
        <w:gridCol w:w="350"/>
        <w:gridCol w:w="745"/>
        <w:gridCol w:w="350"/>
        <w:gridCol w:w="745"/>
        <w:gridCol w:w="350"/>
        <w:gridCol w:w="950"/>
        <w:gridCol w:w="445"/>
      </w:tblGrid>
      <w:tr w:rsidR="00DF389B" w:rsidTr="00E878F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Классы</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Всего</w:t>
            </w:r>
            <w:r>
              <w:br/>
            </w:r>
            <w:r>
              <w:rPr>
                <w:rFonts w:hAnsi="Times New Roman" w:cs="Times New Roman"/>
                <w:color w:val="000000"/>
                <w:sz w:val="24"/>
                <w:szCs w:val="24"/>
              </w:rPr>
              <w:t>обуч-ся</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Из них</w:t>
            </w:r>
            <w:r>
              <w:br/>
            </w:r>
            <w:r>
              <w:rPr>
                <w:rFonts w:hAnsi="Times New Roman" w:cs="Times New Roman"/>
                <w:color w:val="000000"/>
                <w:sz w:val="24"/>
                <w:szCs w:val="24"/>
              </w:rPr>
              <w:t>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Окончили</w:t>
            </w:r>
            <w:r>
              <w:br/>
            </w:r>
            <w:r>
              <w:rPr>
                <w:rFonts w:hAnsi="Times New Roman" w:cs="Times New Roman"/>
                <w:color w:val="000000"/>
                <w:sz w:val="24"/>
                <w:szCs w:val="24"/>
              </w:rPr>
              <w:t>год</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Окончили</w:t>
            </w:r>
            <w:r>
              <w:br/>
            </w:r>
            <w:r>
              <w:rPr>
                <w:rFonts w:hAnsi="Times New Roman" w:cs="Times New Roman"/>
                <w:color w:val="000000"/>
                <w:sz w:val="24"/>
                <w:szCs w:val="24"/>
              </w:rPr>
              <w:t>год</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Не 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Переведены</w:t>
            </w:r>
            <w:r>
              <w:br/>
            </w:r>
            <w:r>
              <w:rPr>
                <w:rFonts w:hAnsi="Times New Roman" w:cs="Times New Roman"/>
                <w:color w:val="000000"/>
                <w:sz w:val="24"/>
                <w:szCs w:val="24"/>
              </w:rPr>
              <w:t>условно</w:t>
            </w: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Всего</w:t>
            </w: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Из них н/а</w:t>
            </w: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С</w:t>
            </w:r>
            <w:r>
              <w:br/>
            </w:r>
            <w:r>
              <w:rPr>
                <w:rFonts w:hAnsi="Times New Roman" w:cs="Times New Roman"/>
                <w:color w:val="000000"/>
                <w:sz w:val="24"/>
                <w:szCs w:val="24"/>
              </w:rPr>
              <w:t>отмет</w:t>
            </w:r>
          </w:p>
          <w:p w:rsidR="00DF389B" w:rsidRDefault="00DF389B" w:rsidP="00E878FA">
            <w:pPr>
              <w:contextualSpacing/>
              <w:rPr>
                <w:rFonts w:hAnsi="Times New Roman" w:cs="Times New Roman"/>
                <w:color w:val="000000"/>
                <w:sz w:val="24"/>
                <w:szCs w:val="24"/>
              </w:rPr>
            </w:pPr>
            <w:r>
              <w:rPr>
                <w:rFonts w:hAnsi="Times New Roman" w:cs="Times New Roman"/>
                <w:color w:val="000000"/>
                <w:sz w:val="24"/>
                <w:szCs w:val="24"/>
              </w:rPr>
              <w:t xml:space="preserve">ками «4» </w:t>
            </w:r>
            <w:r>
              <w:rPr>
                <w:rFonts w:hAnsi="Times New Roman" w:cs="Times New Roman"/>
                <w:color w:val="000000"/>
                <w:sz w:val="24"/>
                <w:szCs w:val="24"/>
              </w:rPr>
              <w:lastRenderedPageBreak/>
              <w:t>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С</w:t>
            </w:r>
          </w:p>
          <w:p w:rsidR="00DF389B"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 отмет</w:t>
            </w:r>
          </w:p>
          <w:p w:rsidR="00DF389B" w:rsidRPr="000F7B3F"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 xml:space="preserve">ками </w:t>
            </w:r>
            <w:r>
              <w:rPr>
                <w:rFonts w:hAnsi="Times New Roman" w:cs="Times New Roman"/>
                <w:color w:val="000000"/>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r>
      <w:tr w:rsidR="00DF389B"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946AF" w:rsidRDefault="00DF389B" w:rsidP="00E878FA">
            <w:pPr>
              <w:rPr>
                <w:lang w:val="ru-RU"/>
              </w:rPr>
            </w:pPr>
            <w:r>
              <w:rPr>
                <w:rFonts w:hAnsi="Times New Roman" w:cs="Times New Roman"/>
                <w:color w:val="000000"/>
                <w:sz w:val="24"/>
                <w:szCs w:val="24"/>
                <w:lang w:val="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946AF" w:rsidRDefault="00DF389B" w:rsidP="00E878FA">
            <w:pPr>
              <w:rPr>
                <w:lang w:val="ru-RU"/>
              </w:rPr>
            </w:pPr>
            <w:r>
              <w:rPr>
                <w:rFonts w:hAnsi="Times New Roman" w:cs="Times New Roman"/>
                <w:color w:val="000000"/>
                <w:sz w:val="24"/>
                <w:szCs w:val="24"/>
                <w:lang w:val="ru-RU"/>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946AF" w:rsidRDefault="00DF389B" w:rsidP="00E878FA">
            <w:pPr>
              <w:rPr>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946AF" w:rsidRDefault="00DF389B" w:rsidP="00E878FA">
            <w:pPr>
              <w:rPr>
                <w:lang w:val="ru-RU"/>
              </w:rPr>
            </w:pPr>
            <w:r>
              <w:rPr>
                <w:rFonts w:hAnsi="Times New Roman" w:cs="Times New Roman"/>
                <w:color w:val="000000"/>
                <w:sz w:val="24"/>
                <w:szCs w:val="24"/>
                <w:lang w:val="ru-RU"/>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946AF" w:rsidRDefault="00DF389B" w:rsidP="00E878FA">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946AF" w:rsidRDefault="00DF389B" w:rsidP="00E878FA">
            <w:pPr>
              <w:rPr>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r>
      <w:tr w:rsidR="00DF389B"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E206B" w:rsidRDefault="00DF389B" w:rsidP="00E878FA">
            <w:pPr>
              <w:rPr>
                <w:lang w:val="ru-RU"/>
              </w:rPr>
            </w:pPr>
            <w:r>
              <w:rPr>
                <w:rFonts w:hAnsi="Times New Roman" w:cs="Times New Roman"/>
                <w:color w:val="000000"/>
                <w:sz w:val="24"/>
                <w:szCs w:val="24"/>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E206B" w:rsidRDefault="00DF389B" w:rsidP="00E878FA">
            <w:pPr>
              <w:rPr>
                <w:lang w:val="ru-RU"/>
              </w:rPr>
            </w:pPr>
            <w:r>
              <w:rPr>
                <w:rFonts w:hAnsi="Times New Roman" w:cs="Times New Roman"/>
                <w:color w:val="000000"/>
                <w:sz w:val="24"/>
                <w:szCs w:val="24"/>
                <w:lang w:val="ru-RU"/>
              </w:rPr>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E206B" w:rsidRDefault="00DF389B" w:rsidP="00E878FA">
            <w:pPr>
              <w:rPr>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E206B" w:rsidRDefault="00DF389B" w:rsidP="00E878FA">
            <w:pPr>
              <w:rPr>
                <w:lang w:val="ru-RU"/>
              </w:rPr>
            </w:pPr>
            <w:r>
              <w:rPr>
                <w:rFonts w:hAnsi="Times New Roman" w:cs="Times New Roman"/>
                <w:color w:val="000000"/>
                <w:sz w:val="24"/>
                <w:szCs w:val="24"/>
                <w:lang w:val="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E206B" w:rsidRDefault="00DF389B" w:rsidP="00E878FA">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r>
      <w:tr w:rsidR="00DF389B"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E206B" w:rsidRDefault="00DF389B" w:rsidP="00E878FA">
            <w:pPr>
              <w:rPr>
                <w:lang w:val="ru-RU"/>
              </w:rPr>
            </w:pPr>
            <w:r>
              <w:rPr>
                <w:rFonts w:hAnsi="Times New Roman" w:cs="Times New Roman"/>
                <w:color w:val="000000"/>
                <w:sz w:val="24"/>
                <w:szCs w:val="24"/>
                <w:lang w:val="ru-RU"/>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E206B" w:rsidRDefault="00DF389B" w:rsidP="00E878FA">
            <w:pPr>
              <w:rPr>
                <w:lang w:val="ru-RU"/>
              </w:rPr>
            </w:pPr>
            <w:r>
              <w:rPr>
                <w:rFonts w:hAnsi="Times New Roman" w:cs="Times New Roman"/>
                <w:color w:val="000000"/>
                <w:sz w:val="24"/>
                <w:szCs w:val="24"/>
                <w:lang w:val="ru-RU"/>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E206B" w:rsidRDefault="00DF389B" w:rsidP="00E878FA">
            <w:pPr>
              <w:rPr>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065776" w:rsidRDefault="00DF389B" w:rsidP="00E878FA">
            <w:pPr>
              <w:rPr>
                <w:lang w:val="ru-RU"/>
              </w:rPr>
            </w:pPr>
            <w:r>
              <w:rPr>
                <w:rFonts w:hAnsi="Times New Roman" w:cs="Times New Roman"/>
                <w:color w:val="000000"/>
                <w:sz w:val="24"/>
                <w:szCs w:val="24"/>
              </w:rPr>
              <w:t>2</w:t>
            </w: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EE206B" w:rsidRDefault="00DF389B" w:rsidP="00E878FA">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r>
      <w:tr w:rsidR="00DF389B"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714699" w:rsidRDefault="00DF389B" w:rsidP="00E878FA">
            <w:pPr>
              <w:rPr>
                <w:lang w:val="ru-RU"/>
              </w:rPr>
            </w:pPr>
            <w:r>
              <w:rPr>
                <w:rFonts w:hAnsi="Times New Roman" w:cs="Times New Roman"/>
                <w:color w:val="000000"/>
                <w:sz w:val="24"/>
                <w:szCs w:val="24"/>
                <w:lang w:val="ru-RU"/>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714699" w:rsidRDefault="00DF389B" w:rsidP="00E878FA">
            <w:pPr>
              <w:rPr>
                <w:lang w:val="ru-RU"/>
              </w:rPr>
            </w:pPr>
            <w:r>
              <w:rPr>
                <w:rFonts w:hAnsi="Times New Roman" w:cs="Times New Roman"/>
                <w:color w:val="000000"/>
                <w:sz w:val="24"/>
                <w:szCs w:val="24"/>
                <w:lang w:val="ru-RU"/>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714699" w:rsidRDefault="00DF389B" w:rsidP="00E878FA">
            <w:pPr>
              <w:rPr>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714699" w:rsidRDefault="00DF389B" w:rsidP="00E878FA">
            <w:pPr>
              <w:rPr>
                <w:lang w:val="ru-RU"/>
              </w:rPr>
            </w:pPr>
            <w:r>
              <w:rPr>
                <w:rFonts w:hAnsi="Times New Roman" w:cs="Times New Roman"/>
                <w:color w:val="000000"/>
                <w:sz w:val="24"/>
                <w:szCs w:val="24"/>
              </w:rPr>
              <w:t>2</w:t>
            </w: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714699" w:rsidRDefault="00DF389B" w:rsidP="00E878FA">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714699" w:rsidRDefault="00DF389B" w:rsidP="00E878FA">
            <w:pPr>
              <w:rPr>
                <w:lang w:val="ru-RU"/>
              </w:rPr>
            </w:pP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r>
      <w:tr w:rsidR="00DF389B"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714699" w:rsidRDefault="00DF389B" w:rsidP="00E878FA">
            <w:pPr>
              <w:rPr>
                <w:lang w:val="ru-RU"/>
              </w:rPr>
            </w:pPr>
            <w:r>
              <w:rPr>
                <w:rFonts w:hAnsi="Times New Roman" w:cs="Times New Roman"/>
                <w:color w:val="000000"/>
                <w:sz w:val="24"/>
                <w:szCs w:val="24"/>
                <w:lang w:val="ru-RU"/>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714699" w:rsidRDefault="00DF389B" w:rsidP="00E878FA">
            <w:pPr>
              <w:rPr>
                <w:lang w:val="ru-RU"/>
              </w:rPr>
            </w:pPr>
            <w:r>
              <w:rPr>
                <w:rFonts w:hAnsi="Times New Roman" w:cs="Times New Roman"/>
                <w:color w:val="000000"/>
                <w:sz w:val="24"/>
                <w:szCs w:val="24"/>
                <w:lang w:val="ru-RU"/>
              </w:rPr>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714699" w:rsidRDefault="00DF389B" w:rsidP="00E878FA">
            <w:pPr>
              <w:rPr>
                <w:lang w:val="ru-RU"/>
              </w:rPr>
            </w:pPr>
            <w:r>
              <w:rPr>
                <w:rFonts w:hAnsi="Times New Roman" w:cs="Times New Roman"/>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714699" w:rsidRDefault="00DF389B" w:rsidP="00E878FA">
            <w:pPr>
              <w:rPr>
                <w:lang w:val="ru-RU"/>
              </w:rPr>
            </w:pPr>
            <w:r>
              <w:rPr>
                <w:rFonts w:hAnsi="Times New Roman" w:cs="Times New Roman"/>
                <w:color w:val="000000"/>
                <w:sz w:val="24"/>
                <w:szCs w:val="24"/>
                <w:lang w:val="ru-RU"/>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62756B" w:rsidRDefault="00DF389B" w:rsidP="00E878FA">
            <w:pPr>
              <w:rPr>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795E1B" w:rsidRDefault="00DF389B" w:rsidP="00E878FA">
            <w:pPr>
              <w:rPr>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r>
      <w:tr w:rsidR="00DF389B"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224AA9" w:rsidRDefault="00DF389B" w:rsidP="00E878FA">
            <w:pPr>
              <w:rPr>
                <w:lang w:val="ru-RU"/>
              </w:rPr>
            </w:pPr>
            <w:r>
              <w:rPr>
                <w:rFonts w:hAnsi="Times New Roman" w:cs="Times New Roman"/>
                <w:color w:val="000000"/>
                <w:sz w:val="24"/>
                <w:szCs w:val="24"/>
                <w:lang w:val="ru-RU"/>
              </w:rPr>
              <w:t>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224AA9" w:rsidRDefault="00DF389B" w:rsidP="00E878FA">
            <w:pPr>
              <w:rPr>
                <w:lang w:val="ru-RU"/>
              </w:rPr>
            </w:pPr>
            <w:r>
              <w:rPr>
                <w:rFonts w:hAnsi="Times New Roman" w:cs="Times New Roman"/>
                <w:color w:val="000000"/>
                <w:sz w:val="24"/>
                <w:szCs w:val="24"/>
                <w:lang w:val="ru-RU"/>
              </w:rPr>
              <w:t>177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224AA9" w:rsidRDefault="00DF389B" w:rsidP="00E878FA">
            <w:pPr>
              <w:rPr>
                <w:lang w:val="ru-RU"/>
              </w:rPr>
            </w:pPr>
            <w:r>
              <w:rPr>
                <w:rFonts w:hAnsi="Times New Roman" w:cs="Times New Roman"/>
                <w:color w:val="000000"/>
                <w:sz w:val="24"/>
                <w:szCs w:val="24"/>
                <w:lang w:val="ru-RU"/>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3D02E5" w:rsidRDefault="00DF389B" w:rsidP="00E878FA">
            <w:pPr>
              <w:rPr>
                <w:lang w:val="ru-RU"/>
              </w:rPr>
            </w:pPr>
            <w:r>
              <w:rPr>
                <w:rFonts w:hAnsi="Times New Roman" w:cs="Times New Roman"/>
                <w:color w:val="000000"/>
                <w:sz w:val="24"/>
                <w:szCs w:val="24"/>
                <w:lang w:val="ru-RU"/>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62756B" w:rsidRDefault="00DF389B" w:rsidP="00E878FA">
            <w:pPr>
              <w:rPr>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Pr="00FC075E" w:rsidRDefault="00DF389B" w:rsidP="00E878FA">
            <w:pPr>
              <w:rPr>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0</w:t>
            </w:r>
          </w:p>
        </w:tc>
      </w:tr>
    </w:tbl>
    <w:p w:rsidR="005C6ED3" w:rsidRDefault="00DF389B" w:rsidP="00DF389B">
      <w:pPr>
        <w:rPr>
          <w:rFonts w:hAnsi="Times New Roman" w:cs="Times New Roman"/>
          <w:color w:val="000000"/>
          <w:sz w:val="24"/>
          <w:szCs w:val="24"/>
          <w:lang w:val="ru-RU"/>
        </w:rPr>
      </w:pPr>
      <w:r w:rsidRPr="002C130C">
        <w:rPr>
          <w:rFonts w:hAnsi="Times New Roman" w:cs="Times New Roman"/>
          <w:color w:val="000000"/>
          <w:sz w:val="24"/>
          <w:szCs w:val="24"/>
          <w:lang w:val="ru-RU"/>
        </w:rPr>
        <w:t>Если сравнить результаты освоения обучающимися программ основного общего образования по</w:t>
      </w:r>
      <w:r>
        <w:rPr>
          <w:rFonts w:hAnsi="Times New Roman" w:cs="Times New Roman"/>
          <w:color w:val="000000"/>
          <w:sz w:val="24"/>
          <w:szCs w:val="24"/>
        </w:rPr>
        <w:t> </w:t>
      </w:r>
      <w:r w:rsidRPr="002C130C">
        <w:rPr>
          <w:rFonts w:hAnsi="Times New Roman" w:cs="Times New Roman"/>
          <w:color w:val="000000"/>
          <w:sz w:val="24"/>
          <w:szCs w:val="24"/>
          <w:lang w:val="ru-RU"/>
        </w:rPr>
        <w:t>показателю «успеваемость» в</w:t>
      </w:r>
      <w:r>
        <w:rPr>
          <w:rFonts w:hAnsi="Times New Roman" w:cs="Times New Roman"/>
          <w:color w:val="000000"/>
          <w:sz w:val="24"/>
          <w:szCs w:val="24"/>
        </w:rPr>
        <w:t> </w:t>
      </w:r>
      <w:r w:rsidRPr="002C130C">
        <w:rPr>
          <w:rFonts w:hAnsi="Times New Roman" w:cs="Times New Roman"/>
          <w:color w:val="000000"/>
          <w:sz w:val="24"/>
          <w:szCs w:val="24"/>
          <w:lang w:val="ru-RU"/>
        </w:rPr>
        <w:t>2022 году с</w:t>
      </w:r>
      <w:r>
        <w:rPr>
          <w:rFonts w:hAnsi="Times New Roman" w:cs="Times New Roman"/>
          <w:color w:val="000000"/>
          <w:sz w:val="24"/>
          <w:szCs w:val="24"/>
        </w:rPr>
        <w:t> </w:t>
      </w:r>
      <w:r w:rsidRPr="002C130C">
        <w:rPr>
          <w:rFonts w:hAnsi="Times New Roman" w:cs="Times New Roman"/>
          <w:color w:val="000000"/>
          <w:sz w:val="24"/>
          <w:szCs w:val="24"/>
          <w:lang w:val="ru-RU"/>
        </w:rPr>
        <w:t>результатами освоения учащимися программ основного общего образования по</w:t>
      </w:r>
      <w:r>
        <w:rPr>
          <w:rFonts w:hAnsi="Times New Roman" w:cs="Times New Roman"/>
          <w:color w:val="000000"/>
          <w:sz w:val="24"/>
          <w:szCs w:val="24"/>
        </w:rPr>
        <w:t> </w:t>
      </w:r>
      <w:r w:rsidRPr="002C130C">
        <w:rPr>
          <w:rFonts w:hAnsi="Times New Roman" w:cs="Times New Roman"/>
          <w:color w:val="000000"/>
          <w:sz w:val="24"/>
          <w:szCs w:val="24"/>
          <w:lang w:val="ru-RU"/>
        </w:rPr>
        <w:t>показателю «успеваемость» в</w:t>
      </w:r>
      <w:r>
        <w:rPr>
          <w:rFonts w:hAnsi="Times New Roman" w:cs="Times New Roman"/>
          <w:color w:val="000000"/>
          <w:sz w:val="24"/>
          <w:szCs w:val="24"/>
        </w:rPr>
        <w:t> </w:t>
      </w:r>
      <w:r w:rsidRPr="002C130C">
        <w:rPr>
          <w:rFonts w:hAnsi="Times New Roman" w:cs="Times New Roman"/>
          <w:color w:val="000000"/>
          <w:sz w:val="24"/>
          <w:szCs w:val="24"/>
          <w:lang w:val="ru-RU"/>
        </w:rPr>
        <w:t>2021</w:t>
      </w:r>
      <w:r>
        <w:rPr>
          <w:rFonts w:hAnsi="Times New Roman" w:cs="Times New Roman"/>
          <w:color w:val="000000"/>
          <w:sz w:val="24"/>
          <w:szCs w:val="24"/>
        </w:rPr>
        <w:t> </w:t>
      </w:r>
      <w:r w:rsidRPr="002C130C">
        <w:rPr>
          <w:rFonts w:hAnsi="Times New Roman" w:cs="Times New Roman"/>
          <w:color w:val="000000"/>
          <w:sz w:val="24"/>
          <w:szCs w:val="24"/>
          <w:lang w:val="ru-RU"/>
        </w:rPr>
        <w:t>году, то</w:t>
      </w:r>
      <w:r>
        <w:rPr>
          <w:rFonts w:hAnsi="Times New Roman" w:cs="Times New Roman"/>
          <w:color w:val="000000"/>
          <w:sz w:val="24"/>
          <w:szCs w:val="24"/>
        </w:rPr>
        <w:t> </w:t>
      </w:r>
      <w:r w:rsidR="005C6ED3">
        <w:rPr>
          <w:rFonts w:hAnsi="Times New Roman" w:cs="Times New Roman"/>
          <w:color w:val="000000"/>
          <w:sz w:val="24"/>
          <w:szCs w:val="24"/>
          <w:lang w:val="ru-RU"/>
        </w:rPr>
        <w:t>ситуация здесь стабильна- 100%;</w:t>
      </w:r>
    </w:p>
    <w:p w:rsidR="00DF389B" w:rsidRPr="002C130C" w:rsidRDefault="005C6ED3" w:rsidP="00DF389B">
      <w:pPr>
        <w:rPr>
          <w:rFonts w:hAnsi="Times New Roman" w:cs="Times New Roman"/>
          <w:color w:val="000000"/>
          <w:sz w:val="24"/>
          <w:szCs w:val="24"/>
          <w:lang w:val="ru-RU"/>
        </w:rPr>
      </w:pPr>
      <w:r>
        <w:rPr>
          <w:rFonts w:hAnsi="Times New Roman" w:cs="Times New Roman"/>
          <w:color w:val="000000"/>
          <w:sz w:val="24"/>
          <w:szCs w:val="24"/>
          <w:lang w:val="ru-RU"/>
        </w:rPr>
        <w:t>По такому показателю, как</w:t>
      </w:r>
      <w:r w:rsidR="00DF389B" w:rsidRPr="002C130C">
        <w:rPr>
          <w:rFonts w:hAnsi="Times New Roman" w:cs="Times New Roman"/>
          <w:color w:val="000000"/>
          <w:sz w:val="24"/>
          <w:szCs w:val="24"/>
          <w:lang w:val="ru-RU"/>
        </w:rPr>
        <w:t xml:space="preserve"> процент учащихся, окончивших на</w:t>
      </w:r>
      <w:r w:rsidR="00DF389B">
        <w:rPr>
          <w:rFonts w:hAnsi="Times New Roman" w:cs="Times New Roman"/>
          <w:color w:val="000000"/>
          <w:sz w:val="24"/>
          <w:szCs w:val="24"/>
        </w:rPr>
        <w:t> </w:t>
      </w:r>
      <w:r w:rsidR="00DF389B" w:rsidRPr="002C130C">
        <w:rPr>
          <w:rFonts w:hAnsi="Times New Roman" w:cs="Times New Roman"/>
          <w:color w:val="000000"/>
          <w:sz w:val="24"/>
          <w:szCs w:val="24"/>
          <w:lang w:val="ru-RU"/>
        </w:rPr>
        <w:t>«4» и</w:t>
      </w:r>
      <w:r w:rsidR="00DF389B">
        <w:rPr>
          <w:rFonts w:hAnsi="Times New Roman" w:cs="Times New Roman"/>
          <w:color w:val="000000"/>
          <w:sz w:val="24"/>
          <w:szCs w:val="24"/>
        </w:rPr>
        <w:t> </w:t>
      </w:r>
      <w:r w:rsidR="00DF389B" w:rsidRPr="002C130C">
        <w:rPr>
          <w:rFonts w:hAnsi="Times New Roman" w:cs="Times New Roman"/>
          <w:color w:val="000000"/>
          <w:sz w:val="24"/>
          <w:szCs w:val="24"/>
          <w:lang w:val="ru-RU"/>
        </w:rPr>
        <w:t>«5», вырос на</w:t>
      </w:r>
      <w:r w:rsidR="00DF389B">
        <w:rPr>
          <w:rFonts w:hAnsi="Times New Roman" w:cs="Times New Roman"/>
          <w:color w:val="000000"/>
          <w:sz w:val="24"/>
          <w:szCs w:val="24"/>
        </w:rPr>
        <w:t>  </w:t>
      </w:r>
      <w:r w:rsidR="00DF389B">
        <w:rPr>
          <w:rFonts w:hAnsi="Times New Roman" w:cs="Times New Roman"/>
          <w:color w:val="000000"/>
          <w:sz w:val="24"/>
          <w:szCs w:val="24"/>
          <w:lang w:val="ru-RU"/>
        </w:rPr>
        <w:t xml:space="preserve">4 </w:t>
      </w:r>
      <w:r w:rsidR="00DF389B" w:rsidRPr="002C130C">
        <w:rPr>
          <w:rFonts w:hAnsi="Times New Roman" w:cs="Times New Roman"/>
          <w:color w:val="000000"/>
          <w:sz w:val="24"/>
          <w:szCs w:val="24"/>
          <w:lang w:val="ru-RU"/>
        </w:rPr>
        <w:t>процента (в</w:t>
      </w:r>
      <w:r w:rsidR="00DF389B">
        <w:rPr>
          <w:rFonts w:hAnsi="Times New Roman" w:cs="Times New Roman"/>
          <w:color w:val="000000"/>
          <w:sz w:val="24"/>
          <w:szCs w:val="24"/>
        </w:rPr>
        <w:t> </w:t>
      </w:r>
      <w:r w:rsidR="00DF389B" w:rsidRPr="002C130C">
        <w:rPr>
          <w:rFonts w:hAnsi="Times New Roman" w:cs="Times New Roman"/>
          <w:color w:val="000000"/>
          <w:sz w:val="24"/>
          <w:szCs w:val="24"/>
          <w:lang w:val="ru-RU"/>
        </w:rPr>
        <w:t xml:space="preserve">2021 был </w:t>
      </w:r>
      <w:r w:rsidR="00DF389B">
        <w:rPr>
          <w:rFonts w:hAnsi="Times New Roman" w:cs="Times New Roman"/>
          <w:color w:val="000000"/>
          <w:sz w:val="24"/>
          <w:szCs w:val="24"/>
          <w:lang w:val="ru-RU"/>
        </w:rPr>
        <w:t xml:space="preserve">24 </w:t>
      </w:r>
      <w:r w:rsidR="00DF389B" w:rsidRPr="002C130C">
        <w:rPr>
          <w:rFonts w:hAnsi="Times New Roman" w:cs="Times New Roman"/>
          <w:color w:val="000000"/>
          <w:sz w:val="24"/>
          <w:szCs w:val="24"/>
          <w:lang w:val="ru-RU"/>
        </w:rPr>
        <w:t>%), процент учащихся, окончивших на</w:t>
      </w:r>
      <w:r w:rsidR="00DF389B">
        <w:rPr>
          <w:rFonts w:hAnsi="Times New Roman" w:cs="Times New Roman"/>
          <w:color w:val="000000"/>
          <w:sz w:val="24"/>
          <w:szCs w:val="24"/>
        </w:rPr>
        <w:t> </w:t>
      </w:r>
      <w:r w:rsidR="00DF389B" w:rsidRPr="002C130C">
        <w:rPr>
          <w:rFonts w:hAnsi="Times New Roman" w:cs="Times New Roman"/>
          <w:color w:val="000000"/>
          <w:sz w:val="24"/>
          <w:szCs w:val="24"/>
          <w:lang w:val="ru-RU"/>
        </w:rPr>
        <w:t>«5», вырос на</w:t>
      </w:r>
      <w:r w:rsidR="00DF389B">
        <w:rPr>
          <w:rFonts w:hAnsi="Times New Roman" w:cs="Times New Roman"/>
          <w:color w:val="000000"/>
          <w:sz w:val="24"/>
          <w:szCs w:val="24"/>
        </w:rPr>
        <w:t>  </w:t>
      </w:r>
      <w:r w:rsidR="00DF389B">
        <w:rPr>
          <w:rFonts w:hAnsi="Times New Roman" w:cs="Times New Roman"/>
          <w:color w:val="000000"/>
          <w:sz w:val="24"/>
          <w:szCs w:val="24"/>
          <w:lang w:val="ru-RU"/>
        </w:rPr>
        <w:t xml:space="preserve">3,8 </w:t>
      </w:r>
      <w:r w:rsidR="00DF389B" w:rsidRPr="002C130C">
        <w:rPr>
          <w:rFonts w:hAnsi="Times New Roman" w:cs="Times New Roman"/>
          <w:color w:val="000000"/>
          <w:sz w:val="24"/>
          <w:szCs w:val="24"/>
          <w:lang w:val="ru-RU"/>
        </w:rPr>
        <w:t>процента (в</w:t>
      </w:r>
      <w:r w:rsidR="00DF389B">
        <w:rPr>
          <w:rFonts w:hAnsi="Times New Roman" w:cs="Times New Roman"/>
          <w:color w:val="000000"/>
          <w:sz w:val="24"/>
          <w:szCs w:val="24"/>
        </w:rPr>
        <w:t> </w:t>
      </w:r>
      <w:r w:rsidR="00DF389B" w:rsidRPr="002C130C">
        <w:rPr>
          <w:rFonts w:hAnsi="Times New Roman" w:cs="Times New Roman"/>
          <w:color w:val="000000"/>
          <w:sz w:val="24"/>
          <w:szCs w:val="24"/>
          <w:lang w:val="ru-RU"/>
        </w:rPr>
        <w:t>2021</w:t>
      </w:r>
      <w:r w:rsidR="00DF389B">
        <w:rPr>
          <w:rFonts w:hAnsi="Times New Roman" w:cs="Times New Roman"/>
          <w:color w:val="000000"/>
          <w:sz w:val="24"/>
          <w:szCs w:val="24"/>
        </w:rPr>
        <w:t> </w:t>
      </w:r>
      <w:r w:rsidR="00DF389B" w:rsidRPr="002C130C">
        <w:rPr>
          <w:rFonts w:hAnsi="Times New Roman" w:cs="Times New Roman"/>
          <w:color w:val="000000"/>
          <w:sz w:val="24"/>
          <w:szCs w:val="24"/>
          <w:lang w:val="ru-RU"/>
        </w:rPr>
        <w:t xml:space="preserve">— </w:t>
      </w:r>
      <w:r w:rsidR="00DF389B">
        <w:rPr>
          <w:rFonts w:hAnsi="Times New Roman" w:cs="Times New Roman"/>
          <w:color w:val="000000"/>
          <w:sz w:val="24"/>
          <w:szCs w:val="24"/>
          <w:lang w:val="ru-RU"/>
        </w:rPr>
        <w:t>1.2</w:t>
      </w:r>
      <w:r w:rsidR="00DF389B" w:rsidRPr="002C130C">
        <w:rPr>
          <w:rFonts w:hAnsi="Times New Roman" w:cs="Times New Roman"/>
          <w:color w:val="000000"/>
          <w:sz w:val="24"/>
          <w:szCs w:val="24"/>
          <w:lang w:val="ru-RU"/>
        </w:rPr>
        <w:t>%).</w:t>
      </w:r>
    </w:p>
    <w:p w:rsidR="00E878FA" w:rsidRPr="00E878FA" w:rsidRDefault="00E878FA" w:rsidP="00E878FA">
      <w:pPr>
        <w:rPr>
          <w:rFonts w:hAnsi="Times New Roman" w:cs="Times New Roman"/>
          <w:b/>
          <w:color w:val="000000"/>
          <w:sz w:val="28"/>
          <w:szCs w:val="28"/>
          <w:lang w:val="ru-RU"/>
        </w:rPr>
      </w:pPr>
      <w:r w:rsidRPr="00E878FA">
        <w:rPr>
          <w:rFonts w:hAnsi="Times New Roman" w:cs="Times New Roman"/>
          <w:b/>
          <w:color w:val="000000"/>
          <w:sz w:val="28"/>
          <w:szCs w:val="28"/>
          <w:lang w:val="ru-RU"/>
        </w:rPr>
        <w:t>Результаты ГИА – 2022</w:t>
      </w:r>
    </w:p>
    <w:p w:rsidR="00E878FA" w:rsidRPr="00E878FA" w:rsidRDefault="00E878FA" w:rsidP="00E878FA">
      <w:pPr>
        <w:jc w:val="both"/>
        <w:rPr>
          <w:rFonts w:ascii="Times New Roman" w:hAnsi="Times New Roman" w:cs="Times New Roman"/>
          <w:b/>
          <w:sz w:val="28"/>
          <w:szCs w:val="28"/>
          <w:lang w:val="ru-RU"/>
        </w:rPr>
      </w:pPr>
      <w:r w:rsidRPr="00E878FA">
        <w:rPr>
          <w:rFonts w:ascii="Times New Roman" w:hAnsi="Times New Roman" w:cs="Times New Roman"/>
          <w:b/>
          <w:sz w:val="28"/>
          <w:szCs w:val="28"/>
          <w:lang w:val="ru-RU"/>
        </w:rPr>
        <w:t>Результаты ОГЭ по русскому языку в 2021- 2022 году.</w:t>
      </w:r>
    </w:p>
    <w:p w:rsidR="00E878FA" w:rsidRPr="00E878FA" w:rsidRDefault="00E878FA" w:rsidP="00E878FA">
      <w:pPr>
        <w:ind w:firstLine="708"/>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 xml:space="preserve"> В первые даты  основного периода ГИА-9 ОГЭ по русскому языку успеваемость составила 82%, качество знаний - 67%, средний балл – 4,13. Сдали ОГЭ по русскому языку 23 выпускника.</w:t>
      </w:r>
    </w:p>
    <w:p w:rsidR="00E878FA" w:rsidRPr="00E878FA" w:rsidRDefault="00E878FA" w:rsidP="00E878FA">
      <w:pPr>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После пересдачи ОГЭ по русскому языку успеваемость составила  100%, качество знаний– 79%, средний балл – 4,10.</w:t>
      </w:r>
    </w:p>
    <w:tbl>
      <w:tblPr>
        <w:tblStyle w:val="a3"/>
        <w:tblW w:w="0" w:type="auto"/>
        <w:tblLook w:val="04A0" w:firstRow="1" w:lastRow="0" w:firstColumn="1" w:lastColumn="0" w:noHBand="0" w:noVBand="1"/>
      </w:tblPr>
      <w:tblGrid>
        <w:gridCol w:w="1719"/>
        <w:gridCol w:w="970"/>
        <w:gridCol w:w="1088"/>
        <w:gridCol w:w="960"/>
        <w:gridCol w:w="1517"/>
        <w:gridCol w:w="1434"/>
        <w:gridCol w:w="1885"/>
      </w:tblGrid>
      <w:tr w:rsidR="00E878FA" w:rsidRPr="00FB6F5E" w:rsidTr="00E878FA">
        <w:tc>
          <w:tcPr>
            <w:tcW w:w="1846" w:type="dxa"/>
          </w:tcPr>
          <w:p w:rsidR="00E878FA" w:rsidRPr="00F25087" w:rsidRDefault="00E878FA" w:rsidP="00E878FA">
            <w:pPr>
              <w:jc w:val="both"/>
              <w:rPr>
                <w:sz w:val="28"/>
                <w:szCs w:val="28"/>
              </w:rPr>
            </w:pPr>
            <w:r w:rsidRPr="00F25087">
              <w:rPr>
                <w:sz w:val="28"/>
                <w:szCs w:val="28"/>
              </w:rPr>
              <w:t>Всего обучающ.</w:t>
            </w:r>
          </w:p>
        </w:tc>
        <w:tc>
          <w:tcPr>
            <w:tcW w:w="979" w:type="dxa"/>
          </w:tcPr>
          <w:p w:rsidR="00E878FA" w:rsidRDefault="00E878FA" w:rsidP="00E878FA">
            <w:pPr>
              <w:jc w:val="both"/>
              <w:rPr>
                <w:sz w:val="28"/>
                <w:szCs w:val="28"/>
              </w:rPr>
            </w:pPr>
            <w:r>
              <w:rPr>
                <w:sz w:val="28"/>
                <w:szCs w:val="28"/>
              </w:rPr>
              <w:t>«</w:t>
            </w:r>
            <w:r w:rsidRPr="00F25087">
              <w:rPr>
                <w:sz w:val="28"/>
                <w:szCs w:val="28"/>
              </w:rPr>
              <w:t>5</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854" w:type="dxa"/>
          </w:tcPr>
          <w:p w:rsidR="00E878FA" w:rsidRDefault="00E878FA" w:rsidP="00E878FA">
            <w:pPr>
              <w:jc w:val="both"/>
              <w:rPr>
                <w:sz w:val="28"/>
                <w:szCs w:val="28"/>
              </w:rPr>
            </w:pPr>
            <w:r>
              <w:rPr>
                <w:sz w:val="28"/>
                <w:szCs w:val="28"/>
              </w:rPr>
              <w:t>«</w:t>
            </w:r>
            <w:r w:rsidRPr="00F25087">
              <w:rPr>
                <w:sz w:val="28"/>
                <w:szCs w:val="28"/>
              </w:rPr>
              <w:t>4</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965" w:type="dxa"/>
          </w:tcPr>
          <w:p w:rsidR="00E878FA" w:rsidRDefault="00E878FA" w:rsidP="00E878FA">
            <w:pPr>
              <w:jc w:val="both"/>
              <w:rPr>
                <w:sz w:val="28"/>
                <w:szCs w:val="28"/>
              </w:rPr>
            </w:pPr>
            <w:r>
              <w:rPr>
                <w:sz w:val="28"/>
                <w:szCs w:val="28"/>
              </w:rPr>
              <w:t>«</w:t>
            </w:r>
            <w:r w:rsidRPr="00F25087">
              <w:rPr>
                <w:sz w:val="28"/>
                <w:szCs w:val="28"/>
              </w:rPr>
              <w:t>3</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1618" w:type="dxa"/>
          </w:tcPr>
          <w:p w:rsidR="00E878FA" w:rsidRPr="00F25087" w:rsidRDefault="00E878FA" w:rsidP="00E878FA">
            <w:pPr>
              <w:jc w:val="both"/>
              <w:rPr>
                <w:sz w:val="28"/>
                <w:szCs w:val="28"/>
              </w:rPr>
            </w:pPr>
            <w:r w:rsidRPr="00F25087">
              <w:rPr>
                <w:sz w:val="28"/>
                <w:szCs w:val="28"/>
              </w:rPr>
              <w:t>Средний балл</w:t>
            </w:r>
          </w:p>
        </w:tc>
        <w:tc>
          <w:tcPr>
            <w:tcW w:w="1482" w:type="dxa"/>
          </w:tcPr>
          <w:p w:rsidR="00E878FA" w:rsidRDefault="00E878FA" w:rsidP="00E878FA">
            <w:pPr>
              <w:jc w:val="both"/>
              <w:rPr>
                <w:sz w:val="28"/>
                <w:szCs w:val="28"/>
              </w:rPr>
            </w:pPr>
            <w:r w:rsidRPr="00F25087">
              <w:rPr>
                <w:sz w:val="28"/>
                <w:szCs w:val="28"/>
              </w:rPr>
              <w:t>Качество</w:t>
            </w:r>
          </w:p>
          <w:p w:rsidR="00E878FA" w:rsidRPr="00F25087" w:rsidRDefault="00E878FA" w:rsidP="00E878FA">
            <w:pPr>
              <w:jc w:val="both"/>
              <w:rPr>
                <w:sz w:val="28"/>
                <w:szCs w:val="28"/>
              </w:rPr>
            </w:pPr>
            <w:r>
              <w:rPr>
                <w:sz w:val="28"/>
                <w:szCs w:val="28"/>
              </w:rPr>
              <w:t>%</w:t>
            </w:r>
          </w:p>
        </w:tc>
        <w:tc>
          <w:tcPr>
            <w:tcW w:w="1827" w:type="dxa"/>
          </w:tcPr>
          <w:p w:rsidR="00E878FA" w:rsidRDefault="00E878FA" w:rsidP="00E878FA">
            <w:pPr>
              <w:jc w:val="both"/>
              <w:rPr>
                <w:sz w:val="28"/>
                <w:szCs w:val="28"/>
              </w:rPr>
            </w:pPr>
            <w:r w:rsidRPr="00F25087">
              <w:rPr>
                <w:sz w:val="28"/>
                <w:szCs w:val="28"/>
              </w:rPr>
              <w:t>Успеваемость</w:t>
            </w:r>
          </w:p>
          <w:p w:rsidR="00E878FA" w:rsidRPr="00F25087" w:rsidRDefault="00E878FA" w:rsidP="00E878FA">
            <w:pPr>
              <w:jc w:val="both"/>
              <w:rPr>
                <w:sz w:val="28"/>
                <w:szCs w:val="28"/>
              </w:rPr>
            </w:pPr>
            <w:r>
              <w:rPr>
                <w:sz w:val="28"/>
                <w:szCs w:val="28"/>
              </w:rPr>
              <w:t xml:space="preserve">% </w:t>
            </w:r>
          </w:p>
        </w:tc>
      </w:tr>
      <w:tr w:rsidR="00E878FA" w:rsidRPr="00FB6F5E" w:rsidTr="00E878FA">
        <w:trPr>
          <w:trHeight w:val="415"/>
        </w:trPr>
        <w:tc>
          <w:tcPr>
            <w:tcW w:w="1846" w:type="dxa"/>
          </w:tcPr>
          <w:p w:rsidR="00E878FA" w:rsidRPr="00F25087" w:rsidRDefault="00E878FA" w:rsidP="00E878FA">
            <w:pPr>
              <w:jc w:val="center"/>
              <w:rPr>
                <w:sz w:val="28"/>
                <w:szCs w:val="28"/>
              </w:rPr>
            </w:pPr>
            <w:r>
              <w:rPr>
                <w:sz w:val="28"/>
                <w:szCs w:val="28"/>
              </w:rPr>
              <w:t>28</w:t>
            </w:r>
          </w:p>
        </w:tc>
        <w:tc>
          <w:tcPr>
            <w:tcW w:w="979" w:type="dxa"/>
          </w:tcPr>
          <w:p w:rsidR="00E878FA" w:rsidRPr="00F25087" w:rsidRDefault="00E878FA" w:rsidP="00E878FA">
            <w:pPr>
              <w:rPr>
                <w:sz w:val="28"/>
                <w:szCs w:val="28"/>
              </w:rPr>
            </w:pPr>
            <w:r>
              <w:rPr>
                <w:sz w:val="28"/>
                <w:szCs w:val="28"/>
              </w:rPr>
              <w:t>9/32%</w:t>
            </w:r>
          </w:p>
        </w:tc>
        <w:tc>
          <w:tcPr>
            <w:tcW w:w="854" w:type="dxa"/>
          </w:tcPr>
          <w:p w:rsidR="00E878FA" w:rsidRPr="00F25087" w:rsidRDefault="00E878FA" w:rsidP="00E878FA">
            <w:pPr>
              <w:rPr>
                <w:sz w:val="28"/>
                <w:szCs w:val="28"/>
              </w:rPr>
            </w:pPr>
            <w:r w:rsidRPr="00F25087">
              <w:rPr>
                <w:sz w:val="28"/>
                <w:szCs w:val="28"/>
              </w:rPr>
              <w:t>1</w:t>
            </w:r>
            <w:r>
              <w:rPr>
                <w:sz w:val="28"/>
                <w:szCs w:val="28"/>
              </w:rPr>
              <w:t>3</w:t>
            </w:r>
            <w:r w:rsidRPr="00F25087">
              <w:rPr>
                <w:sz w:val="28"/>
                <w:szCs w:val="28"/>
              </w:rPr>
              <w:t>/</w:t>
            </w:r>
            <w:r>
              <w:rPr>
                <w:sz w:val="28"/>
                <w:szCs w:val="28"/>
              </w:rPr>
              <w:t>46%</w:t>
            </w:r>
          </w:p>
        </w:tc>
        <w:tc>
          <w:tcPr>
            <w:tcW w:w="965" w:type="dxa"/>
          </w:tcPr>
          <w:p w:rsidR="00E878FA" w:rsidRPr="00F25087" w:rsidRDefault="00E878FA" w:rsidP="00E878FA">
            <w:pPr>
              <w:rPr>
                <w:sz w:val="28"/>
                <w:szCs w:val="28"/>
              </w:rPr>
            </w:pPr>
            <w:r>
              <w:rPr>
                <w:sz w:val="28"/>
                <w:szCs w:val="28"/>
              </w:rPr>
              <w:t>6</w:t>
            </w:r>
            <w:r w:rsidRPr="00F25087">
              <w:rPr>
                <w:sz w:val="28"/>
                <w:szCs w:val="28"/>
              </w:rPr>
              <w:t>/</w:t>
            </w:r>
            <w:r>
              <w:rPr>
                <w:sz w:val="28"/>
                <w:szCs w:val="28"/>
              </w:rPr>
              <w:t>22%</w:t>
            </w:r>
          </w:p>
        </w:tc>
        <w:tc>
          <w:tcPr>
            <w:tcW w:w="1618" w:type="dxa"/>
          </w:tcPr>
          <w:p w:rsidR="00E878FA" w:rsidRPr="00F25087" w:rsidRDefault="00E878FA" w:rsidP="00E878FA">
            <w:pPr>
              <w:jc w:val="center"/>
              <w:rPr>
                <w:sz w:val="28"/>
                <w:szCs w:val="28"/>
              </w:rPr>
            </w:pPr>
            <w:r w:rsidRPr="00F25087">
              <w:rPr>
                <w:sz w:val="28"/>
                <w:szCs w:val="28"/>
              </w:rPr>
              <w:t>3,4</w:t>
            </w:r>
          </w:p>
        </w:tc>
        <w:tc>
          <w:tcPr>
            <w:tcW w:w="1482" w:type="dxa"/>
          </w:tcPr>
          <w:p w:rsidR="00E878FA" w:rsidRPr="00F25087" w:rsidRDefault="00E878FA" w:rsidP="00E878FA">
            <w:pPr>
              <w:jc w:val="center"/>
              <w:rPr>
                <w:sz w:val="28"/>
                <w:szCs w:val="28"/>
              </w:rPr>
            </w:pPr>
            <w:r>
              <w:rPr>
                <w:sz w:val="28"/>
                <w:szCs w:val="28"/>
              </w:rPr>
              <w:t>79</w:t>
            </w:r>
          </w:p>
        </w:tc>
        <w:tc>
          <w:tcPr>
            <w:tcW w:w="1827" w:type="dxa"/>
          </w:tcPr>
          <w:p w:rsidR="00E878FA" w:rsidRPr="00F25087" w:rsidRDefault="00E878FA" w:rsidP="00E878FA">
            <w:pPr>
              <w:jc w:val="center"/>
              <w:rPr>
                <w:sz w:val="28"/>
                <w:szCs w:val="28"/>
              </w:rPr>
            </w:pPr>
            <w:r w:rsidRPr="00F25087">
              <w:rPr>
                <w:sz w:val="28"/>
                <w:szCs w:val="28"/>
              </w:rPr>
              <w:t>100</w:t>
            </w:r>
          </w:p>
        </w:tc>
      </w:tr>
    </w:tbl>
    <w:p w:rsidR="00E878FA" w:rsidRPr="00E878FA" w:rsidRDefault="00E878FA" w:rsidP="00E878FA">
      <w:pPr>
        <w:contextualSpacing/>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1914"/>
        <w:gridCol w:w="1914"/>
        <w:gridCol w:w="1914"/>
        <w:gridCol w:w="1914"/>
        <w:gridCol w:w="1915"/>
      </w:tblGrid>
      <w:tr w:rsidR="00E878FA" w:rsidTr="00E878FA">
        <w:tc>
          <w:tcPr>
            <w:tcW w:w="1914" w:type="dxa"/>
          </w:tcPr>
          <w:p w:rsidR="00E878FA" w:rsidRPr="00F25087" w:rsidRDefault="00E878FA" w:rsidP="00E878FA">
            <w:pPr>
              <w:jc w:val="both"/>
              <w:rPr>
                <w:sz w:val="28"/>
                <w:szCs w:val="28"/>
              </w:rPr>
            </w:pPr>
            <w:r w:rsidRPr="00F25087">
              <w:rPr>
                <w:sz w:val="28"/>
                <w:szCs w:val="28"/>
              </w:rPr>
              <w:t>Всего обучающ</w:t>
            </w:r>
          </w:p>
        </w:tc>
        <w:tc>
          <w:tcPr>
            <w:tcW w:w="1914" w:type="dxa"/>
          </w:tcPr>
          <w:p w:rsidR="00E878FA" w:rsidRPr="00F25087" w:rsidRDefault="00E878FA" w:rsidP="00E878FA">
            <w:pPr>
              <w:jc w:val="both"/>
              <w:rPr>
                <w:sz w:val="28"/>
                <w:szCs w:val="28"/>
              </w:rPr>
            </w:pPr>
            <w:r w:rsidRPr="00F25087">
              <w:rPr>
                <w:sz w:val="28"/>
                <w:szCs w:val="28"/>
              </w:rPr>
              <w:t>Подтвердили</w:t>
            </w:r>
          </w:p>
        </w:tc>
        <w:tc>
          <w:tcPr>
            <w:tcW w:w="1914" w:type="dxa"/>
          </w:tcPr>
          <w:p w:rsidR="00E878FA" w:rsidRPr="00F25087" w:rsidRDefault="00E878FA" w:rsidP="00E878FA">
            <w:pPr>
              <w:jc w:val="both"/>
              <w:rPr>
                <w:sz w:val="28"/>
                <w:szCs w:val="28"/>
              </w:rPr>
            </w:pPr>
            <w:r w:rsidRPr="00F25087">
              <w:rPr>
                <w:sz w:val="28"/>
                <w:szCs w:val="28"/>
              </w:rPr>
              <w:t>Повысили</w:t>
            </w:r>
          </w:p>
        </w:tc>
        <w:tc>
          <w:tcPr>
            <w:tcW w:w="1914" w:type="dxa"/>
          </w:tcPr>
          <w:p w:rsidR="00E878FA" w:rsidRPr="00F25087" w:rsidRDefault="00E878FA" w:rsidP="00E878FA">
            <w:pPr>
              <w:jc w:val="both"/>
              <w:rPr>
                <w:sz w:val="28"/>
                <w:szCs w:val="28"/>
              </w:rPr>
            </w:pPr>
            <w:r w:rsidRPr="00F25087">
              <w:rPr>
                <w:sz w:val="28"/>
                <w:szCs w:val="28"/>
              </w:rPr>
              <w:t xml:space="preserve">Понизили </w:t>
            </w:r>
          </w:p>
        </w:tc>
        <w:tc>
          <w:tcPr>
            <w:tcW w:w="1915" w:type="dxa"/>
          </w:tcPr>
          <w:p w:rsidR="00E878FA" w:rsidRPr="00F25087" w:rsidRDefault="00E878FA" w:rsidP="00E878FA">
            <w:pPr>
              <w:jc w:val="both"/>
              <w:rPr>
                <w:sz w:val="28"/>
                <w:szCs w:val="28"/>
              </w:rPr>
            </w:pPr>
            <w:r w:rsidRPr="00F25087">
              <w:rPr>
                <w:sz w:val="28"/>
                <w:szCs w:val="28"/>
              </w:rPr>
              <w:t>Не сдали</w:t>
            </w:r>
          </w:p>
        </w:tc>
      </w:tr>
      <w:tr w:rsidR="00E878FA" w:rsidTr="00E878FA">
        <w:tc>
          <w:tcPr>
            <w:tcW w:w="1914" w:type="dxa"/>
          </w:tcPr>
          <w:p w:rsidR="00E878FA" w:rsidRPr="00F25087" w:rsidRDefault="00E878FA" w:rsidP="00E878FA">
            <w:pPr>
              <w:jc w:val="both"/>
              <w:rPr>
                <w:sz w:val="28"/>
                <w:szCs w:val="28"/>
              </w:rPr>
            </w:pPr>
            <w:r>
              <w:rPr>
                <w:sz w:val="28"/>
                <w:szCs w:val="28"/>
              </w:rPr>
              <w:t>28</w:t>
            </w:r>
          </w:p>
        </w:tc>
        <w:tc>
          <w:tcPr>
            <w:tcW w:w="1914" w:type="dxa"/>
          </w:tcPr>
          <w:p w:rsidR="00E878FA" w:rsidRPr="00F25087" w:rsidRDefault="00E878FA" w:rsidP="00E878FA">
            <w:pPr>
              <w:jc w:val="center"/>
              <w:rPr>
                <w:sz w:val="28"/>
                <w:szCs w:val="28"/>
              </w:rPr>
            </w:pPr>
            <w:r>
              <w:rPr>
                <w:sz w:val="28"/>
                <w:szCs w:val="28"/>
              </w:rPr>
              <w:t>15</w:t>
            </w:r>
            <w:r w:rsidRPr="00F25087">
              <w:rPr>
                <w:sz w:val="28"/>
                <w:szCs w:val="28"/>
              </w:rPr>
              <w:t xml:space="preserve">      </w:t>
            </w:r>
            <w:r>
              <w:rPr>
                <w:sz w:val="28"/>
                <w:szCs w:val="28"/>
              </w:rPr>
              <w:t>/ 54</w:t>
            </w:r>
            <w:r w:rsidRPr="00F25087">
              <w:rPr>
                <w:sz w:val="28"/>
                <w:szCs w:val="28"/>
              </w:rPr>
              <w:t>%</w:t>
            </w:r>
          </w:p>
        </w:tc>
        <w:tc>
          <w:tcPr>
            <w:tcW w:w="1914" w:type="dxa"/>
          </w:tcPr>
          <w:p w:rsidR="00E878FA" w:rsidRPr="00F25087" w:rsidRDefault="00E878FA" w:rsidP="00E878FA">
            <w:pPr>
              <w:jc w:val="center"/>
              <w:rPr>
                <w:sz w:val="28"/>
                <w:szCs w:val="28"/>
              </w:rPr>
            </w:pPr>
            <w:r>
              <w:rPr>
                <w:sz w:val="28"/>
                <w:szCs w:val="28"/>
              </w:rPr>
              <w:t>11</w:t>
            </w:r>
            <w:r w:rsidRPr="00F25087">
              <w:rPr>
                <w:sz w:val="28"/>
                <w:szCs w:val="28"/>
              </w:rPr>
              <w:t xml:space="preserve">        </w:t>
            </w:r>
            <w:r>
              <w:rPr>
                <w:sz w:val="28"/>
                <w:szCs w:val="28"/>
              </w:rPr>
              <w:t>/ 39</w:t>
            </w:r>
            <w:r w:rsidRPr="00F25087">
              <w:rPr>
                <w:sz w:val="28"/>
                <w:szCs w:val="28"/>
              </w:rPr>
              <w:t>%</w:t>
            </w:r>
          </w:p>
        </w:tc>
        <w:tc>
          <w:tcPr>
            <w:tcW w:w="1914" w:type="dxa"/>
          </w:tcPr>
          <w:p w:rsidR="00E878FA" w:rsidRPr="00F25087" w:rsidRDefault="00E878FA" w:rsidP="00E878FA">
            <w:pPr>
              <w:jc w:val="center"/>
              <w:rPr>
                <w:sz w:val="28"/>
                <w:szCs w:val="28"/>
              </w:rPr>
            </w:pPr>
            <w:r w:rsidRPr="00F25087">
              <w:rPr>
                <w:sz w:val="28"/>
                <w:szCs w:val="28"/>
              </w:rPr>
              <w:t>2</w:t>
            </w:r>
            <w:r>
              <w:rPr>
                <w:sz w:val="28"/>
                <w:szCs w:val="28"/>
              </w:rPr>
              <w:t xml:space="preserve">   </w:t>
            </w:r>
            <w:r w:rsidRPr="00F25087">
              <w:rPr>
                <w:sz w:val="28"/>
                <w:szCs w:val="28"/>
              </w:rPr>
              <w:t xml:space="preserve">  </w:t>
            </w:r>
            <w:r>
              <w:rPr>
                <w:sz w:val="28"/>
                <w:szCs w:val="28"/>
              </w:rPr>
              <w:t>/</w:t>
            </w:r>
            <w:r w:rsidRPr="00F25087">
              <w:rPr>
                <w:sz w:val="28"/>
                <w:szCs w:val="28"/>
              </w:rPr>
              <w:t xml:space="preserve">         </w:t>
            </w:r>
            <w:r>
              <w:rPr>
                <w:sz w:val="28"/>
                <w:szCs w:val="28"/>
              </w:rPr>
              <w:t>7</w:t>
            </w:r>
            <w:r w:rsidRPr="00F25087">
              <w:rPr>
                <w:sz w:val="28"/>
                <w:szCs w:val="28"/>
              </w:rPr>
              <w:t>%</w:t>
            </w:r>
          </w:p>
        </w:tc>
        <w:tc>
          <w:tcPr>
            <w:tcW w:w="1915" w:type="dxa"/>
          </w:tcPr>
          <w:p w:rsidR="00E878FA" w:rsidRPr="00F25087" w:rsidRDefault="00E878FA" w:rsidP="00E878FA">
            <w:pPr>
              <w:jc w:val="center"/>
              <w:rPr>
                <w:sz w:val="28"/>
                <w:szCs w:val="28"/>
              </w:rPr>
            </w:pPr>
            <w:r w:rsidRPr="00F25087">
              <w:rPr>
                <w:sz w:val="28"/>
                <w:szCs w:val="28"/>
              </w:rPr>
              <w:t>0</w:t>
            </w:r>
          </w:p>
        </w:tc>
      </w:tr>
    </w:tbl>
    <w:p w:rsidR="00E878FA" w:rsidRDefault="00E878FA" w:rsidP="00E878FA">
      <w:pPr>
        <w:jc w:val="both"/>
        <w:rPr>
          <w:rFonts w:ascii="Times New Roman" w:hAnsi="Times New Roman" w:cs="Times New Roman"/>
          <w:b/>
          <w:sz w:val="28"/>
          <w:szCs w:val="28"/>
          <w:lang w:val="ru-RU"/>
        </w:rPr>
      </w:pPr>
    </w:p>
    <w:p w:rsidR="00E878FA" w:rsidRPr="00E878FA" w:rsidRDefault="00E878FA" w:rsidP="00E878FA">
      <w:pPr>
        <w:jc w:val="both"/>
        <w:rPr>
          <w:rFonts w:ascii="Times New Roman" w:hAnsi="Times New Roman" w:cs="Times New Roman"/>
          <w:sz w:val="28"/>
          <w:szCs w:val="28"/>
          <w:lang w:val="ru-RU"/>
        </w:rPr>
      </w:pPr>
      <w:r w:rsidRPr="00E878FA">
        <w:rPr>
          <w:rFonts w:ascii="Times New Roman" w:hAnsi="Times New Roman" w:cs="Times New Roman"/>
          <w:b/>
          <w:sz w:val="28"/>
          <w:szCs w:val="28"/>
          <w:lang w:val="ru-RU"/>
        </w:rPr>
        <w:t>Результаты ОГЭ по математике в 2021- 2022 году.</w:t>
      </w:r>
    </w:p>
    <w:p w:rsidR="00E878FA" w:rsidRPr="00E878FA" w:rsidRDefault="00E878FA" w:rsidP="00E878FA">
      <w:pPr>
        <w:ind w:firstLine="708"/>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 xml:space="preserve">В первые даты  основного периода ГИА-9 ОГЭ по математике успеваемость составила 82% обучающихся, качество знаний – 61%, средний </w:t>
      </w:r>
      <w:r w:rsidRPr="00E878FA">
        <w:rPr>
          <w:rFonts w:ascii="Times New Roman" w:hAnsi="Times New Roman" w:cs="Times New Roman"/>
          <w:sz w:val="28"/>
          <w:szCs w:val="28"/>
          <w:lang w:val="ru-RU"/>
        </w:rPr>
        <w:lastRenderedPageBreak/>
        <w:t>балл – 3,8. Сдали ОГЭ по математике 23 выпускника, не сдали 5 обучающихся.</w:t>
      </w:r>
    </w:p>
    <w:p w:rsidR="00E878FA" w:rsidRPr="00E878FA" w:rsidRDefault="00E878FA" w:rsidP="00E878FA">
      <w:pPr>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 xml:space="preserve">После пересдачи ОГЭ по математике успеваемость составила 100%, качество знаний – 75%, средний балл – 3,8.     </w:t>
      </w:r>
    </w:p>
    <w:tbl>
      <w:tblPr>
        <w:tblStyle w:val="a3"/>
        <w:tblW w:w="10266" w:type="dxa"/>
        <w:tblInd w:w="-459" w:type="dxa"/>
        <w:tblLayout w:type="fixed"/>
        <w:tblLook w:val="04A0" w:firstRow="1" w:lastRow="0" w:firstColumn="1" w:lastColumn="0" w:noHBand="0" w:noVBand="1"/>
      </w:tblPr>
      <w:tblGrid>
        <w:gridCol w:w="2305"/>
        <w:gridCol w:w="1097"/>
        <w:gridCol w:w="1276"/>
        <w:gridCol w:w="1228"/>
        <w:gridCol w:w="1418"/>
        <w:gridCol w:w="1417"/>
        <w:gridCol w:w="1525"/>
      </w:tblGrid>
      <w:tr w:rsidR="00E878FA" w:rsidRPr="00E878FA" w:rsidTr="00E878FA">
        <w:tc>
          <w:tcPr>
            <w:tcW w:w="2305" w:type="dxa"/>
          </w:tcPr>
          <w:p w:rsidR="00E878FA" w:rsidRPr="00E878FA" w:rsidRDefault="00E878FA" w:rsidP="00E878FA">
            <w:pPr>
              <w:jc w:val="both"/>
              <w:rPr>
                <w:sz w:val="28"/>
                <w:szCs w:val="28"/>
                <w:lang w:val="ru-RU"/>
              </w:rPr>
            </w:pPr>
            <w:r w:rsidRPr="00E878FA">
              <w:rPr>
                <w:sz w:val="28"/>
                <w:szCs w:val="28"/>
                <w:lang w:val="ru-RU"/>
              </w:rPr>
              <w:t>Всего обучающ.</w:t>
            </w:r>
          </w:p>
        </w:tc>
        <w:tc>
          <w:tcPr>
            <w:tcW w:w="1097" w:type="dxa"/>
          </w:tcPr>
          <w:p w:rsidR="00E878FA" w:rsidRPr="00E878FA" w:rsidRDefault="00E878FA" w:rsidP="00E878FA">
            <w:pPr>
              <w:jc w:val="both"/>
              <w:rPr>
                <w:sz w:val="28"/>
                <w:szCs w:val="28"/>
                <w:lang w:val="ru-RU"/>
              </w:rPr>
            </w:pPr>
            <w:r w:rsidRPr="00E878FA">
              <w:rPr>
                <w:sz w:val="28"/>
                <w:szCs w:val="28"/>
                <w:lang w:val="ru-RU"/>
              </w:rPr>
              <w:t xml:space="preserve">«5»/  </w:t>
            </w:r>
          </w:p>
          <w:p w:rsidR="00E878FA" w:rsidRPr="00E878FA" w:rsidRDefault="00E878FA" w:rsidP="00E878FA">
            <w:pPr>
              <w:jc w:val="both"/>
              <w:rPr>
                <w:sz w:val="28"/>
                <w:szCs w:val="28"/>
                <w:lang w:val="ru-RU"/>
              </w:rPr>
            </w:pPr>
            <w:r w:rsidRPr="00E878FA">
              <w:rPr>
                <w:sz w:val="28"/>
                <w:szCs w:val="28"/>
                <w:lang w:val="ru-RU"/>
              </w:rPr>
              <w:t xml:space="preserve">      %</w:t>
            </w:r>
          </w:p>
        </w:tc>
        <w:tc>
          <w:tcPr>
            <w:tcW w:w="1276" w:type="dxa"/>
          </w:tcPr>
          <w:p w:rsidR="00E878FA" w:rsidRPr="00E878FA" w:rsidRDefault="00E878FA" w:rsidP="00E878FA">
            <w:pPr>
              <w:jc w:val="both"/>
              <w:rPr>
                <w:sz w:val="28"/>
                <w:szCs w:val="28"/>
                <w:lang w:val="ru-RU"/>
              </w:rPr>
            </w:pPr>
            <w:r w:rsidRPr="00E878FA">
              <w:rPr>
                <w:sz w:val="28"/>
                <w:szCs w:val="28"/>
                <w:lang w:val="ru-RU"/>
              </w:rPr>
              <w:t xml:space="preserve">«4»/    </w:t>
            </w:r>
          </w:p>
          <w:p w:rsidR="00E878FA" w:rsidRPr="00E878FA" w:rsidRDefault="00E878FA" w:rsidP="00E878FA">
            <w:pPr>
              <w:jc w:val="both"/>
              <w:rPr>
                <w:sz w:val="28"/>
                <w:szCs w:val="28"/>
                <w:lang w:val="ru-RU"/>
              </w:rPr>
            </w:pPr>
            <w:r w:rsidRPr="00E878FA">
              <w:rPr>
                <w:sz w:val="28"/>
                <w:szCs w:val="28"/>
                <w:lang w:val="ru-RU"/>
              </w:rPr>
              <w:t xml:space="preserve">     %</w:t>
            </w:r>
          </w:p>
        </w:tc>
        <w:tc>
          <w:tcPr>
            <w:tcW w:w="1228" w:type="dxa"/>
          </w:tcPr>
          <w:p w:rsidR="00E878FA" w:rsidRPr="00E878FA" w:rsidRDefault="00E878FA" w:rsidP="00E878FA">
            <w:pPr>
              <w:jc w:val="both"/>
              <w:rPr>
                <w:sz w:val="28"/>
                <w:szCs w:val="28"/>
                <w:lang w:val="ru-RU"/>
              </w:rPr>
            </w:pPr>
            <w:r w:rsidRPr="00E878FA">
              <w:rPr>
                <w:sz w:val="28"/>
                <w:szCs w:val="28"/>
                <w:lang w:val="ru-RU"/>
              </w:rPr>
              <w:t xml:space="preserve">«3»/    </w:t>
            </w:r>
          </w:p>
          <w:p w:rsidR="00E878FA" w:rsidRPr="00E878FA" w:rsidRDefault="00E878FA" w:rsidP="00E878FA">
            <w:pPr>
              <w:jc w:val="both"/>
              <w:rPr>
                <w:sz w:val="28"/>
                <w:szCs w:val="28"/>
                <w:lang w:val="ru-RU"/>
              </w:rPr>
            </w:pPr>
            <w:r w:rsidRPr="00E878FA">
              <w:rPr>
                <w:sz w:val="28"/>
                <w:szCs w:val="28"/>
                <w:lang w:val="ru-RU"/>
              </w:rPr>
              <w:t xml:space="preserve">       %</w:t>
            </w:r>
          </w:p>
        </w:tc>
        <w:tc>
          <w:tcPr>
            <w:tcW w:w="1418" w:type="dxa"/>
          </w:tcPr>
          <w:p w:rsidR="00E878FA" w:rsidRPr="00E878FA" w:rsidRDefault="00E878FA" w:rsidP="00E878FA">
            <w:pPr>
              <w:jc w:val="both"/>
              <w:rPr>
                <w:sz w:val="28"/>
                <w:szCs w:val="28"/>
                <w:lang w:val="ru-RU"/>
              </w:rPr>
            </w:pPr>
            <w:r w:rsidRPr="00E878FA">
              <w:rPr>
                <w:sz w:val="28"/>
                <w:szCs w:val="28"/>
                <w:lang w:val="ru-RU"/>
              </w:rPr>
              <w:t>Средний балл</w:t>
            </w:r>
          </w:p>
        </w:tc>
        <w:tc>
          <w:tcPr>
            <w:tcW w:w="1417" w:type="dxa"/>
          </w:tcPr>
          <w:p w:rsidR="00E878FA" w:rsidRPr="00E878FA" w:rsidRDefault="00E878FA" w:rsidP="00E878FA">
            <w:pPr>
              <w:jc w:val="both"/>
              <w:rPr>
                <w:sz w:val="28"/>
                <w:szCs w:val="28"/>
                <w:lang w:val="ru-RU"/>
              </w:rPr>
            </w:pPr>
            <w:r w:rsidRPr="00E878FA">
              <w:rPr>
                <w:sz w:val="28"/>
                <w:szCs w:val="28"/>
                <w:lang w:val="ru-RU"/>
              </w:rPr>
              <w:t>Качество</w:t>
            </w:r>
          </w:p>
          <w:p w:rsidR="00E878FA" w:rsidRPr="00E878FA" w:rsidRDefault="00E878FA" w:rsidP="00E878FA">
            <w:pPr>
              <w:jc w:val="both"/>
              <w:rPr>
                <w:sz w:val="28"/>
                <w:szCs w:val="28"/>
                <w:lang w:val="ru-RU"/>
              </w:rPr>
            </w:pPr>
            <w:r w:rsidRPr="00E878FA">
              <w:rPr>
                <w:sz w:val="28"/>
                <w:szCs w:val="28"/>
                <w:lang w:val="ru-RU"/>
              </w:rPr>
              <w:t>%</w:t>
            </w:r>
          </w:p>
        </w:tc>
        <w:tc>
          <w:tcPr>
            <w:tcW w:w="1525" w:type="dxa"/>
          </w:tcPr>
          <w:p w:rsidR="00E878FA" w:rsidRPr="00E878FA" w:rsidRDefault="00E878FA" w:rsidP="00E878FA">
            <w:pPr>
              <w:jc w:val="both"/>
              <w:rPr>
                <w:sz w:val="28"/>
                <w:szCs w:val="28"/>
                <w:lang w:val="ru-RU"/>
              </w:rPr>
            </w:pPr>
            <w:r w:rsidRPr="00E878FA">
              <w:rPr>
                <w:sz w:val="28"/>
                <w:szCs w:val="28"/>
                <w:lang w:val="ru-RU"/>
              </w:rPr>
              <w:t>Успеваемость  %</w:t>
            </w:r>
          </w:p>
        </w:tc>
      </w:tr>
      <w:tr w:rsidR="00E878FA" w:rsidRPr="00FB6F5E" w:rsidTr="00E878FA">
        <w:tc>
          <w:tcPr>
            <w:tcW w:w="2305" w:type="dxa"/>
          </w:tcPr>
          <w:p w:rsidR="00E878FA" w:rsidRPr="00E878FA" w:rsidRDefault="00E878FA" w:rsidP="00E878FA">
            <w:pPr>
              <w:jc w:val="center"/>
              <w:rPr>
                <w:sz w:val="28"/>
                <w:szCs w:val="28"/>
                <w:lang w:val="ru-RU"/>
              </w:rPr>
            </w:pPr>
            <w:r w:rsidRPr="00E878FA">
              <w:rPr>
                <w:sz w:val="28"/>
                <w:szCs w:val="28"/>
                <w:lang w:val="ru-RU"/>
              </w:rPr>
              <w:t>29</w:t>
            </w:r>
          </w:p>
        </w:tc>
        <w:tc>
          <w:tcPr>
            <w:tcW w:w="1097" w:type="dxa"/>
          </w:tcPr>
          <w:p w:rsidR="00E878FA" w:rsidRPr="00E878FA" w:rsidRDefault="00E878FA" w:rsidP="00E878FA">
            <w:pPr>
              <w:rPr>
                <w:sz w:val="28"/>
                <w:szCs w:val="28"/>
                <w:lang w:val="ru-RU"/>
              </w:rPr>
            </w:pPr>
            <w:r w:rsidRPr="00E878FA">
              <w:rPr>
                <w:sz w:val="28"/>
                <w:szCs w:val="28"/>
                <w:lang w:val="ru-RU"/>
              </w:rPr>
              <w:t>1/ 4%</w:t>
            </w:r>
          </w:p>
        </w:tc>
        <w:tc>
          <w:tcPr>
            <w:tcW w:w="1276" w:type="dxa"/>
          </w:tcPr>
          <w:p w:rsidR="00E878FA" w:rsidRPr="00E878FA" w:rsidRDefault="00E878FA" w:rsidP="00E878FA">
            <w:pPr>
              <w:rPr>
                <w:sz w:val="28"/>
                <w:szCs w:val="28"/>
                <w:lang w:val="ru-RU"/>
              </w:rPr>
            </w:pPr>
            <w:r w:rsidRPr="00E878FA">
              <w:rPr>
                <w:sz w:val="28"/>
                <w:szCs w:val="28"/>
                <w:lang w:val="ru-RU"/>
              </w:rPr>
              <w:t>20/ 71%</w:t>
            </w:r>
          </w:p>
        </w:tc>
        <w:tc>
          <w:tcPr>
            <w:tcW w:w="1228" w:type="dxa"/>
          </w:tcPr>
          <w:p w:rsidR="00E878FA" w:rsidRPr="00F25087" w:rsidRDefault="00E878FA" w:rsidP="00E878FA">
            <w:pPr>
              <w:rPr>
                <w:sz w:val="28"/>
                <w:szCs w:val="28"/>
              </w:rPr>
            </w:pPr>
            <w:r w:rsidRPr="00E878FA">
              <w:rPr>
                <w:sz w:val="28"/>
                <w:szCs w:val="28"/>
                <w:lang w:val="ru-RU"/>
              </w:rPr>
              <w:t>7  / 2</w:t>
            </w:r>
            <w:r>
              <w:rPr>
                <w:sz w:val="28"/>
                <w:szCs w:val="28"/>
              </w:rPr>
              <w:t>5%</w:t>
            </w:r>
          </w:p>
        </w:tc>
        <w:tc>
          <w:tcPr>
            <w:tcW w:w="1418" w:type="dxa"/>
          </w:tcPr>
          <w:p w:rsidR="00E878FA" w:rsidRPr="00F25087" w:rsidRDefault="00E878FA" w:rsidP="00E878FA">
            <w:pPr>
              <w:jc w:val="center"/>
              <w:rPr>
                <w:sz w:val="28"/>
                <w:szCs w:val="28"/>
              </w:rPr>
            </w:pPr>
            <w:r w:rsidRPr="00F25087">
              <w:rPr>
                <w:sz w:val="28"/>
                <w:szCs w:val="28"/>
              </w:rPr>
              <w:t>3,</w:t>
            </w:r>
            <w:r>
              <w:rPr>
                <w:sz w:val="28"/>
                <w:szCs w:val="28"/>
              </w:rPr>
              <w:t>8</w:t>
            </w:r>
          </w:p>
        </w:tc>
        <w:tc>
          <w:tcPr>
            <w:tcW w:w="1417" w:type="dxa"/>
          </w:tcPr>
          <w:p w:rsidR="00E878FA" w:rsidRPr="00F25087" w:rsidRDefault="00E878FA" w:rsidP="00E878FA">
            <w:pPr>
              <w:jc w:val="center"/>
              <w:rPr>
                <w:sz w:val="28"/>
                <w:szCs w:val="28"/>
              </w:rPr>
            </w:pPr>
            <w:r>
              <w:rPr>
                <w:sz w:val="28"/>
                <w:szCs w:val="28"/>
              </w:rPr>
              <w:t>75</w:t>
            </w:r>
          </w:p>
        </w:tc>
        <w:tc>
          <w:tcPr>
            <w:tcW w:w="1525" w:type="dxa"/>
          </w:tcPr>
          <w:p w:rsidR="00E878FA" w:rsidRPr="00F25087" w:rsidRDefault="00E878FA" w:rsidP="00E878FA">
            <w:pPr>
              <w:jc w:val="center"/>
              <w:rPr>
                <w:sz w:val="28"/>
                <w:szCs w:val="28"/>
              </w:rPr>
            </w:pPr>
            <w:r w:rsidRPr="00F25087">
              <w:rPr>
                <w:sz w:val="28"/>
                <w:szCs w:val="28"/>
              </w:rPr>
              <w:t>100</w:t>
            </w:r>
          </w:p>
        </w:tc>
      </w:tr>
    </w:tbl>
    <w:p w:rsidR="00E878FA" w:rsidRPr="00FB6F5E" w:rsidRDefault="00E878FA" w:rsidP="00E878FA">
      <w:pPr>
        <w:contextualSpacing/>
        <w:jc w:val="center"/>
        <w:rPr>
          <w:rFonts w:ascii="Times New Roman" w:hAnsi="Times New Roman" w:cs="Times New Roman"/>
          <w:sz w:val="24"/>
          <w:szCs w:val="24"/>
        </w:rPr>
      </w:pPr>
    </w:p>
    <w:tbl>
      <w:tblPr>
        <w:tblStyle w:val="a3"/>
        <w:tblW w:w="0" w:type="auto"/>
        <w:tblInd w:w="-459" w:type="dxa"/>
        <w:tblLook w:val="04A0" w:firstRow="1" w:lastRow="0" w:firstColumn="1" w:lastColumn="0" w:noHBand="0" w:noVBand="1"/>
      </w:tblPr>
      <w:tblGrid>
        <w:gridCol w:w="2268"/>
        <w:gridCol w:w="1418"/>
        <w:gridCol w:w="1959"/>
        <w:gridCol w:w="1443"/>
        <w:gridCol w:w="1417"/>
        <w:gridCol w:w="1525"/>
      </w:tblGrid>
      <w:tr w:rsidR="00E878FA" w:rsidTr="00E878FA">
        <w:tc>
          <w:tcPr>
            <w:tcW w:w="2268" w:type="dxa"/>
          </w:tcPr>
          <w:p w:rsidR="00E878FA" w:rsidRPr="00F25087" w:rsidRDefault="00E878FA" w:rsidP="00E878FA">
            <w:pPr>
              <w:jc w:val="both"/>
              <w:rPr>
                <w:sz w:val="28"/>
                <w:szCs w:val="28"/>
              </w:rPr>
            </w:pPr>
            <w:r w:rsidRPr="00F25087">
              <w:rPr>
                <w:sz w:val="28"/>
                <w:szCs w:val="28"/>
              </w:rPr>
              <w:t>Всего обучающ</w:t>
            </w:r>
          </w:p>
        </w:tc>
        <w:tc>
          <w:tcPr>
            <w:tcW w:w="1418" w:type="dxa"/>
          </w:tcPr>
          <w:p w:rsidR="00E878FA" w:rsidRPr="00F25087" w:rsidRDefault="00E878FA" w:rsidP="00E878FA">
            <w:pPr>
              <w:jc w:val="both"/>
              <w:rPr>
                <w:sz w:val="28"/>
                <w:szCs w:val="28"/>
              </w:rPr>
            </w:pPr>
            <w:r>
              <w:rPr>
                <w:sz w:val="28"/>
                <w:szCs w:val="28"/>
              </w:rPr>
              <w:t>Сдали</w:t>
            </w:r>
          </w:p>
        </w:tc>
        <w:tc>
          <w:tcPr>
            <w:tcW w:w="1959" w:type="dxa"/>
          </w:tcPr>
          <w:p w:rsidR="00E878FA" w:rsidRPr="00F25087" w:rsidRDefault="00E878FA" w:rsidP="00E878FA">
            <w:pPr>
              <w:jc w:val="both"/>
              <w:rPr>
                <w:sz w:val="28"/>
                <w:szCs w:val="28"/>
              </w:rPr>
            </w:pPr>
            <w:r w:rsidRPr="00F25087">
              <w:rPr>
                <w:sz w:val="28"/>
                <w:szCs w:val="28"/>
              </w:rPr>
              <w:t>Подтвердили</w:t>
            </w:r>
          </w:p>
        </w:tc>
        <w:tc>
          <w:tcPr>
            <w:tcW w:w="1443" w:type="dxa"/>
          </w:tcPr>
          <w:p w:rsidR="00E878FA" w:rsidRPr="00F25087" w:rsidRDefault="00E878FA" w:rsidP="00E878FA">
            <w:pPr>
              <w:jc w:val="both"/>
              <w:rPr>
                <w:sz w:val="28"/>
                <w:szCs w:val="28"/>
              </w:rPr>
            </w:pPr>
            <w:r w:rsidRPr="00F25087">
              <w:rPr>
                <w:sz w:val="28"/>
                <w:szCs w:val="28"/>
              </w:rPr>
              <w:t>Повысили</w:t>
            </w:r>
          </w:p>
        </w:tc>
        <w:tc>
          <w:tcPr>
            <w:tcW w:w="1417" w:type="dxa"/>
          </w:tcPr>
          <w:p w:rsidR="00E878FA" w:rsidRPr="00F25087" w:rsidRDefault="00E878FA" w:rsidP="00E878FA">
            <w:pPr>
              <w:jc w:val="both"/>
              <w:rPr>
                <w:sz w:val="28"/>
                <w:szCs w:val="28"/>
              </w:rPr>
            </w:pPr>
            <w:r w:rsidRPr="00F25087">
              <w:rPr>
                <w:sz w:val="28"/>
                <w:szCs w:val="28"/>
              </w:rPr>
              <w:t xml:space="preserve">Понизили </w:t>
            </w:r>
          </w:p>
        </w:tc>
        <w:tc>
          <w:tcPr>
            <w:tcW w:w="1525" w:type="dxa"/>
          </w:tcPr>
          <w:p w:rsidR="00E878FA" w:rsidRPr="00F25087" w:rsidRDefault="00E878FA" w:rsidP="00E878FA">
            <w:pPr>
              <w:jc w:val="both"/>
              <w:rPr>
                <w:sz w:val="28"/>
                <w:szCs w:val="28"/>
              </w:rPr>
            </w:pPr>
            <w:r w:rsidRPr="00F25087">
              <w:rPr>
                <w:sz w:val="28"/>
                <w:szCs w:val="28"/>
              </w:rPr>
              <w:t>Не сдали</w:t>
            </w:r>
          </w:p>
        </w:tc>
      </w:tr>
      <w:tr w:rsidR="00E878FA" w:rsidTr="00E878FA">
        <w:tc>
          <w:tcPr>
            <w:tcW w:w="2268" w:type="dxa"/>
          </w:tcPr>
          <w:p w:rsidR="00E878FA" w:rsidRPr="00F25087" w:rsidRDefault="00E878FA" w:rsidP="00E878FA">
            <w:pPr>
              <w:jc w:val="center"/>
              <w:rPr>
                <w:sz w:val="28"/>
                <w:szCs w:val="28"/>
              </w:rPr>
            </w:pPr>
            <w:r>
              <w:rPr>
                <w:sz w:val="28"/>
                <w:szCs w:val="28"/>
              </w:rPr>
              <w:t>28</w:t>
            </w:r>
          </w:p>
        </w:tc>
        <w:tc>
          <w:tcPr>
            <w:tcW w:w="1418" w:type="dxa"/>
          </w:tcPr>
          <w:p w:rsidR="00E878FA" w:rsidRPr="00F25087" w:rsidRDefault="00E878FA" w:rsidP="00E878FA">
            <w:pPr>
              <w:jc w:val="center"/>
              <w:rPr>
                <w:sz w:val="28"/>
                <w:szCs w:val="28"/>
              </w:rPr>
            </w:pPr>
            <w:r>
              <w:rPr>
                <w:sz w:val="28"/>
                <w:szCs w:val="28"/>
              </w:rPr>
              <w:t>28</w:t>
            </w:r>
          </w:p>
        </w:tc>
        <w:tc>
          <w:tcPr>
            <w:tcW w:w="1959" w:type="dxa"/>
          </w:tcPr>
          <w:p w:rsidR="00E878FA" w:rsidRPr="00F25087" w:rsidRDefault="00E878FA" w:rsidP="00E878FA">
            <w:pPr>
              <w:jc w:val="both"/>
              <w:rPr>
                <w:sz w:val="28"/>
                <w:szCs w:val="28"/>
              </w:rPr>
            </w:pPr>
            <w:r>
              <w:rPr>
                <w:sz w:val="28"/>
                <w:szCs w:val="28"/>
              </w:rPr>
              <w:t xml:space="preserve">  14    /50</w:t>
            </w:r>
            <w:r w:rsidRPr="00F25087">
              <w:rPr>
                <w:sz w:val="28"/>
                <w:szCs w:val="28"/>
              </w:rPr>
              <w:t>%</w:t>
            </w:r>
          </w:p>
        </w:tc>
        <w:tc>
          <w:tcPr>
            <w:tcW w:w="1443" w:type="dxa"/>
          </w:tcPr>
          <w:p w:rsidR="00E878FA" w:rsidRPr="00F25087" w:rsidRDefault="00E878FA" w:rsidP="00E878FA">
            <w:pPr>
              <w:jc w:val="both"/>
              <w:rPr>
                <w:sz w:val="28"/>
                <w:szCs w:val="28"/>
              </w:rPr>
            </w:pPr>
            <w:r>
              <w:rPr>
                <w:sz w:val="28"/>
                <w:szCs w:val="28"/>
              </w:rPr>
              <w:t xml:space="preserve">10   /36 </w:t>
            </w:r>
            <w:r w:rsidRPr="00F25087">
              <w:rPr>
                <w:sz w:val="28"/>
                <w:szCs w:val="28"/>
              </w:rPr>
              <w:t>%</w:t>
            </w:r>
          </w:p>
        </w:tc>
        <w:tc>
          <w:tcPr>
            <w:tcW w:w="1417" w:type="dxa"/>
          </w:tcPr>
          <w:p w:rsidR="00E878FA" w:rsidRPr="00F25087" w:rsidRDefault="00E878FA" w:rsidP="00E878FA">
            <w:pPr>
              <w:jc w:val="both"/>
              <w:rPr>
                <w:sz w:val="28"/>
                <w:szCs w:val="28"/>
              </w:rPr>
            </w:pPr>
            <w:r w:rsidRPr="00F25087">
              <w:rPr>
                <w:sz w:val="28"/>
                <w:szCs w:val="28"/>
              </w:rPr>
              <w:t xml:space="preserve">  </w:t>
            </w:r>
            <w:r>
              <w:rPr>
                <w:sz w:val="28"/>
                <w:szCs w:val="28"/>
              </w:rPr>
              <w:t>4 / 40</w:t>
            </w:r>
            <w:r w:rsidRPr="00F25087">
              <w:rPr>
                <w:sz w:val="28"/>
                <w:szCs w:val="28"/>
              </w:rPr>
              <w:t>%</w:t>
            </w:r>
          </w:p>
        </w:tc>
        <w:tc>
          <w:tcPr>
            <w:tcW w:w="1525" w:type="dxa"/>
          </w:tcPr>
          <w:p w:rsidR="00E878FA" w:rsidRDefault="00E878FA" w:rsidP="00E878FA">
            <w:pPr>
              <w:jc w:val="both"/>
              <w:rPr>
                <w:sz w:val="28"/>
                <w:szCs w:val="28"/>
              </w:rPr>
            </w:pPr>
            <w:r>
              <w:rPr>
                <w:sz w:val="28"/>
                <w:szCs w:val="28"/>
              </w:rPr>
              <w:t xml:space="preserve">0     </w:t>
            </w:r>
          </w:p>
          <w:p w:rsidR="00E878FA" w:rsidRPr="00F25087" w:rsidRDefault="00E878FA" w:rsidP="00E878FA">
            <w:pPr>
              <w:jc w:val="both"/>
              <w:rPr>
                <w:sz w:val="28"/>
                <w:szCs w:val="28"/>
              </w:rPr>
            </w:pPr>
          </w:p>
        </w:tc>
      </w:tr>
    </w:tbl>
    <w:p w:rsidR="00E878FA" w:rsidRPr="00E878FA" w:rsidRDefault="00E878FA" w:rsidP="00E878FA">
      <w:pPr>
        <w:rPr>
          <w:rFonts w:ascii="Times New Roman" w:hAnsi="Times New Roman" w:cs="Times New Roman"/>
          <w:b/>
          <w:sz w:val="28"/>
          <w:szCs w:val="28"/>
          <w:lang w:val="ru-RU"/>
        </w:rPr>
      </w:pPr>
      <w:r w:rsidRPr="00E878FA">
        <w:rPr>
          <w:rFonts w:ascii="Times New Roman" w:hAnsi="Times New Roman" w:cs="Times New Roman"/>
          <w:b/>
          <w:sz w:val="28"/>
          <w:szCs w:val="28"/>
          <w:lang w:val="ru-RU"/>
        </w:rPr>
        <w:t>Результаты ОГЭ по обществознанию  в 2021- 2022 году.</w:t>
      </w:r>
    </w:p>
    <w:p w:rsidR="00E878FA" w:rsidRPr="00E878FA" w:rsidRDefault="00E878FA" w:rsidP="00E878FA">
      <w:pPr>
        <w:ind w:firstLine="708"/>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В первые даты  основного периода ГИА-9 ОГЭ по обществознанию успеваемость составила 71%, качество знаний - 6%, средний балл – 3,08. Сдали ОГЭ по обществознанию 12 из 17 выпускников.</w:t>
      </w:r>
    </w:p>
    <w:p w:rsidR="00E878FA" w:rsidRPr="00E878FA" w:rsidRDefault="00E878FA" w:rsidP="00E878FA">
      <w:pPr>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После пересдачи ОГЭ по обществознанию успеваемость составила  100%, качество знаний– 12%, средний балл – 3,11.</w:t>
      </w:r>
    </w:p>
    <w:tbl>
      <w:tblPr>
        <w:tblStyle w:val="a3"/>
        <w:tblW w:w="0" w:type="auto"/>
        <w:tblLook w:val="04A0" w:firstRow="1" w:lastRow="0" w:firstColumn="1" w:lastColumn="0" w:noHBand="0" w:noVBand="1"/>
      </w:tblPr>
      <w:tblGrid>
        <w:gridCol w:w="1719"/>
        <w:gridCol w:w="930"/>
        <w:gridCol w:w="948"/>
        <w:gridCol w:w="1088"/>
        <w:gridCol w:w="1552"/>
        <w:gridCol w:w="1451"/>
        <w:gridCol w:w="1885"/>
      </w:tblGrid>
      <w:tr w:rsidR="00E878FA" w:rsidRPr="00FB6F5E" w:rsidTr="00E878FA">
        <w:tc>
          <w:tcPr>
            <w:tcW w:w="1846" w:type="dxa"/>
          </w:tcPr>
          <w:p w:rsidR="00E878FA" w:rsidRPr="00F25087" w:rsidRDefault="00E878FA" w:rsidP="00E878FA">
            <w:pPr>
              <w:jc w:val="both"/>
              <w:rPr>
                <w:sz w:val="28"/>
                <w:szCs w:val="28"/>
              </w:rPr>
            </w:pPr>
            <w:r w:rsidRPr="00F25087">
              <w:rPr>
                <w:sz w:val="28"/>
                <w:szCs w:val="28"/>
              </w:rPr>
              <w:t xml:space="preserve">Всего </w:t>
            </w:r>
            <w:r>
              <w:rPr>
                <w:sz w:val="28"/>
                <w:szCs w:val="28"/>
              </w:rPr>
              <w:t>сдавали</w:t>
            </w:r>
          </w:p>
        </w:tc>
        <w:tc>
          <w:tcPr>
            <w:tcW w:w="979" w:type="dxa"/>
          </w:tcPr>
          <w:p w:rsidR="00E878FA" w:rsidRDefault="00E878FA" w:rsidP="00E878FA">
            <w:pPr>
              <w:jc w:val="both"/>
              <w:rPr>
                <w:sz w:val="28"/>
                <w:szCs w:val="28"/>
              </w:rPr>
            </w:pPr>
            <w:r>
              <w:rPr>
                <w:sz w:val="28"/>
                <w:szCs w:val="28"/>
              </w:rPr>
              <w:t>«</w:t>
            </w:r>
            <w:r w:rsidRPr="00F25087">
              <w:rPr>
                <w:sz w:val="28"/>
                <w:szCs w:val="28"/>
              </w:rPr>
              <w:t>5</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854" w:type="dxa"/>
          </w:tcPr>
          <w:p w:rsidR="00E878FA" w:rsidRDefault="00E878FA" w:rsidP="00E878FA">
            <w:pPr>
              <w:jc w:val="both"/>
              <w:rPr>
                <w:sz w:val="28"/>
                <w:szCs w:val="28"/>
              </w:rPr>
            </w:pPr>
            <w:r>
              <w:rPr>
                <w:sz w:val="28"/>
                <w:szCs w:val="28"/>
              </w:rPr>
              <w:t>«</w:t>
            </w:r>
            <w:r w:rsidRPr="00F25087">
              <w:rPr>
                <w:sz w:val="28"/>
                <w:szCs w:val="28"/>
              </w:rPr>
              <w:t>4</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965" w:type="dxa"/>
          </w:tcPr>
          <w:p w:rsidR="00E878FA" w:rsidRDefault="00E878FA" w:rsidP="00E878FA">
            <w:pPr>
              <w:jc w:val="both"/>
              <w:rPr>
                <w:sz w:val="28"/>
                <w:szCs w:val="28"/>
              </w:rPr>
            </w:pPr>
            <w:r>
              <w:rPr>
                <w:sz w:val="28"/>
                <w:szCs w:val="28"/>
              </w:rPr>
              <w:t>«</w:t>
            </w:r>
            <w:r w:rsidRPr="00F25087">
              <w:rPr>
                <w:sz w:val="28"/>
                <w:szCs w:val="28"/>
              </w:rPr>
              <w:t>3</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1618" w:type="dxa"/>
          </w:tcPr>
          <w:p w:rsidR="00E878FA" w:rsidRPr="00F25087" w:rsidRDefault="00E878FA" w:rsidP="00E878FA">
            <w:pPr>
              <w:jc w:val="both"/>
              <w:rPr>
                <w:sz w:val="28"/>
                <w:szCs w:val="28"/>
              </w:rPr>
            </w:pPr>
            <w:r w:rsidRPr="00F25087">
              <w:rPr>
                <w:sz w:val="28"/>
                <w:szCs w:val="28"/>
              </w:rPr>
              <w:t>Средний балл</w:t>
            </w:r>
          </w:p>
        </w:tc>
        <w:tc>
          <w:tcPr>
            <w:tcW w:w="1482" w:type="dxa"/>
          </w:tcPr>
          <w:p w:rsidR="00E878FA" w:rsidRDefault="00E878FA" w:rsidP="00E878FA">
            <w:pPr>
              <w:jc w:val="both"/>
              <w:rPr>
                <w:sz w:val="28"/>
                <w:szCs w:val="28"/>
              </w:rPr>
            </w:pPr>
            <w:r w:rsidRPr="00F25087">
              <w:rPr>
                <w:sz w:val="28"/>
                <w:szCs w:val="28"/>
              </w:rPr>
              <w:t>Качество</w:t>
            </w:r>
          </w:p>
          <w:p w:rsidR="00E878FA" w:rsidRPr="00F25087" w:rsidRDefault="00E878FA" w:rsidP="00E878FA">
            <w:pPr>
              <w:jc w:val="both"/>
              <w:rPr>
                <w:sz w:val="28"/>
                <w:szCs w:val="28"/>
              </w:rPr>
            </w:pPr>
            <w:r>
              <w:rPr>
                <w:sz w:val="28"/>
                <w:szCs w:val="28"/>
              </w:rPr>
              <w:t>%</w:t>
            </w:r>
          </w:p>
        </w:tc>
        <w:tc>
          <w:tcPr>
            <w:tcW w:w="1827" w:type="dxa"/>
          </w:tcPr>
          <w:p w:rsidR="00E878FA" w:rsidRDefault="00E878FA" w:rsidP="00E878FA">
            <w:pPr>
              <w:jc w:val="both"/>
              <w:rPr>
                <w:sz w:val="28"/>
                <w:szCs w:val="28"/>
              </w:rPr>
            </w:pPr>
            <w:r w:rsidRPr="00F25087">
              <w:rPr>
                <w:sz w:val="28"/>
                <w:szCs w:val="28"/>
              </w:rPr>
              <w:t>Успеваемость</w:t>
            </w:r>
          </w:p>
          <w:p w:rsidR="00E878FA" w:rsidRPr="00F25087" w:rsidRDefault="00E878FA" w:rsidP="00E878FA">
            <w:pPr>
              <w:jc w:val="both"/>
              <w:rPr>
                <w:sz w:val="28"/>
                <w:szCs w:val="28"/>
              </w:rPr>
            </w:pPr>
            <w:r>
              <w:rPr>
                <w:sz w:val="28"/>
                <w:szCs w:val="28"/>
              </w:rPr>
              <w:t xml:space="preserve">% </w:t>
            </w:r>
          </w:p>
        </w:tc>
      </w:tr>
      <w:tr w:rsidR="00E878FA" w:rsidRPr="00FB6F5E" w:rsidTr="00E878FA">
        <w:trPr>
          <w:trHeight w:val="415"/>
        </w:trPr>
        <w:tc>
          <w:tcPr>
            <w:tcW w:w="1846" w:type="dxa"/>
          </w:tcPr>
          <w:p w:rsidR="00E878FA" w:rsidRPr="00F25087" w:rsidRDefault="00E878FA" w:rsidP="00E878FA">
            <w:pPr>
              <w:jc w:val="center"/>
              <w:rPr>
                <w:sz w:val="28"/>
                <w:szCs w:val="28"/>
              </w:rPr>
            </w:pPr>
            <w:r>
              <w:rPr>
                <w:sz w:val="28"/>
                <w:szCs w:val="28"/>
              </w:rPr>
              <w:t>17</w:t>
            </w:r>
          </w:p>
        </w:tc>
        <w:tc>
          <w:tcPr>
            <w:tcW w:w="979" w:type="dxa"/>
          </w:tcPr>
          <w:p w:rsidR="00E878FA" w:rsidRPr="00F25087" w:rsidRDefault="00E878FA" w:rsidP="00E878FA">
            <w:pPr>
              <w:rPr>
                <w:sz w:val="28"/>
                <w:szCs w:val="28"/>
              </w:rPr>
            </w:pPr>
            <w:r>
              <w:rPr>
                <w:sz w:val="28"/>
                <w:szCs w:val="28"/>
              </w:rPr>
              <w:t>0</w:t>
            </w:r>
          </w:p>
        </w:tc>
        <w:tc>
          <w:tcPr>
            <w:tcW w:w="854" w:type="dxa"/>
          </w:tcPr>
          <w:p w:rsidR="00E878FA" w:rsidRPr="00F25087" w:rsidRDefault="00E878FA" w:rsidP="00E878FA">
            <w:pPr>
              <w:rPr>
                <w:sz w:val="28"/>
                <w:szCs w:val="28"/>
              </w:rPr>
            </w:pPr>
            <w:r>
              <w:rPr>
                <w:sz w:val="28"/>
                <w:szCs w:val="28"/>
              </w:rPr>
              <w:t>2</w:t>
            </w:r>
            <w:r w:rsidRPr="00F25087">
              <w:rPr>
                <w:sz w:val="28"/>
                <w:szCs w:val="28"/>
              </w:rPr>
              <w:t>/</w:t>
            </w:r>
            <w:r>
              <w:rPr>
                <w:sz w:val="28"/>
                <w:szCs w:val="28"/>
              </w:rPr>
              <w:t>12%</w:t>
            </w:r>
          </w:p>
        </w:tc>
        <w:tc>
          <w:tcPr>
            <w:tcW w:w="965" w:type="dxa"/>
          </w:tcPr>
          <w:p w:rsidR="00E878FA" w:rsidRPr="00F25087" w:rsidRDefault="00E878FA" w:rsidP="00E878FA">
            <w:pPr>
              <w:rPr>
                <w:sz w:val="28"/>
                <w:szCs w:val="28"/>
              </w:rPr>
            </w:pPr>
            <w:r>
              <w:rPr>
                <w:sz w:val="28"/>
                <w:szCs w:val="28"/>
              </w:rPr>
              <w:t>15</w:t>
            </w:r>
            <w:r w:rsidRPr="00F25087">
              <w:rPr>
                <w:sz w:val="28"/>
                <w:szCs w:val="28"/>
              </w:rPr>
              <w:t>/</w:t>
            </w:r>
            <w:r>
              <w:rPr>
                <w:sz w:val="28"/>
                <w:szCs w:val="28"/>
              </w:rPr>
              <w:t>88%</w:t>
            </w:r>
          </w:p>
        </w:tc>
        <w:tc>
          <w:tcPr>
            <w:tcW w:w="1618" w:type="dxa"/>
          </w:tcPr>
          <w:p w:rsidR="00E878FA" w:rsidRPr="00F25087" w:rsidRDefault="00E878FA" w:rsidP="00E878FA">
            <w:pPr>
              <w:jc w:val="center"/>
              <w:rPr>
                <w:sz w:val="28"/>
                <w:szCs w:val="28"/>
              </w:rPr>
            </w:pPr>
            <w:r w:rsidRPr="00F25087">
              <w:rPr>
                <w:sz w:val="28"/>
                <w:szCs w:val="28"/>
              </w:rPr>
              <w:t>3,</w:t>
            </w:r>
            <w:r>
              <w:rPr>
                <w:sz w:val="28"/>
                <w:szCs w:val="28"/>
              </w:rPr>
              <w:t>11</w:t>
            </w:r>
          </w:p>
        </w:tc>
        <w:tc>
          <w:tcPr>
            <w:tcW w:w="1482" w:type="dxa"/>
          </w:tcPr>
          <w:p w:rsidR="00E878FA" w:rsidRPr="00F25087" w:rsidRDefault="00E878FA" w:rsidP="00E878FA">
            <w:pPr>
              <w:jc w:val="center"/>
              <w:rPr>
                <w:sz w:val="28"/>
                <w:szCs w:val="28"/>
              </w:rPr>
            </w:pPr>
            <w:r>
              <w:rPr>
                <w:sz w:val="28"/>
                <w:szCs w:val="28"/>
              </w:rPr>
              <w:t>12</w:t>
            </w:r>
          </w:p>
        </w:tc>
        <w:tc>
          <w:tcPr>
            <w:tcW w:w="1827" w:type="dxa"/>
          </w:tcPr>
          <w:p w:rsidR="00E878FA" w:rsidRPr="00F25087" w:rsidRDefault="00E878FA" w:rsidP="00E878FA">
            <w:pPr>
              <w:jc w:val="center"/>
              <w:rPr>
                <w:sz w:val="28"/>
                <w:szCs w:val="28"/>
              </w:rPr>
            </w:pPr>
            <w:r w:rsidRPr="00F25087">
              <w:rPr>
                <w:sz w:val="28"/>
                <w:szCs w:val="28"/>
              </w:rPr>
              <w:t>100</w:t>
            </w:r>
          </w:p>
        </w:tc>
      </w:tr>
    </w:tbl>
    <w:p w:rsidR="00E878FA" w:rsidRPr="00E878FA" w:rsidRDefault="00E878FA" w:rsidP="00E878FA">
      <w:pPr>
        <w:contextualSpacing/>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1914"/>
        <w:gridCol w:w="1914"/>
        <w:gridCol w:w="1914"/>
        <w:gridCol w:w="1914"/>
        <w:gridCol w:w="1915"/>
      </w:tblGrid>
      <w:tr w:rsidR="00E878FA" w:rsidTr="00E878FA">
        <w:tc>
          <w:tcPr>
            <w:tcW w:w="1914" w:type="dxa"/>
          </w:tcPr>
          <w:p w:rsidR="00E878FA" w:rsidRPr="00F25087" w:rsidRDefault="00E878FA" w:rsidP="00E878FA">
            <w:pPr>
              <w:jc w:val="both"/>
              <w:rPr>
                <w:sz w:val="28"/>
                <w:szCs w:val="28"/>
              </w:rPr>
            </w:pPr>
            <w:r w:rsidRPr="00F25087">
              <w:rPr>
                <w:sz w:val="28"/>
                <w:szCs w:val="28"/>
              </w:rPr>
              <w:t xml:space="preserve">Всего </w:t>
            </w:r>
            <w:r>
              <w:rPr>
                <w:sz w:val="28"/>
                <w:szCs w:val="28"/>
              </w:rPr>
              <w:t>сдавали</w:t>
            </w:r>
          </w:p>
        </w:tc>
        <w:tc>
          <w:tcPr>
            <w:tcW w:w="1914" w:type="dxa"/>
          </w:tcPr>
          <w:p w:rsidR="00E878FA" w:rsidRPr="00F25087" w:rsidRDefault="00E878FA" w:rsidP="00E878FA">
            <w:pPr>
              <w:jc w:val="both"/>
              <w:rPr>
                <w:sz w:val="28"/>
                <w:szCs w:val="28"/>
              </w:rPr>
            </w:pPr>
            <w:r w:rsidRPr="00F25087">
              <w:rPr>
                <w:sz w:val="28"/>
                <w:szCs w:val="28"/>
              </w:rPr>
              <w:t>Подтвердили</w:t>
            </w:r>
          </w:p>
        </w:tc>
        <w:tc>
          <w:tcPr>
            <w:tcW w:w="1914" w:type="dxa"/>
          </w:tcPr>
          <w:p w:rsidR="00E878FA" w:rsidRPr="00F25087" w:rsidRDefault="00E878FA" w:rsidP="00E878FA">
            <w:pPr>
              <w:jc w:val="both"/>
              <w:rPr>
                <w:sz w:val="28"/>
                <w:szCs w:val="28"/>
              </w:rPr>
            </w:pPr>
            <w:r w:rsidRPr="00F25087">
              <w:rPr>
                <w:sz w:val="28"/>
                <w:szCs w:val="28"/>
              </w:rPr>
              <w:t>Повысили</w:t>
            </w:r>
          </w:p>
        </w:tc>
        <w:tc>
          <w:tcPr>
            <w:tcW w:w="1914" w:type="dxa"/>
          </w:tcPr>
          <w:p w:rsidR="00E878FA" w:rsidRPr="00F25087" w:rsidRDefault="00E878FA" w:rsidP="00E878FA">
            <w:pPr>
              <w:jc w:val="both"/>
              <w:rPr>
                <w:sz w:val="28"/>
                <w:szCs w:val="28"/>
              </w:rPr>
            </w:pPr>
            <w:r w:rsidRPr="00F25087">
              <w:rPr>
                <w:sz w:val="28"/>
                <w:szCs w:val="28"/>
              </w:rPr>
              <w:t xml:space="preserve">Понизили </w:t>
            </w:r>
          </w:p>
        </w:tc>
        <w:tc>
          <w:tcPr>
            <w:tcW w:w="1915" w:type="dxa"/>
          </w:tcPr>
          <w:p w:rsidR="00E878FA" w:rsidRPr="00F25087" w:rsidRDefault="00E878FA" w:rsidP="00E878FA">
            <w:pPr>
              <w:jc w:val="both"/>
              <w:rPr>
                <w:sz w:val="28"/>
                <w:szCs w:val="28"/>
              </w:rPr>
            </w:pPr>
            <w:r w:rsidRPr="00F25087">
              <w:rPr>
                <w:sz w:val="28"/>
                <w:szCs w:val="28"/>
              </w:rPr>
              <w:t>Не сдали</w:t>
            </w:r>
          </w:p>
        </w:tc>
      </w:tr>
      <w:tr w:rsidR="00E878FA" w:rsidTr="00E878FA">
        <w:tc>
          <w:tcPr>
            <w:tcW w:w="1914" w:type="dxa"/>
          </w:tcPr>
          <w:p w:rsidR="00E878FA" w:rsidRPr="00F25087" w:rsidRDefault="00E878FA" w:rsidP="00E878FA">
            <w:pPr>
              <w:jc w:val="both"/>
              <w:rPr>
                <w:sz w:val="28"/>
                <w:szCs w:val="28"/>
              </w:rPr>
            </w:pPr>
            <w:r>
              <w:rPr>
                <w:sz w:val="28"/>
                <w:szCs w:val="28"/>
              </w:rPr>
              <w:t>17</w:t>
            </w:r>
          </w:p>
        </w:tc>
        <w:tc>
          <w:tcPr>
            <w:tcW w:w="1914" w:type="dxa"/>
          </w:tcPr>
          <w:p w:rsidR="00E878FA" w:rsidRPr="00F25087" w:rsidRDefault="00E878FA" w:rsidP="00E878FA">
            <w:pPr>
              <w:jc w:val="center"/>
              <w:rPr>
                <w:sz w:val="28"/>
                <w:szCs w:val="28"/>
              </w:rPr>
            </w:pPr>
            <w:r>
              <w:rPr>
                <w:sz w:val="28"/>
                <w:szCs w:val="28"/>
              </w:rPr>
              <w:t>8</w:t>
            </w:r>
            <w:r w:rsidRPr="00F25087">
              <w:rPr>
                <w:sz w:val="28"/>
                <w:szCs w:val="28"/>
              </w:rPr>
              <w:t xml:space="preserve">      </w:t>
            </w:r>
            <w:r>
              <w:rPr>
                <w:sz w:val="28"/>
                <w:szCs w:val="28"/>
              </w:rPr>
              <w:t>/ 47</w:t>
            </w:r>
            <w:r w:rsidRPr="00F25087">
              <w:rPr>
                <w:sz w:val="28"/>
                <w:szCs w:val="28"/>
              </w:rPr>
              <w:t>%</w:t>
            </w:r>
          </w:p>
        </w:tc>
        <w:tc>
          <w:tcPr>
            <w:tcW w:w="1914" w:type="dxa"/>
          </w:tcPr>
          <w:p w:rsidR="00E878FA" w:rsidRPr="00F25087" w:rsidRDefault="00E878FA" w:rsidP="00E878FA">
            <w:pPr>
              <w:jc w:val="center"/>
              <w:rPr>
                <w:sz w:val="28"/>
                <w:szCs w:val="28"/>
              </w:rPr>
            </w:pPr>
            <w:r>
              <w:rPr>
                <w:sz w:val="28"/>
                <w:szCs w:val="28"/>
              </w:rPr>
              <w:t>0</w:t>
            </w:r>
            <w:r w:rsidRPr="00F25087">
              <w:rPr>
                <w:sz w:val="28"/>
                <w:szCs w:val="28"/>
              </w:rPr>
              <w:t xml:space="preserve"> </w:t>
            </w:r>
          </w:p>
        </w:tc>
        <w:tc>
          <w:tcPr>
            <w:tcW w:w="1914" w:type="dxa"/>
          </w:tcPr>
          <w:p w:rsidR="00E878FA" w:rsidRPr="00F25087" w:rsidRDefault="00E878FA" w:rsidP="00E878FA">
            <w:pPr>
              <w:jc w:val="center"/>
              <w:rPr>
                <w:sz w:val="28"/>
                <w:szCs w:val="28"/>
              </w:rPr>
            </w:pPr>
            <w:r>
              <w:rPr>
                <w:sz w:val="28"/>
                <w:szCs w:val="28"/>
              </w:rPr>
              <w:t xml:space="preserve">9 </w:t>
            </w:r>
            <w:r w:rsidRPr="00F25087">
              <w:rPr>
                <w:sz w:val="28"/>
                <w:szCs w:val="28"/>
              </w:rPr>
              <w:t xml:space="preserve">  </w:t>
            </w:r>
            <w:r>
              <w:rPr>
                <w:sz w:val="28"/>
                <w:szCs w:val="28"/>
              </w:rPr>
              <w:t xml:space="preserve">/   </w:t>
            </w:r>
            <w:r w:rsidRPr="00F25087">
              <w:rPr>
                <w:sz w:val="28"/>
                <w:szCs w:val="28"/>
              </w:rPr>
              <w:t xml:space="preserve"> </w:t>
            </w:r>
            <w:r>
              <w:rPr>
                <w:sz w:val="28"/>
                <w:szCs w:val="28"/>
              </w:rPr>
              <w:t>53</w:t>
            </w:r>
            <w:r w:rsidRPr="00F25087">
              <w:rPr>
                <w:sz w:val="28"/>
                <w:szCs w:val="28"/>
              </w:rPr>
              <w:t>%</w:t>
            </w:r>
          </w:p>
        </w:tc>
        <w:tc>
          <w:tcPr>
            <w:tcW w:w="1915" w:type="dxa"/>
          </w:tcPr>
          <w:p w:rsidR="00E878FA" w:rsidRPr="00F25087" w:rsidRDefault="00E878FA" w:rsidP="00E878FA">
            <w:pPr>
              <w:jc w:val="center"/>
              <w:rPr>
                <w:sz w:val="28"/>
                <w:szCs w:val="28"/>
              </w:rPr>
            </w:pPr>
            <w:r w:rsidRPr="00F25087">
              <w:rPr>
                <w:sz w:val="28"/>
                <w:szCs w:val="28"/>
              </w:rPr>
              <w:t>0</w:t>
            </w:r>
          </w:p>
        </w:tc>
      </w:tr>
    </w:tbl>
    <w:p w:rsidR="00E878FA" w:rsidRPr="00E878FA" w:rsidRDefault="00E878FA" w:rsidP="00E878FA">
      <w:pPr>
        <w:rPr>
          <w:rFonts w:ascii="Times New Roman" w:hAnsi="Times New Roman" w:cs="Times New Roman"/>
          <w:b/>
          <w:sz w:val="28"/>
          <w:szCs w:val="28"/>
          <w:lang w:val="ru-RU"/>
        </w:rPr>
      </w:pPr>
      <w:r w:rsidRPr="00E878FA">
        <w:rPr>
          <w:rFonts w:ascii="Times New Roman" w:hAnsi="Times New Roman" w:cs="Times New Roman"/>
          <w:b/>
          <w:sz w:val="28"/>
          <w:szCs w:val="28"/>
          <w:lang w:val="ru-RU"/>
        </w:rPr>
        <w:t>Результаты ОГЭ по химии  в 2021- 2022 году.</w:t>
      </w:r>
    </w:p>
    <w:p w:rsidR="00E878FA" w:rsidRPr="00E878FA" w:rsidRDefault="00E878FA" w:rsidP="00E878FA">
      <w:pPr>
        <w:ind w:firstLine="708"/>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В первые даты  основного периода ГИА-9 ОГЭ по химии  успеваемость составила 66%, качество знаний - 66%, средний балл – 4. Сдали ОГЭ по обществознанию 4 из 6  выпускников.</w:t>
      </w:r>
    </w:p>
    <w:p w:rsidR="00E878FA" w:rsidRPr="00E878FA" w:rsidRDefault="00E878FA" w:rsidP="00E878FA">
      <w:pPr>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После пересдачи ОГЭ по химии  успеваемость составила  100%, качество знаний– 83%, средний балл – 4.</w:t>
      </w:r>
    </w:p>
    <w:tbl>
      <w:tblPr>
        <w:tblStyle w:val="a3"/>
        <w:tblW w:w="0" w:type="auto"/>
        <w:tblLook w:val="04A0" w:firstRow="1" w:lastRow="0" w:firstColumn="1" w:lastColumn="0" w:noHBand="0" w:noVBand="1"/>
      </w:tblPr>
      <w:tblGrid>
        <w:gridCol w:w="1764"/>
        <w:gridCol w:w="975"/>
        <w:gridCol w:w="948"/>
        <w:gridCol w:w="963"/>
        <w:gridCol w:w="1576"/>
        <w:gridCol w:w="1462"/>
        <w:gridCol w:w="1885"/>
      </w:tblGrid>
      <w:tr w:rsidR="00E878FA" w:rsidRPr="00FB6F5E" w:rsidTr="00E878FA">
        <w:tc>
          <w:tcPr>
            <w:tcW w:w="1846" w:type="dxa"/>
          </w:tcPr>
          <w:p w:rsidR="00E878FA" w:rsidRPr="00F25087" w:rsidRDefault="00E878FA" w:rsidP="00E878FA">
            <w:pPr>
              <w:jc w:val="both"/>
              <w:rPr>
                <w:sz w:val="28"/>
                <w:szCs w:val="28"/>
              </w:rPr>
            </w:pPr>
            <w:r w:rsidRPr="00F25087">
              <w:rPr>
                <w:sz w:val="28"/>
                <w:szCs w:val="28"/>
              </w:rPr>
              <w:t xml:space="preserve">Всего </w:t>
            </w:r>
            <w:r>
              <w:rPr>
                <w:sz w:val="28"/>
                <w:szCs w:val="28"/>
              </w:rPr>
              <w:t>сдавали</w:t>
            </w:r>
          </w:p>
        </w:tc>
        <w:tc>
          <w:tcPr>
            <w:tcW w:w="979" w:type="dxa"/>
          </w:tcPr>
          <w:p w:rsidR="00E878FA" w:rsidRDefault="00E878FA" w:rsidP="00E878FA">
            <w:pPr>
              <w:jc w:val="both"/>
              <w:rPr>
                <w:sz w:val="28"/>
                <w:szCs w:val="28"/>
              </w:rPr>
            </w:pPr>
            <w:r>
              <w:rPr>
                <w:sz w:val="28"/>
                <w:szCs w:val="28"/>
              </w:rPr>
              <w:t>«</w:t>
            </w:r>
            <w:r w:rsidRPr="00F25087">
              <w:rPr>
                <w:sz w:val="28"/>
                <w:szCs w:val="28"/>
              </w:rPr>
              <w:t>5</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854" w:type="dxa"/>
          </w:tcPr>
          <w:p w:rsidR="00E878FA" w:rsidRDefault="00E878FA" w:rsidP="00E878FA">
            <w:pPr>
              <w:jc w:val="both"/>
              <w:rPr>
                <w:sz w:val="28"/>
                <w:szCs w:val="28"/>
              </w:rPr>
            </w:pPr>
            <w:r>
              <w:rPr>
                <w:sz w:val="28"/>
                <w:szCs w:val="28"/>
              </w:rPr>
              <w:t>«</w:t>
            </w:r>
            <w:r w:rsidRPr="00F25087">
              <w:rPr>
                <w:sz w:val="28"/>
                <w:szCs w:val="28"/>
              </w:rPr>
              <w:t>4</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965" w:type="dxa"/>
          </w:tcPr>
          <w:p w:rsidR="00E878FA" w:rsidRDefault="00E878FA" w:rsidP="00E878FA">
            <w:pPr>
              <w:jc w:val="both"/>
              <w:rPr>
                <w:sz w:val="28"/>
                <w:szCs w:val="28"/>
              </w:rPr>
            </w:pPr>
            <w:r>
              <w:rPr>
                <w:sz w:val="28"/>
                <w:szCs w:val="28"/>
              </w:rPr>
              <w:t>«</w:t>
            </w:r>
            <w:r w:rsidRPr="00F25087">
              <w:rPr>
                <w:sz w:val="28"/>
                <w:szCs w:val="28"/>
              </w:rPr>
              <w:t>3</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1618" w:type="dxa"/>
          </w:tcPr>
          <w:p w:rsidR="00E878FA" w:rsidRPr="00F25087" w:rsidRDefault="00E878FA" w:rsidP="00E878FA">
            <w:pPr>
              <w:jc w:val="both"/>
              <w:rPr>
                <w:sz w:val="28"/>
                <w:szCs w:val="28"/>
              </w:rPr>
            </w:pPr>
            <w:r w:rsidRPr="00F25087">
              <w:rPr>
                <w:sz w:val="28"/>
                <w:szCs w:val="28"/>
              </w:rPr>
              <w:t>Средний балл</w:t>
            </w:r>
          </w:p>
        </w:tc>
        <w:tc>
          <w:tcPr>
            <w:tcW w:w="1482" w:type="dxa"/>
          </w:tcPr>
          <w:p w:rsidR="00E878FA" w:rsidRDefault="00E878FA" w:rsidP="00E878FA">
            <w:pPr>
              <w:jc w:val="both"/>
              <w:rPr>
                <w:sz w:val="28"/>
                <w:szCs w:val="28"/>
              </w:rPr>
            </w:pPr>
            <w:r w:rsidRPr="00F25087">
              <w:rPr>
                <w:sz w:val="28"/>
                <w:szCs w:val="28"/>
              </w:rPr>
              <w:t>Качество</w:t>
            </w:r>
          </w:p>
          <w:p w:rsidR="00E878FA" w:rsidRPr="00F25087" w:rsidRDefault="00E878FA" w:rsidP="00E878FA">
            <w:pPr>
              <w:jc w:val="both"/>
              <w:rPr>
                <w:sz w:val="28"/>
                <w:szCs w:val="28"/>
              </w:rPr>
            </w:pPr>
            <w:r>
              <w:rPr>
                <w:sz w:val="28"/>
                <w:szCs w:val="28"/>
              </w:rPr>
              <w:t>%</w:t>
            </w:r>
          </w:p>
        </w:tc>
        <w:tc>
          <w:tcPr>
            <w:tcW w:w="1827" w:type="dxa"/>
          </w:tcPr>
          <w:p w:rsidR="00E878FA" w:rsidRDefault="00E878FA" w:rsidP="00E878FA">
            <w:pPr>
              <w:jc w:val="both"/>
              <w:rPr>
                <w:sz w:val="28"/>
                <w:szCs w:val="28"/>
              </w:rPr>
            </w:pPr>
            <w:r w:rsidRPr="00F25087">
              <w:rPr>
                <w:sz w:val="28"/>
                <w:szCs w:val="28"/>
              </w:rPr>
              <w:t>Успеваемость</w:t>
            </w:r>
          </w:p>
          <w:p w:rsidR="00E878FA" w:rsidRPr="00F25087" w:rsidRDefault="00E878FA" w:rsidP="00E878FA">
            <w:pPr>
              <w:jc w:val="both"/>
              <w:rPr>
                <w:sz w:val="28"/>
                <w:szCs w:val="28"/>
              </w:rPr>
            </w:pPr>
            <w:r>
              <w:rPr>
                <w:sz w:val="28"/>
                <w:szCs w:val="28"/>
              </w:rPr>
              <w:t xml:space="preserve">% </w:t>
            </w:r>
          </w:p>
        </w:tc>
      </w:tr>
      <w:tr w:rsidR="00E878FA" w:rsidRPr="00FB6F5E" w:rsidTr="00E878FA">
        <w:trPr>
          <w:trHeight w:val="415"/>
        </w:trPr>
        <w:tc>
          <w:tcPr>
            <w:tcW w:w="1846" w:type="dxa"/>
          </w:tcPr>
          <w:p w:rsidR="00E878FA" w:rsidRPr="00F25087" w:rsidRDefault="00E878FA" w:rsidP="00E878FA">
            <w:pPr>
              <w:jc w:val="center"/>
              <w:rPr>
                <w:sz w:val="28"/>
                <w:szCs w:val="28"/>
              </w:rPr>
            </w:pPr>
            <w:r>
              <w:rPr>
                <w:sz w:val="28"/>
                <w:szCs w:val="28"/>
              </w:rPr>
              <w:t>6</w:t>
            </w:r>
          </w:p>
        </w:tc>
        <w:tc>
          <w:tcPr>
            <w:tcW w:w="979" w:type="dxa"/>
          </w:tcPr>
          <w:p w:rsidR="00E878FA" w:rsidRPr="00F25087" w:rsidRDefault="00E878FA" w:rsidP="00E878FA">
            <w:pPr>
              <w:rPr>
                <w:sz w:val="28"/>
                <w:szCs w:val="28"/>
              </w:rPr>
            </w:pPr>
            <w:r>
              <w:rPr>
                <w:sz w:val="28"/>
                <w:szCs w:val="28"/>
              </w:rPr>
              <w:t>1/17%</w:t>
            </w:r>
          </w:p>
        </w:tc>
        <w:tc>
          <w:tcPr>
            <w:tcW w:w="854" w:type="dxa"/>
          </w:tcPr>
          <w:p w:rsidR="00E878FA" w:rsidRPr="00F25087" w:rsidRDefault="00E878FA" w:rsidP="00E878FA">
            <w:pPr>
              <w:rPr>
                <w:sz w:val="28"/>
                <w:szCs w:val="28"/>
              </w:rPr>
            </w:pPr>
            <w:r>
              <w:rPr>
                <w:sz w:val="28"/>
                <w:szCs w:val="28"/>
              </w:rPr>
              <w:t>4</w:t>
            </w:r>
            <w:r w:rsidRPr="00F25087">
              <w:rPr>
                <w:sz w:val="28"/>
                <w:szCs w:val="28"/>
              </w:rPr>
              <w:t>/</w:t>
            </w:r>
            <w:r>
              <w:rPr>
                <w:sz w:val="28"/>
                <w:szCs w:val="28"/>
              </w:rPr>
              <w:t>66%</w:t>
            </w:r>
          </w:p>
        </w:tc>
        <w:tc>
          <w:tcPr>
            <w:tcW w:w="965" w:type="dxa"/>
          </w:tcPr>
          <w:p w:rsidR="00E878FA" w:rsidRPr="00F25087" w:rsidRDefault="00E878FA" w:rsidP="00E878FA">
            <w:pPr>
              <w:rPr>
                <w:sz w:val="28"/>
                <w:szCs w:val="28"/>
              </w:rPr>
            </w:pPr>
            <w:r>
              <w:rPr>
                <w:sz w:val="28"/>
                <w:szCs w:val="28"/>
              </w:rPr>
              <w:t>1</w:t>
            </w:r>
            <w:r w:rsidRPr="00F25087">
              <w:rPr>
                <w:sz w:val="28"/>
                <w:szCs w:val="28"/>
              </w:rPr>
              <w:t>/</w:t>
            </w:r>
            <w:r>
              <w:rPr>
                <w:sz w:val="28"/>
                <w:szCs w:val="28"/>
              </w:rPr>
              <w:t>17%</w:t>
            </w:r>
          </w:p>
        </w:tc>
        <w:tc>
          <w:tcPr>
            <w:tcW w:w="1618" w:type="dxa"/>
          </w:tcPr>
          <w:p w:rsidR="00E878FA" w:rsidRPr="00F25087" w:rsidRDefault="00E878FA" w:rsidP="00E878FA">
            <w:pPr>
              <w:jc w:val="center"/>
              <w:rPr>
                <w:sz w:val="28"/>
                <w:szCs w:val="28"/>
              </w:rPr>
            </w:pPr>
            <w:r>
              <w:rPr>
                <w:sz w:val="28"/>
                <w:szCs w:val="28"/>
              </w:rPr>
              <w:t>4</w:t>
            </w:r>
          </w:p>
        </w:tc>
        <w:tc>
          <w:tcPr>
            <w:tcW w:w="1482" w:type="dxa"/>
          </w:tcPr>
          <w:p w:rsidR="00E878FA" w:rsidRPr="00F25087" w:rsidRDefault="00E878FA" w:rsidP="00E878FA">
            <w:pPr>
              <w:jc w:val="center"/>
              <w:rPr>
                <w:sz w:val="28"/>
                <w:szCs w:val="28"/>
              </w:rPr>
            </w:pPr>
            <w:r>
              <w:rPr>
                <w:sz w:val="28"/>
                <w:szCs w:val="28"/>
              </w:rPr>
              <w:t>83</w:t>
            </w:r>
          </w:p>
        </w:tc>
        <w:tc>
          <w:tcPr>
            <w:tcW w:w="1827" w:type="dxa"/>
          </w:tcPr>
          <w:p w:rsidR="00E878FA" w:rsidRPr="00F25087" w:rsidRDefault="00E878FA" w:rsidP="00E878FA">
            <w:pPr>
              <w:jc w:val="center"/>
              <w:rPr>
                <w:sz w:val="28"/>
                <w:szCs w:val="28"/>
              </w:rPr>
            </w:pPr>
            <w:r w:rsidRPr="00F25087">
              <w:rPr>
                <w:sz w:val="28"/>
                <w:szCs w:val="28"/>
              </w:rPr>
              <w:t>100</w:t>
            </w:r>
          </w:p>
        </w:tc>
      </w:tr>
    </w:tbl>
    <w:p w:rsidR="00E878FA" w:rsidRPr="00FB6F5E" w:rsidRDefault="00E878FA" w:rsidP="00E878FA">
      <w:pPr>
        <w:ind w:firstLine="709"/>
        <w:contextualSpacing/>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1914"/>
        <w:gridCol w:w="1914"/>
        <w:gridCol w:w="1914"/>
        <w:gridCol w:w="1914"/>
        <w:gridCol w:w="1915"/>
      </w:tblGrid>
      <w:tr w:rsidR="00E878FA" w:rsidTr="00E878FA">
        <w:tc>
          <w:tcPr>
            <w:tcW w:w="1914" w:type="dxa"/>
          </w:tcPr>
          <w:p w:rsidR="00E878FA" w:rsidRPr="00F25087" w:rsidRDefault="00E878FA" w:rsidP="00E878FA">
            <w:pPr>
              <w:jc w:val="both"/>
              <w:rPr>
                <w:sz w:val="28"/>
                <w:szCs w:val="28"/>
              </w:rPr>
            </w:pPr>
            <w:r w:rsidRPr="00F25087">
              <w:rPr>
                <w:sz w:val="28"/>
                <w:szCs w:val="28"/>
              </w:rPr>
              <w:t xml:space="preserve">Всего </w:t>
            </w:r>
            <w:r>
              <w:rPr>
                <w:sz w:val="28"/>
                <w:szCs w:val="28"/>
              </w:rPr>
              <w:t>сдавали</w:t>
            </w:r>
          </w:p>
        </w:tc>
        <w:tc>
          <w:tcPr>
            <w:tcW w:w="1914" w:type="dxa"/>
          </w:tcPr>
          <w:p w:rsidR="00E878FA" w:rsidRPr="00F25087" w:rsidRDefault="00E878FA" w:rsidP="00E878FA">
            <w:pPr>
              <w:jc w:val="both"/>
              <w:rPr>
                <w:sz w:val="28"/>
                <w:szCs w:val="28"/>
              </w:rPr>
            </w:pPr>
            <w:r w:rsidRPr="00F25087">
              <w:rPr>
                <w:sz w:val="28"/>
                <w:szCs w:val="28"/>
              </w:rPr>
              <w:t>Подтвердили</w:t>
            </w:r>
          </w:p>
        </w:tc>
        <w:tc>
          <w:tcPr>
            <w:tcW w:w="1914" w:type="dxa"/>
          </w:tcPr>
          <w:p w:rsidR="00E878FA" w:rsidRPr="00F25087" w:rsidRDefault="00E878FA" w:rsidP="00E878FA">
            <w:pPr>
              <w:jc w:val="both"/>
              <w:rPr>
                <w:sz w:val="28"/>
                <w:szCs w:val="28"/>
              </w:rPr>
            </w:pPr>
            <w:r w:rsidRPr="00F25087">
              <w:rPr>
                <w:sz w:val="28"/>
                <w:szCs w:val="28"/>
              </w:rPr>
              <w:t>Повысили</w:t>
            </w:r>
          </w:p>
        </w:tc>
        <w:tc>
          <w:tcPr>
            <w:tcW w:w="1914" w:type="dxa"/>
          </w:tcPr>
          <w:p w:rsidR="00E878FA" w:rsidRPr="00F25087" w:rsidRDefault="00E878FA" w:rsidP="00E878FA">
            <w:pPr>
              <w:jc w:val="both"/>
              <w:rPr>
                <w:sz w:val="28"/>
                <w:szCs w:val="28"/>
              </w:rPr>
            </w:pPr>
            <w:r w:rsidRPr="00F25087">
              <w:rPr>
                <w:sz w:val="28"/>
                <w:szCs w:val="28"/>
              </w:rPr>
              <w:t xml:space="preserve">Понизили </w:t>
            </w:r>
          </w:p>
        </w:tc>
        <w:tc>
          <w:tcPr>
            <w:tcW w:w="1915" w:type="dxa"/>
          </w:tcPr>
          <w:p w:rsidR="00E878FA" w:rsidRPr="00F25087" w:rsidRDefault="00E878FA" w:rsidP="00E878FA">
            <w:pPr>
              <w:jc w:val="both"/>
              <w:rPr>
                <w:sz w:val="28"/>
                <w:szCs w:val="28"/>
              </w:rPr>
            </w:pPr>
            <w:r w:rsidRPr="00F25087">
              <w:rPr>
                <w:sz w:val="28"/>
                <w:szCs w:val="28"/>
              </w:rPr>
              <w:t>Не сдали</w:t>
            </w:r>
          </w:p>
        </w:tc>
      </w:tr>
      <w:tr w:rsidR="00E878FA" w:rsidTr="00E878FA">
        <w:tc>
          <w:tcPr>
            <w:tcW w:w="1914" w:type="dxa"/>
          </w:tcPr>
          <w:p w:rsidR="00E878FA" w:rsidRPr="00F25087" w:rsidRDefault="00E878FA" w:rsidP="00E878FA">
            <w:pPr>
              <w:jc w:val="center"/>
              <w:rPr>
                <w:sz w:val="28"/>
                <w:szCs w:val="28"/>
              </w:rPr>
            </w:pPr>
            <w:r>
              <w:rPr>
                <w:sz w:val="28"/>
                <w:szCs w:val="28"/>
              </w:rPr>
              <w:t>6</w:t>
            </w:r>
          </w:p>
        </w:tc>
        <w:tc>
          <w:tcPr>
            <w:tcW w:w="1914" w:type="dxa"/>
          </w:tcPr>
          <w:p w:rsidR="00E878FA" w:rsidRPr="00F25087" w:rsidRDefault="00E878FA" w:rsidP="00E878FA">
            <w:pPr>
              <w:jc w:val="center"/>
              <w:rPr>
                <w:sz w:val="28"/>
                <w:szCs w:val="28"/>
              </w:rPr>
            </w:pPr>
            <w:r>
              <w:rPr>
                <w:sz w:val="28"/>
                <w:szCs w:val="28"/>
              </w:rPr>
              <w:t>3</w:t>
            </w:r>
            <w:r w:rsidRPr="00F25087">
              <w:rPr>
                <w:sz w:val="28"/>
                <w:szCs w:val="28"/>
              </w:rPr>
              <w:t xml:space="preserve">     </w:t>
            </w:r>
            <w:r>
              <w:rPr>
                <w:sz w:val="28"/>
                <w:szCs w:val="28"/>
              </w:rPr>
              <w:t>/ 50</w:t>
            </w:r>
            <w:r w:rsidRPr="00F25087">
              <w:rPr>
                <w:sz w:val="28"/>
                <w:szCs w:val="28"/>
              </w:rPr>
              <w:t>%</w:t>
            </w:r>
          </w:p>
        </w:tc>
        <w:tc>
          <w:tcPr>
            <w:tcW w:w="1914" w:type="dxa"/>
          </w:tcPr>
          <w:p w:rsidR="00E878FA" w:rsidRPr="00F25087" w:rsidRDefault="00E878FA" w:rsidP="00E878FA">
            <w:pPr>
              <w:jc w:val="center"/>
              <w:rPr>
                <w:sz w:val="28"/>
                <w:szCs w:val="28"/>
              </w:rPr>
            </w:pPr>
            <w:r>
              <w:rPr>
                <w:sz w:val="28"/>
                <w:szCs w:val="28"/>
              </w:rPr>
              <w:t>1/17%</w:t>
            </w:r>
            <w:r w:rsidRPr="00F25087">
              <w:rPr>
                <w:sz w:val="28"/>
                <w:szCs w:val="28"/>
              </w:rPr>
              <w:t xml:space="preserve"> </w:t>
            </w:r>
          </w:p>
        </w:tc>
        <w:tc>
          <w:tcPr>
            <w:tcW w:w="1914" w:type="dxa"/>
          </w:tcPr>
          <w:p w:rsidR="00E878FA" w:rsidRPr="00F25087" w:rsidRDefault="00E878FA" w:rsidP="00E878FA">
            <w:pPr>
              <w:jc w:val="center"/>
              <w:rPr>
                <w:sz w:val="28"/>
                <w:szCs w:val="28"/>
              </w:rPr>
            </w:pPr>
            <w:r>
              <w:rPr>
                <w:sz w:val="28"/>
                <w:szCs w:val="28"/>
              </w:rPr>
              <w:t xml:space="preserve">2 </w:t>
            </w:r>
            <w:r w:rsidRPr="00F25087">
              <w:rPr>
                <w:sz w:val="28"/>
                <w:szCs w:val="28"/>
              </w:rPr>
              <w:t xml:space="preserve">  </w:t>
            </w:r>
            <w:r>
              <w:rPr>
                <w:sz w:val="28"/>
                <w:szCs w:val="28"/>
              </w:rPr>
              <w:t xml:space="preserve">/   </w:t>
            </w:r>
            <w:r w:rsidRPr="00F25087">
              <w:rPr>
                <w:sz w:val="28"/>
                <w:szCs w:val="28"/>
              </w:rPr>
              <w:t xml:space="preserve"> </w:t>
            </w:r>
            <w:r>
              <w:rPr>
                <w:sz w:val="28"/>
                <w:szCs w:val="28"/>
              </w:rPr>
              <w:t>33</w:t>
            </w:r>
            <w:r w:rsidRPr="00F25087">
              <w:rPr>
                <w:sz w:val="28"/>
                <w:szCs w:val="28"/>
              </w:rPr>
              <w:t>%</w:t>
            </w:r>
          </w:p>
        </w:tc>
        <w:tc>
          <w:tcPr>
            <w:tcW w:w="1915" w:type="dxa"/>
          </w:tcPr>
          <w:p w:rsidR="00E878FA" w:rsidRPr="00F25087" w:rsidRDefault="00E878FA" w:rsidP="00E878FA">
            <w:pPr>
              <w:jc w:val="center"/>
              <w:rPr>
                <w:sz w:val="28"/>
                <w:szCs w:val="28"/>
              </w:rPr>
            </w:pPr>
            <w:r w:rsidRPr="00F25087">
              <w:rPr>
                <w:sz w:val="28"/>
                <w:szCs w:val="28"/>
              </w:rPr>
              <w:t>0</w:t>
            </w:r>
          </w:p>
        </w:tc>
      </w:tr>
    </w:tbl>
    <w:p w:rsidR="00E878FA" w:rsidRPr="00E878FA" w:rsidRDefault="00E878FA" w:rsidP="00E878FA">
      <w:pPr>
        <w:jc w:val="both"/>
        <w:rPr>
          <w:rFonts w:ascii="Times New Roman" w:hAnsi="Times New Roman" w:cs="Times New Roman"/>
          <w:b/>
          <w:sz w:val="28"/>
          <w:szCs w:val="28"/>
          <w:lang w:val="ru-RU"/>
        </w:rPr>
      </w:pPr>
    </w:p>
    <w:p w:rsidR="00E878FA" w:rsidRPr="00E878FA" w:rsidRDefault="00E878FA" w:rsidP="00E878FA">
      <w:pPr>
        <w:jc w:val="both"/>
        <w:rPr>
          <w:rFonts w:ascii="Times New Roman" w:hAnsi="Times New Roman" w:cs="Times New Roman"/>
          <w:b/>
          <w:sz w:val="28"/>
          <w:szCs w:val="28"/>
          <w:lang w:val="ru-RU"/>
        </w:rPr>
      </w:pPr>
      <w:r w:rsidRPr="00E878FA">
        <w:rPr>
          <w:rFonts w:ascii="Times New Roman" w:hAnsi="Times New Roman" w:cs="Times New Roman"/>
          <w:b/>
          <w:sz w:val="28"/>
          <w:szCs w:val="28"/>
          <w:lang w:val="ru-RU"/>
        </w:rPr>
        <w:t>Результаты ОГЭ по родному (чеченскому)  языку  в 2021- 2022 году.</w:t>
      </w:r>
    </w:p>
    <w:p w:rsidR="00E878FA" w:rsidRPr="00E878FA" w:rsidRDefault="00E878FA" w:rsidP="00E878FA">
      <w:pPr>
        <w:ind w:firstLine="708"/>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 xml:space="preserve">В первые даты  основного периода ГИА-9 ОГЭ по родному (чеченскому)  языку    успеваемость 100% , качество знаний - 100%, средний балл – 4,1. </w:t>
      </w:r>
      <w:r w:rsidRPr="004A74CF">
        <w:rPr>
          <w:rFonts w:ascii="Times New Roman" w:hAnsi="Times New Roman" w:cs="Times New Roman"/>
          <w:sz w:val="28"/>
          <w:szCs w:val="28"/>
        </w:rPr>
        <w:t xml:space="preserve">Сдали ОГЭ по </w:t>
      </w:r>
      <w:r w:rsidRPr="00E64D95">
        <w:rPr>
          <w:rFonts w:ascii="Times New Roman" w:hAnsi="Times New Roman" w:cs="Times New Roman"/>
          <w:sz w:val="28"/>
          <w:szCs w:val="28"/>
        </w:rPr>
        <w:t xml:space="preserve">родному (чеченскому)  языку  </w:t>
      </w:r>
      <w:r>
        <w:rPr>
          <w:rFonts w:ascii="Times New Roman" w:hAnsi="Times New Roman" w:cs="Times New Roman"/>
          <w:sz w:val="28"/>
          <w:szCs w:val="28"/>
        </w:rPr>
        <w:t xml:space="preserve">10 из 10 </w:t>
      </w:r>
      <w:r w:rsidRPr="004A74CF">
        <w:rPr>
          <w:rFonts w:ascii="Times New Roman" w:hAnsi="Times New Roman" w:cs="Times New Roman"/>
          <w:sz w:val="28"/>
          <w:szCs w:val="28"/>
        </w:rPr>
        <w:t>выпускник</w:t>
      </w:r>
      <w:r>
        <w:rPr>
          <w:rFonts w:ascii="Times New Roman" w:hAnsi="Times New Roman" w:cs="Times New Roman"/>
          <w:sz w:val="28"/>
          <w:szCs w:val="28"/>
        </w:rPr>
        <w:t>ов.</w:t>
      </w:r>
    </w:p>
    <w:tbl>
      <w:tblPr>
        <w:tblStyle w:val="a3"/>
        <w:tblW w:w="0" w:type="auto"/>
        <w:tblLook w:val="04A0" w:firstRow="1" w:lastRow="0" w:firstColumn="1" w:lastColumn="0" w:noHBand="0" w:noVBand="1"/>
      </w:tblPr>
      <w:tblGrid>
        <w:gridCol w:w="1777"/>
        <w:gridCol w:w="976"/>
        <w:gridCol w:w="948"/>
        <w:gridCol w:w="940"/>
        <w:gridCol w:w="1582"/>
        <w:gridCol w:w="1465"/>
        <w:gridCol w:w="1885"/>
      </w:tblGrid>
      <w:tr w:rsidR="00E878FA" w:rsidRPr="00FB6F5E" w:rsidTr="00E878FA">
        <w:tc>
          <w:tcPr>
            <w:tcW w:w="1846" w:type="dxa"/>
          </w:tcPr>
          <w:p w:rsidR="00E878FA" w:rsidRPr="00F25087" w:rsidRDefault="00E878FA" w:rsidP="00E878FA">
            <w:pPr>
              <w:jc w:val="both"/>
              <w:rPr>
                <w:sz w:val="28"/>
                <w:szCs w:val="28"/>
              </w:rPr>
            </w:pPr>
            <w:r w:rsidRPr="00F25087">
              <w:rPr>
                <w:sz w:val="28"/>
                <w:szCs w:val="28"/>
              </w:rPr>
              <w:t xml:space="preserve">Всего </w:t>
            </w:r>
            <w:r>
              <w:rPr>
                <w:sz w:val="28"/>
                <w:szCs w:val="28"/>
              </w:rPr>
              <w:t>сдавали</w:t>
            </w:r>
          </w:p>
        </w:tc>
        <w:tc>
          <w:tcPr>
            <w:tcW w:w="979" w:type="dxa"/>
          </w:tcPr>
          <w:p w:rsidR="00E878FA" w:rsidRDefault="00E878FA" w:rsidP="00E878FA">
            <w:pPr>
              <w:jc w:val="both"/>
              <w:rPr>
                <w:sz w:val="28"/>
                <w:szCs w:val="28"/>
              </w:rPr>
            </w:pPr>
            <w:r>
              <w:rPr>
                <w:sz w:val="28"/>
                <w:szCs w:val="28"/>
              </w:rPr>
              <w:t>«</w:t>
            </w:r>
            <w:r w:rsidRPr="00F25087">
              <w:rPr>
                <w:sz w:val="28"/>
                <w:szCs w:val="28"/>
              </w:rPr>
              <w:t>5</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854" w:type="dxa"/>
          </w:tcPr>
          <w:p w:rsidR="00E878FA" w:rsidRDefault="00E878FA" w:rsidP="00E878FA">
            <w:pPr>
              <w:jc w:val="both"/>
              <w:rPr>
                <w:sz w:val="28"/>
                <w:szCs w:val="28"/>
              </w:rPr>
            </w:pPr>
            <w:r>
              <w:rPr>
                <w:sz w:val="28"/>
                <w:szCs w:val="28"/>
              </w:rPr>
              <w:t>«</w:t>
            </w:r>
            <w:r w:rsidRPr="00F25087">
              <w:rPr>
                <w:sz w:val="28"/>
                <w:szCs w:val="28"/>
              </w:rPr>
              <w:t>4</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965" w:type="dxa"/>
          </w:tcPr>
          <w:p w:rsidR="00E878FA" w:rsidRDefault="00E878FA" w:rsidP="00E878FA">
            <w:pPr>
              <w:jc w:val="both"/>
              <w:rPr>
                <w:sz w:val="28"/>
                <w:szCs w:val="28"/>
              </w:rPr>
            </w:pPr>
            <w:r>
              <w:rPr>
                <w:sz w:val="28"/>
                <w:szCs w:val="28"/>
              </w:rPr>
              <w:t>«</w:t>
            </w:r>
            <w:r w:rsidRPr="00F25087">
              <w:rPr>
                <w:sz w:val="28"/>
                <w:szCs w:val="28"/>
              </w:rPr>
              <w:t>3</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1618" w:type="dxa"/>
          </w:tcPr>
          <w:p w:rsidR="00E878FA" w:rsidRPr="00F25087" w:rsidRDefault="00E878FA" w:rsidP="00E878FA">
            <w:pPr>
              <w:jc w:val="both"/>
              <w:rPr>
                <w:sz w:val="28"/>
                <w:szCs w:val="28"/>
              </w:rPr>
            </w:pPr>
            <w:r w:rsidRPr="00F25087">
              <w:rPr>
                <w:sz w:val="28"/>
                <w:szCs w:val="28"/>
              </w:rPr>
              <w:t>Средний балл</w:t>
            </w:r>
          </w:p>
        </w:tc>
        <w:tc>
          <w:tcPr>
            <w:tcW w:w="1482" w:type="dxa"/>
          </w:tcPr>
          <w:p w:rsidR="00E878FA" w:rsidRDefault="00E878FA" w:rsidP="00E878FA">
            <w:pPr>
              <w:jc w:val="both"/>
              <w:rPr>
                <w:sz w:val="28"/>
                <w:szCs w:val="28"/>
              </w:rPr>
            </w:pPr>
            <w:r w:rsidRPr="00F25087">
              <w:rPr>
                <w:sz w:val="28"/>
                <w:szCs w:val="28"/>
              </w:rPr>
              <w:t>Качество</w:t>
            </w:r>
          </w:p>
          <w:p w:rsidR="00E878FA" w:rsidRPr="00F25087" w:rsidRDefault="00E878FA" w:rsidP="00E878FA">
            <w:pPr>
              <w:jc w:val="both"/>
              <w:rPr>
                <w:sz w:val="28"/>
                <w:szCs w:val="28"/>
              </w:rPr>
            </w:pPr>
            <w:r>
              <w:rPr>
                <w:sz w:val="28"/>
                <w:szCs w:val="28"/>
              </w:rPr>
              <w:t>%</w:t>
            </w:r>
          </w:p>
        </w:tc>
        <w:tc>
          <w:tcPr>
            <w:tcW w:w="1827" w:type="dxa"/>
          </w:tcPr>
          <w:p w:rsidR="00E878FA" w:rsidRDefault="00E878FA" w:rsidP="00E878FA">
            <w:pPr>
              <w:jc w:val="both"/>
              <w:rPr>
                <w:sz w:val="28"/>
                <w:szCs w:val="28"/>
              </w:rPr>
            </w:pPr>
            <w:r w:rsidRPr="00F25087">
              <w:rPr>
                <w:sz w:val="28"/>
                <w:szCs w:val="28"/>
              </w:rPr>
              <w:t>Успеваемость</w:t>
            </w:r>
          </w:p>
          <w:p w:rsidR="00E878FA" w:rsidRPr="00F25087" w:rsidRDefault="00E878FA" w:rsidP="00E878FA">
            <w:pPr>
              <w:jc w:val="both"/>
              <w:rPr>
                <w:sz w:val="28"/>
                <w:szCs w:val="28"/>
              </w:rPr>
            </w:pPr>
            <w:r>
              <w:rPr>
                <w:sz w:val="28"/>
                <w:szCs w:val="28"/>
              </w:rPr>
              <w:t xml:space="preserve">% </w:t>
            </w:r>
          </w:p>
        </w:tc>
      </w:tr>
      <w:tr w:rsidR="00E878FA" w:rsidRPr="00FB6F5E" w:rsidTr="00E878FA">
        <w:trPr>
          <w:trHeight w:val="415"/>
        </w:trPr>
        <w:tc>
          <w:tcPr>
            <w:tcW w:w="1846" w:type="dxa"/>
          </w:tcPr>
          <w:p w:rsidR="00E878FA" w:rsidRPr="00F25087" w:rsidRDefault="00E878FA" w:rsidP="00E878FA">
            <w:pPr>
              <w:jc w:val="center"/>
              <w:rPr>
                <w:sz w:val="28"/>
                <w:szCs w:val="28"/>
              </w:rPr>
            </w:pPr>
            <w:r>
              <w:rPr>
                <w:sz w:val="28"/>
                <w:szCs w:val="28"/>
              </w:rPr>
              <w:t>10</w:t>
            </w:r>
          </w:p>
        </w:tc>
        <w:tc>
          <w:tcPr>
            <w:tcW w:w="979" w:type="dxa"/>
          </w:tcPr>
          <w:p w:rsidR="00E878FA" w:rsidRPr="00F25087" w:rsidRDefault="00E878FA" w:rsidP="00E878FA">
            <w:pPr>
              <w:rPr>
                <w:sz w:val="28"/>
                <w:szCs w:val="28"/>
              </w:rPr>
            </w:pPr>
            <w:r>
              <w:rPr>
                <w:sz w:val="28"/>
                <w:szCs w:val="28"/>
              </w:rPr>
              <w:t>1/10%</w:t>
            </w:r>
          </w:p>
        </w:tc>
        <w:tc>
          <w:tcPr>
            <w:tcW w:w="854" w:type="dxa"/>
          </w:tcPr>
          <w:p w:rsidR="00E878FA" w:rsidRPr="00F25087" w:rsidRDefault="00E878FA" w:rsidP="00E878FA">
            <w:pPr>
              <w:rPr>
                <w:sz w:val="28"/>
                <w:szCs w:val="28"/>
              </w:rPr>
            </w:pPr>
            <w:r>
              <w:rPr>
                <w:sz w:val="28"/>
                <w:szCs w:val="28"/>
              </w:rPr>
              <w:t>9</w:t>
            </w:r>
            <w:r w:rsidRPr="00F25087">
              <w:rPr>
                <w:sz w:val="28"/>
                <w:szCs w:val="28"/>
              </w:rPr>
              <w:t>/</w:t>
            </w:r>
            <w:r>
              <w:rPr>
                <w:sz w:val="28"/>
                <w:szCs w:val="28"/>
              </w:rPr>
              <w:t>90%</w:t>
            </w:r>
          </w:p>
        </w:tc>
        <w:tc>
          <w:tcPr>
            <w:tcW w:w="965" w:type="dxa"/>
          </w:tcPr>
          <w:p w:rsidR="00E878FA" w:rsidRPr="00F25087" w:rsidRDefault="00E878FA" w:rsidP="00E878FA">
            <w:pPr>
              <w:jc w:val="center"/>
              <w:rPr>
                <w:sz w:val="28"/>
                <w:szCs w:val="28"/>
              </w:rPr>
            </w:pPr>
            <w:r>
              <w:rPr>
                <w:sz w:val="28"/>
                <w:szCs w:val="28"/>
              </w:rPr>
              <w:t>0</w:t>
            </w:r>
          </w:p>
        </w:tc>
        <w:tc>
          <w:tcPr>
            <w:tcW w:w="1618" w:type="dxa"/>
          </w:tcPr>
          <w:p w:rsidR="00E878FA" w:rsidRPr="00F25087" w:rsidRDefault="00E878FA" w:rsidP="00E878FA">
            <w:pPr>
              <w:jc w:val="center"/>
              <w:rPr>
                <w:sz w:val="28"/>
                <w:szCs w:val="28"/>
              </w:rPr>
            </w:pPr>
            <w:r>
              <w:rPr>
                <w:sz w:val="28"/>
                <w:szCs w:val="28"/>
              </w:rPr>
              <w:t>4,1</w:t>
            </w:r>
          </w:p>
        </w:tc>
        <w:tc>
          <w:tcPr>
            <w:tcW w:w="1482" w:type="dxa"/>
          </w:tcPr>
          <w:p w:rsidR="00E878FA" w:rsidRPr="00F25087" w:rsidRDefault="00E878FA" w:rsidP="00E878FA">
            <w:pPr>
              <w:jc w:val="center"/>
              <w:rPr>
                <w:sz w:val="28"/>
                <w:szCs w:val="28"/>
              </w:rPr>
            </w:pPr>
            <w:r>
              <w:rPr>
                <w:sz w:val="28"/>
                <w:szCs w:val="28"/>
              </w:rPr>
              <w:t>100</w:t>
            </w:r>
          </w:p>
        </w:tc>
        <w:tc>
          <w:tcPr>
            <w:tcW w:w="1827" w:type="dxa"/>
          </w:tcPr>
          <w:p w:rsidR="00E878FA" w:rsidRPr="00F25087" w:rsidRDefault="00E878FA" w:rsidP="00E878FA">
            <w:pPr>
              <w:jc w:val="center"/>
              <w:rPr>
                <w:sz w:val="28"/>
                <w:szCs w:val="28"/>
              </w:rPr>
            </w:pPr>
            <w:r w:rsidRPr="00F25087">
              <w:rPr>
                <w:sz w:val="28"/>
                <w:szCs w:val="28"/>
              </w:rPr>
              <w:t>100</w:t>
            </w:r>
          </w:p>
        </w:tc>
      </w:tr>
    </w:tbl>
    <w:p w:rsidR="00E878FA" w:rsidRPr="00E878FA" w:rsidRDefault="00E878FA" w:rsidP="00E878FA">
      <w:pPr>
        <w:contextualSpacing/>
        <w:rPr>
          <w:rFonts w:ascii="Times New Roman" w:hAnsi="Times New Roman" w:cs="Times New Roman"/>
          <w:sz w:val="24"/>
          <w:szCs w:val="24"/>
          <w:lang w:val="ru-RU"/>
        </w:rPr>
      </w:pPr>
    </w:p>
    <w:tbl>
      <w:tblPr>
        <w:tblStyle w:val="a3"/>
        <w:tblW w:w="0" w:type="auto"/>
        <w:tblLook w:val="04A0" w:firstRow="1" w:lastRow="0" w:firstColumn="1" w:lastColumn="0" w:noHBand="0" w:noVBand="1"/>
      </w:tblPr>
      <w:tblGrid>
        <w:gridCol w:w="1914"/>
        <w:gridCol w:w="1914"/>
        <w:gridCol w:w="1914"/>
        <w:gridCol w:w="1914"/>
        <w:gridCol w:w="1915"/>
      </w:tblGrid>
      <w:tr w:rsidR="00E878FA" w:rsidTr="00E878FA">
        <w:tc>
          <w:tcPr>
            <w:tcW w:w="1914" w:type="dxa"/>
          </w:tcPr>
          <w:p w:rsidR="00E878FA" w:rsidRPr="00F25087" w:rsidRDefault="00E878FA" w:rsidP="00E878FA">
            <w:pPr>
              <w:jc w:val="both"/>
              <w:rPr>
                <w:sz w:val="28"/>
                <w:szCs w:val="28"/>
              </w:rPr>
            </w:pPr>
            <w:r w:rsidRPr="00F25087">
              <w:rPr>
                <w:sz w:val="28"/>
                <w:szCs w:val="28"/>
              </w:rPr>
              <w:t xml:space="preserve">Всего </w:t>
            </w:r>
            <w:r>
              <w:rPr>
                <w:sz w:val="28"/>
                <w:szCs w:val="28"/>
              </w:rPr>
              <w:t>сдавали</w:t>
            </w:r>
          </w:p>
        </w:tc>
        <w:tc>
          <w:tcPr>
            <w:tcW w:w="1914" w:type="dxa"/>
          </w:tcPr>
          <w:p w:rsidR="00E878FA" w:rsidRPr="00F25087" w:rsidRDefault="00E878FA" w:rsidP="00E878FA">
            <w:pPr>
              <w:jc w:val="both"/>
              <w:rPr>
                <w:sz w:val="28"/>
                <w:szCs w:val="28"/>
              </w:rPr>
            </w:pPr>
            <w:r w:rsidRPr="00F25087">
              <w:rPr>
                <w:sz w:val="28"/>
                <w:szCs w:val="28"/>
              </w:rPr>
              <w:t>Подтвердили</w:t>
            </w:r>
          </w:p>
        </w:tc>
        <w:tc>
          <w:tcPr>
            <w:tcW w:w="1914" w:type="dxa"/>
          </w:tcPr>
          <w:p w:rsidR="00E878FA" w:rsidRPr="00F25087" w:rsidRDefault="00E878FA" w:rsidP="00E878FA">
            <w:pPr>
              <w:jc w:val="both"/>
              <w:rPr>
                <w:sz w:val="28"/>
                <w:szCs w:val="28"/>
              </w:rPr>
            </w:pPr>
            <w:r w:rsidRPr="00F25087">
              <w:rPr>
                <w:sz w:val="28"/>
                <w:szCs w:val="28"/>
              </w:rPr>
              <w:t>Повысили</w:t>
            </w:r>
          </w:p>
        </w:tc>
        <w:tc>
          <w:tcPr>
            <w:tcW w:w="1914" w:type="dxa"/>
          </w:tcPr>
          <w:p w:rsidR="00E878FA" w:rsidRPr="00F25087" w:rsidRDefault="00E878FA" w:rsidP="00E878FA">
            <w:pPr>
              <w:jc w:val="both"/>
              <w:rPr>
                <w:sz w:val="28"/>
                <w:szCs w:val="28"/>
              </w:rPr>
            </w:pPr>
            <w:r w:rsidRPr="00F25087">
              <w:rPr>
                <w:sz w:val="28"/>
                <w:szCs w:val="28"/>
              </w:rPr>
              <w:t xml:space="preserve">Понизили </w:t>
            </w:r>
          </w:p>
        </w:tc>
        <w:tc>
          <w:tcPr>
            <w:tcW w:w="1915" w:type="dxa"/>
          </w:tcPr>
          <w:p w:rsidR="00E878FA" w:rsidRPr="00F25087" w:rsidRDefault="00E878FA" w:rsidP="00E878FA">
            <w:pPr>
              <w:jc w:val="both"/>
              <w:rPr>
                <w:sz w:val="28"/>
                <w:szCs w:val="28"/>
              </w:rPr>
            </w:pPr>
            <w:r w:rsidRPr="00F25087">
              <w:rPr>
                <w:sz w:val="28"/>
                <w:szCs w:val="28"/>
              </w:rPr>
              <w:t>Не сдали</w:t>
            </w:r>
          </w:p>
        </w:tc>
      </w:tr>
      <w:tr w:rsidR="00E878FA" w:rsidTr="00E878FA">
        <w:tc>
          <w:tcPr>
            <w:tcW w:w="1914" w:type="dxa"/>
          </w:tcPr>
          <w:p w:rsidR="00E878FA" w:rsidRPr="00F25087" w:rsidRDefault="00E878FA" w:rsidP="00E878FA">
            <w:pPr>
              <w:jc w:val="center"/>
              <w:rPr>
                <w:sz w:val="28"/>
                <w:szCs w:val="28"/>
              </w:rPr>
            </w:pPr>
            <w:r>
              <w:rPr>
                <w:sz w:val="28"/>
                <w:szCs w:val="28"/>
              </w:rPr>
              <w:t>10</w:t>
            </w:r>
          </w:p>
        </w:tc>
        <w:tc>
          <w:tcPr>
            <w:tcW w:w="1914" w:type="dxa"/>
          </w:tcPr>
          <w:p w:rsidR="00E878FA" w:rsidRPr="00F25087" w:rsidRDefault="00E878FA" w:rsidP="00E878FA">
            <w:pPr>
              <w:jc w:val="center"/>
              <w:rPr>
                <w:sz w:val="28"/>
                <w:szCs w:val="28"/>
              </w:rPr>
            </w:pPr>
            <w:r>
              <w:rPr>
                <w:sz w:val="28"/>
                <w:szCs w:val="28"/>
              </w:rPr>
              <w:t>4</w:t>
            </w:r>
            <w:r w:rsidRPr="00F25087">
              <w:rPr>
                <w:sz w:val="28"/>
                <w:szCs w:val="28"/>
              </w:rPr>
              <w:t xml:space="preserve">     </w:t>
            </w:r>
            <w:r>
              <w:rPr>
                <w:sz w:val="28"/>
                <w:szCs w:val="28"/>
              </w:rPr>
              <w:t>/ 40</w:t>
            </w:r>
            <w:r w:rsidRPr="00F25087">
              <w:rPr>
                <w:sz w:val="28"/>
                <w:szCs w:val="28"/>
              </w:rPr>
              <w:t>%</w:t>
            </w:r>
          </w:p>
        </w:tc>
        <w:tc>
          <w:tcPr>
            <w:tcW w:w="1914" w:type="dxa"/>
          </w:tcPr>
          <w:p w:rsidR="00E878FA" w:rsidRPr="00F25087" w:rsidRDefault="00E878FA" w:rsidP="00E878FA">
            <w:pPr>
              <w:jc w:val="center"/>
              <w:rPr>
                <w:sz w:val="28"/>
                <w:szCs w:val="28"/>
              </w:rPr>
            </w:pPr>
            <w:r>
              <w:rPr>
                <w:sz w:val="28"/>
                <w:szCs w:val="28"/>
              </w:rPr>
              <w:t>5/50%</w:t>
            </w:r>
            <w:r w:rsidRPr="00F25087">
              <w:rPr>
                <w:sz w:val="28"/>
                <w:szCs w:val="28"/>
              </w:rPr>
              <w:t xml:space="preserve"> </w:t>
            </w:r>
          </w:p>
        </w:tc>
        <w:tc>
          <w:tcPr>
            <w:tcW w:w="1914" w:type="dxa"/>
          </w:tcPr>
          <w:p w:rsidR="00E878FA" w:rsidRPr="00F25087" w:rsidRDefault="00E878FA" w:rsidP="00E878FA">
            <w:pPr>
              <w:jc w:val="center"/>
              <w:rPr>
                <w:sz w:val="28"/>
                <w:szCs w:val="28"/>
              </w:rPr>
            </w:pPr>
            <w:r>
              <w:rPr>
                <w:sz w:val="28"/>
                <w:szCs w:val="28"/>
              </w:rPr>
              <w:t xml:space="preserve">1 </w:t>
            </w:r>
            <w:r w:rsidRPr="00F25087">
              <w:rPr>
                <w:sz w:val="28"/>
                <w:szCs w:val="28"/>
              </w:rPr>
              <w:t xml:space="preserve">  </w:t>
            </w:r>
            <w:r>
              <w:rPr>
                <w:sz w:val="28"/>
                <w:szCs w:val="28"/>
              </w:rPr>
              <w:t>/</w:t>
            </w:r>
            <w:r w:rsidRPr="00F25087">
              <w:rPr>
                <w:sz w:val="28"/>
                <w:szCs w:val="28"/>
              </w:rPr>
              <w:t xml:space="preserve"> </w:t>
            </w:r>
            <w:r>
              <w:rPr>
                <w:sz w:val="28"/>
                <w:szCs w:val="28"/>
              </w:rPr>
              <w:t>10</w:t>
            </w:r>
            <w:r w:rsidRPr="00F25087">
              <w:rPr>
                <w:sz w:val="28"/>
                <w:szCs w:val="28"/>
              </w:rPr>
              <w:t>%</w:t>
            </w:r>
          </w:p>
        </w:tc>
        <w:tc>
          <w:tcPr>
            <w:tcW w:w="1915" w:type="dxa"/>
          </w:tcPr>
          <w:p w:rsidR="00E878FA" w:rsidRPr="00F25087" w:rsidRDefault="00E878FA" w:rsidP="00E878FA">
            <w:pPr>
              <w:jc w:val="center"/>
              <w:rPr>
                <w:sz w:val="28"/>
                <w:szCs w:val="28"/>
              </w:rPr>
            </w:pPr>
            <w:r w:rsidRPr="00F25087">
              <w:rPr>
                <w:sz w:val="28"/>
                <w:szCs w:val="28"/>
              </w:rPr>
              <w:t>0</w:t>
            </w:r>
          </w:p>
        </w:tc>
      </w:tr>
    </w:tbl>
    <w:p w:rsidR="00E878FA" w:rsidRDefault="00E878FA" w:rsidP="00E878FA">
      <w:pPr>
        <w:jc w:val="both"/>
        <w:rPr>
          <w:rFonts w:ascii="Times New Roman" w:hAnsi="Times New Roman" w:cs="Times New Roman"/>
          <w:b/>
          <w:sz w:val="28"/>
          <w:szCs w:val="28"/>
          <w:lang w:val="ru-RU"/>
        </w:rPr>
      </w:pPr>
    </w:p>
    <w:p w:rsidR="00E878FA" w:rsidRPr="00E878FA" w:rsidRDefault="00E878FA" w:rsidP="00E878FA">
      <w:pPr>
        <w:jc w:val="both"/>
        <w:rPr>
          <w:rFonts w:ascii="Times New Roman" w:hAnsi="Times New Roman" w:cs="Times New Roman"/>
          <w:b/>
          <w:sz w:val="28"/>
          <w:szCs w:val="28"/>
          <w:lang w:val="ru-RU"/>
        </w:rPr>
      </w:pPr>
      <w:r w:rsidRPr="00E878FA">
        <w:rPr>
          <w:rFonts w:ascii="Times New Roman" w:hAnsi="Times New Roman" w:cs="Times New Roman"/>
          <w:b/>
          <w:sz w:val="28"/>
          <w:szCs w:val="28"/>
          <w:lang w:val="ru-RU"/>
        </w:rPr>
        <w:t>Результаты ОГЭ по физике  в 2021- 2022 году.</w:t>
      </w:r>
    </w:p>
    <w:p w:rsidR="00E878FA" w:rsidRPr="00E878FA" w:rsidRDefault="00E878FA" w:rsidP="00E878FA">
      <w:pPr>
        <w:ind w:firstLine="708"/>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 xml:space="preserve">В первые даты  основного периода ГИА-9 ОГЭ по физике   успеваемость 100%, качество знаний - 100%, средний балл – 4. </w:t>
      </w:r>
      <w:r>
        <w:rPr>
          <w:rFonts w:ascii="Times New Roman" w:hAnsi="Times New Roman" w:cs="Times New Roman"/>
          <w:sz w:val="28"/>
          <w:szCs w:val="28"/>
        </w:rPr>
        <w:t>Сдал</w:t>
      </w:r>
      <w:r w:rsidRPr="004A74CF">
        <w:rPr>
          <w:rFonts w:ascii="Times New Roman" w:hAnsi="Times New Roman" w:cs="Times New Roman"/>
          <w:sz w:val="28"/>
          <w:szCs w:val="28"/>
        </w:rPr>
        <w:t xml:space="preserve"> ОГЭ по </w:t>
      </w:r>
      <w:r w:rsidRPr="00E217F1">
        <w:rPr>
          <w:rFonts w:ascii="Times New Roman" w:hAnsi="Times New Roman" w:cs="Times New Roman"/>
          <w:sz w:val="28"/>
          <w:szCs w:val="28"/>
        </w:rPr>
        <w:t xml:space="preserve">физике  </w:t>
      </w:r>
      <w:r>
        <w:rPr>
          <w:rFonts w:ascii="Times New Roman" w:hAnsi="Times New Roman" w:cs="Times New Roman"/>
          <w:sz w:val="28"/>
          <w:szCs w:val="28"/>
        </w:rPr>
        <w:t xml:space="preserve">1 </w:t>
      </w:r>
      <w:r w:rsidRPr="004A74CF">
        <w:rPr>
          <w:rFonts w:ascii="Times New Roman" w:hAnsi="Times New Roman" w:cs="Times New Roman"/>
          <w:sz w:val="28"/>
          <w:szCs w:val="28"/>
        </w:rPr>
        <w:t xml:space="preserve"> выпускник</w:t>
      </w:r>
      <w:r>
        <w:rPr>
          <w:rFonts w:ascii="Times New Roman" w:hAnsi="Times New Roman" w:cs="Times New Roman"/>
          <w:sz w:val="28"/>
          <w:szCs w:val="28"/>
        </w:rPr>
        <w:t>.</w:t>
      </w:r>
    </w:p>
    <w:tbl>
      <w:tblPr>
        <w:tblStyle w:val="a3"/>
        <w:tblW w:w="0" w:type="auto"/>
        <w:tblLook w:val="04A0" w:firstRow="1" w:lastRow="0" w:firstColumn="1" w:lastColumn="0" w:noHBand="0" w:noVBand="1"/>
      </w:tblPr>
      <w:tblGrid>
        <w:gridCol w:w="1817"/>
        <w:gridCol w:w="968"/>
        <w:gridCol w:w="870"/>
        <w:gridCol w:w="955"/>
        <w:gridCol w:w="1603"/>
        <w:gridCol w:w="1475"/>
        <w:gridCol w:w="1885"/>
      </w:tblGrid>
      <w:tr w:rsidR="00E878FA" w:rsidRPr="00FB6F5E" w:rsidTr="00E878FA">
        <w:tc>
          <w:tcPr>
            <w:tcW w:w="1846" w:type="dxa"/>
          </w:tcPr>
          <w:p w:rsidR="00E878FA" w:rsidRPr="00F25087" w:rsidRDefault="00E878FA" w:rsidP="00E878FA">
            <w:pPr>
              <w:jc w:val="both"/>
              <w:rPr>
                <w:sz w:val="28"/>
                <w:szCs w:val="28"/>
              </w:rPr>
            </w:pPr>
            <w:r w:rsidRPr="00F25087">
              <w:rPr>
                <w:sz w:val="28"/>
                <w:szCs w:val="28"/>
              </w:rPr>
              <w:t xml:space="preserve">Всего </w:t>
            </w:r>
            <w:r>
              <w:rPr>
                <w:sz w:val="28"/>
                <w:szCs w:val="28"/>
              </w:rPr>
              <w:t>сдавали</w:t>
            </w:r>
          </w:p>
        </w:tc>
        <w:tc>
          <w:tcPr>
            <w:tcW w:w="979" w:type="dxa"/>
          </w:tcPr>
          <w:p w:rsidR="00E878FA" w:rsidRDefault="00E878FA" w:rsidP="00E878FA">
            <w:pPr>
              <w:jc w:val="both"/>
              <w:rPr>
                <w:sz w:val="28"/>
                <w:szCs w:val="28"/>
              </w:rPr>
            </w:pPr>
            <w:r>
              <w:rPr>
                <w:sz w:val="28"/>
                <w:szCs w:val="28"/>
              </w:rPr>
              <w:t>«</w:t>
            </w:r>
            <w:r w:rsidRPr="00F25087">
              <w:rPr>
                <w:sz w:val="28"/>
                <w:szCs w:val="28"/>
              </w:rPr>
              <w:t>5</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854" w:type="dxa"/>
          </w:tcPr>
          <w:p w:rsidR="00E878FA" w:rsidRDefault="00E878FA" w:rsidP="00E878FA">
            <w:pPr>
              <w:jc w:val="both"/>
              <w:rPr>
                <w:sz w:val="28"/>
                <w:szCs w:val="28"/>
              </w:rPr>
            </w:pPr>
            <w:r>
              <w:rPr>
                <w:sz w:val="28"/>
                <w:szCs w:val="28"/>
              </w:rPr>
              <w:t>«</w:t>
            </w:r>
            <w:r w:rsidRPr="00F25087">
              <w:rPr>
                <w:sz w:val="28"/>
                <w:szCs w:val="28"/>
              </w:rPr>
              <w:t>4</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965" w:type="dxa"/>
          </w:tcPr>
          <w:p w:rsidR="00E878FA" w:rsidRDefault="00E878FA" w:rsidP="00E878FA">
            <w:pPr>
              <w:jc w:val="both"/>
              <w:rPr>
                <w:sz w:val="28"/>
                <w:szCs w:val="28"/>
              </w:rPr>
            </w:pPr>
            <w:r>
              <w:rPr>
                <w:sz w:val="28"/>
                <w:szCs w:val="28"/>
              </w:rPr>
              <w:t>«</w:t>
            </w:r>
            <w:r w:rsidRPr="00F25087">
              <w:rPr>
                <w:sz w:val="28"/>
                <w:szCs w:val="28"/>
              </w:rPr>
              <w:t>3</w:t>
            </w:r>
            <w:r>
              <w:rPr>
                <w:sz w:val="28"/>
                <w:szCs w:val="28"/>
              </w:rPr>
              <w:t>»</w:t>
            </w:r>
            <w:r w:rsidRPr="00F25087">
              <w:rPr>
                <w:sz w:val="28"/>
                <w:szCs w:val="28"/>
              </w:rPr>
              <w:t xml:space="preserve">/   </w:t>
            </w:r>
            <w:r>
              <w:rPr>
                <w:sz w:val="28"/>
                <w:szCs w:val="28"/>
              </w:rPr>
              <w:t xml:space="preserve"> </w:t>
            </w:r>
          </w:p>
          <w:p w:rsidR="00E878FA" w:rsidRPr="00F25087" w:rsidRDefault="00E878FA" w:rsidP="00E878FA">
            <w:pPr>
              <w:jc w:val="both"/>
              <w:rPr>
                <w:sz w:val="28"/>
                <w:szCs w:val="28"/>
              </w:rPr>
            </w:pPr>
            <w:r>
              <w:rPr>
                <w:sz w:val="28"/>
                <w:szCs w:val="28"/>
              </w:rPr>
              <w:t xml:space="preserve">       </w:t>
            </w:r>
            <w:r w:rsidRPr="00F25087">
              <w:rPr>
                <w:sz w:val="28"/>
                <w:szCs w:val="28"/>
              </w:rPr>
              <w:t>%</w:t>
            </w:r>
          </w:p>
        </w:tc>
        <w:tc>
          <w:tcPr>
            <w:tcW w:w="1618" w:type="dxa"/>
          </w:tcPr>
          <w:p w:rsidR="00E878FA" w:rsidRPr="00F25087" w:rsidRDefault="00E878FA" w:rsidP="00E878FA">
            <w:pPr>
              <w:jc w:val="both"/>
              <w:rPr>
                <w:sz w:val="28"/>
                <w:szCs w:val="28"/>
              </w:rPr>
            </w:pPr>
            <w:r w:rsidRPr="00F25087">
              <w:rPr>
                <w:sz w:val="28"/>
                <w:szCs w:val="28"/>
              </w:rPr>
              <w:t>Средний балл</w:t>
            </w:r>
          </w:p>
        </w:tc>
        <w:tc>
          <w:tcPr>
            <w:tcW w:w="1482" w:type="dxa"/>
          </w:tcPr>
          <w:p w:rsidR="00E878FA" w:rsidRDefault="00E878FA" w:rsidP="00E878FA">
            <w:pPr>
              <w:jc w:val="both"/>
              <w:rPr>
                <w:sz w:val="28"/>
                <w:szCs w:val="28"/>
              </w:rPr>
            </w:pPr>
            <w:r w:rsidRPr="00F25087">
              <w:rPr>
                <w:sz w:val="28"/>
                <w:szCs w:val="28"/>
              </w:rPr>
              <w:t>Качество</w:t>
            </w:r>
          </w:p>
          <w:p w:rsidR="00E878FA" w:rsidRPr="00F25087" w:rsidRDefault="00E878FA" w:rsidP="00E878FA">
            <w:pPr>
              <w:jc w:val="both"/>
              <w:rPr>
                <w:sz w:val="28"/>
                <w:szCs w:val="28"/>
              </w:rPr>
            </w:pPr>
            <w:r>
              <w:rPr>
                <w:sz w:val="28"/>
                <w:szCs w:val="28"/>
              </w:rPr>
              <w:t>%</w:t>
            </w:r>
          </w:p>
        </w:tc>
        <w:tc>
          <w:tcPr>
            <w:tcW w:w="1827" w:type="dxa"/>
          </w:tcPr>
          <w:p w:rsidR="00E878FA" w:rsidRDefault="00E878FA" w:rsidP="00E878FA">
            <w:pPr>
              <w:jc w:val="both"/>
              <w:rPr>
                <w:sz w:val="28"/>
                <w:szCs w:val="28"/>
              </w:rPr>
            </w:pPr>
            <w:r w:rsidRPr="00F25087">
              <w:rPr>
                <w:sz w:val="28"/>
                <w:szCs w:val="28"/>
              </w:rPr>
              <w:t>Успеваемость</w:t>
            </w:r>
          </w:p>
          <w:p w:rsidR="00E878FA" w:rsidRPr="00F25087" w:rsidRDefault="00E878FA" w:rsidP="00E878FA">
            <w:pPr>
              <w:jc w:val="both"/>
              <w:rPr>
                <w:sz w:val="28"/>
                <w:szCs w:val="28"/>
              </w:rPr>
            </w:pPr>
            <w:r>
              <w:rPr>
                <w:sz w:val="28"/>
                <w:szCs w:val="28"/>
              </w:rPr>
              <w:t xml:space="preserve">% </w:t>
            </w:r>
          </w:p>
        </w:tc>
      </w:tr>
      <w:tr w:rsidR="00E878FA" w:rsidRPr="00FB6F5E" w:rsidTr="00E878FA">
        <w:trPr>
          <w:trHeight w:val="415"/>
        </w:trPr>
        <w:tc>
          <w:tcPr>
            <w:tcW w:w="1846" w:type="dxa"/>
          </w:tcPr>
          <w:p w:rsidR="00E878FA" w:rsidRPr="00F25087" w:rsidRDefault="00E878FA" w:rsidP="00E878FA">
            <w:pPr>
              <w:jc w:val="center"/>
              <w:rPr>
                <w:sz w:val="28"/>
                <w:szCs w:val="28"/>
              </w:rPr>
            </w:pPr>
            <w:r>
              <w:rPr>
                <w:sz w:val="28"/>
                <w:szCs w:val="28"/>
              </w:rPr>
              <w:t>1</w:t>
            </w:r>
          </w:p>
        </w:tc>
        <w:tc>
          <w:tcPr>
            <w:tcW w:w="979" w:type="dxa"/>
          </w:tcPr>
          <w:p w:rsidR="00E878FA" w:rsidRPr="00F25087" w:rsidRDefault="00E878FA" w:rsidP="00E878FA">
            <w:pPr>
              <w:rPr>
                <w:sz w:val="28"/>
                <w:szCs w:val="28"/>
              </w:rPr>
            </w:pPr>
            <w:r>
              <w:rPr>
                <w:sz w:val="28"/>
                <w:szCs w:val="28"/>
              </w:rPr>
              <w:t>0</w:t>
            </w:r>
          </w:p>
        </w:tc>
        <w:tc>
          <w:tcPr>
            <w:tcW w:w="854" w:type="dxa"/>
          </w:tcPr>
          <w:p w:rsidR="00E878FA" w:rsidRPr="00F25087" w:rsidRDefault="00E878FA" w:rsidP="00E878FA">
            <w:pPr>
              <w:rPr>
                <w:sz w:val="28"/>
                <w:szCs w:val="28"/>
              </w:rPr>
            </w:pPr>
            <w:r>
              <w:rPr>
                <w:sz w:val="28"/>
                <w:szCs w:val="28"/>
              </w:rPr>
              <w:t>1/ 100%</w:t>
            </w:r>
          </w:p>
        </w:tc>
        <w:tc>
          <w:tcPr>
            <w:tcW w:w="965" w:type="dxa"/>
          </w:tcPr>
          <w:p w:rsidR="00E878FA" w:rsidRPr="00F25087" w:rsidRDefault="00E878FA" w:rsidP="00E878FA">
            <w:pPr>
              <w:rPr>
                <w:sz w:val="28"/>
                <w:szCs w:val="28"/>
              </w:rPr>
            </w:pPr>
            <w:r>
              <w:rPr>
                <w:sz w:val="28"/>
                <w:szCs w:val="28"/>
              </w:rPr>
              <w:t>0</w:t>
            </w:r>
          </w:p>
        </w:tc>
        <w:tc>
          <w:tcPr>
            <w:tcW w:w="1618" w:type="dxa"/>
          </w:tcPr>
          <w:p w:rsidR="00E878FA" w:rsidRPr="00F25087" w:rsidRDefault="00E878FA" w:rsidP="00E878FA">
            <w:pPr>
              <w:jc w:val="center"/>
              <w:rPr>
                <w:sz w:val="28"/>
                <w:szCs w:val="28"/>
              </w:rPr>
            </w:pPr>
            <w:r>
              <w:rPr>
                <w:sz w:val="28"/>
                <w:szCs w:val="28"/>
              </w:rPr>
              <w:t>4</w:t>
            </w:r>
          </w:p>
        </w:tc>
        <w:tc>
          <w:tcPr>
            <w:tcW w:w="1482" w:type="dxa"/>
          </w:tcPr>
          <w:p w:rsidR="00E878FA" w:rsidRPr="00F25087" w:rsidRDefault="00E878FA" w:rsidP="00E878FA">
            <w:pPr>
              <w:jc w:val="center"/>
              <w:rPr>
                <w:sz w:val="28"/>
                <w:szCs w:val="28"/>
              </w:rPr>
            </w:pPr>
            <w:r>
              <w:rPr>
                <w:sz w:val="28"/>
                <w:szCs w:val="28"/>
              </w:rPr>
              <w:t>100</w:t>
            </w:r>
          </w:p>
        </w:tc>
        <w:tc>
          <w:tcPr>
            <w:tcW w:w="1827" w:type="dxa"/>
          </w:tcPr>
          <w:p w:rsidR="00E878FA" w:rsidRPr="00F25087" w:rsidRDefault="00E878FA" w:rsidP="00E878FA">
            <w:pPr>
              <w:jc w:val="center"/>
              <w:rPr>
                <w:sz w:val="28"/>
                <w:szCs w:val="28"/>
              </w:rPr>
            </w:pPr>
            <w:r w:rsidRPr="00F25087">
              <w:rPr>
                <w:sz w:val="28"/>
                <w:szCs w:val="28"/>
              </w:rPr>
              <w:t>100</w:t>
            </w:r>
          </w:p>
        </w:tc>
      </w:tr>
    </w:tbl>
    <w:p w:rsidR="00E878FA" w:rsidRPr="00FB6F5E" w:rsidRDefault="00E878FA" w:rsidP="00E878FA">
      <w:pPr>
        <w:ind w:firstLine="709"/>
        <w:contextualSpacing/>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1914"/>
        <w:gridCol w:w="1914"/>
        <w:gridCol w:w="1914"/>
        <w:gridCol w:w="1914"/>
        <w:gridCol w:w="1915"/>
      </w:tblGrid>
      <w:tr w:rsidR="00E878FA" w:rsidTr="00E878FA">
        <w:tc>
          <w:tcPr>
            <w:tcW w:w="1914" w:type="dxa"/>
          </w:tcPr>
          <w:p w:rsidR="00E878FA" w:rsidRPr="00F25087" w:rsidRDefault="00E878FA" w:rsidP="00E878FA">
            <w:pPr>
              <w:jc w:val="both"/>
              <w:rPr>
                <w:sz w:val="28"/>
                <w:szCs w:val="28"/>
              </w:rPr>
            </w:pPr>
            <w:r w:rsidRPr="00F25087">
              <w:rPr>
                <w:sz w:val="28"/>
                <w:szCs w:val="28"/>
              </w:rPr>
              <w:t xml:space="preserve">Всего </w:t>
            </w:r>
            <w:r>
              <w:rPr>
                <w:sz w:val="28"/>
                <w:szCs w:val="28"/>
              </w:rPr>
              <w:t>сдавали</w:t>
            </w:r>
          </w:p>
        </w:tc>
        <w:tc>
          <w:tcPr>
            <w:tcW w:w="1914" w:type="dxa"/>
          </w:tcPr>
          <w:p w:rsidR="00E878FA" w:rsidRPr="00F25087" w:rsidRDefault="00E878FA" w:rsidP="00E878FA">
            <w:pPr>
              <w:jc w:val="both"/>
              <w:rPr>
                <w:sz w:val="28"/>
                <w:szCs w:val="28"/>
              </w:rPr>
            </w:pPr>
            <w:r w:rsidRPr="00F25087">
              <w:rPr>
                <w:sz w:val="28"/>
                <w:szCs w:val="28"/>
              </w:rPr>
              <w:t>Подтвердили</w:t>
            </w:r>
          </w:p>
        </w:tc>
        <w:tc>
          <w:tcPr>
            <w:tcW w:w="1914" w:type="dxa"/>
          </w:tcPr>
          <w:p w:rsidR="00E878FA" w:rsidRPr="00F25087" w:rsidRDefault="00E878FA" w:rsidP="00E878FA">
            <w:pPr>
              <w:jc w:val="both"/>
              <w:rPr>
                <w:sz w:val="28"/>
                <w:szCs w:val="28"/>
              </w:rPr>
            </w:pPr>
            <w:r w:rsidRPr="00F25087">
              <w:rPr>
                <w:sz w:val="28"/>
                <w:szCs w:val="28"/>
              </w:rPr>
              <w:t>Повысили</w:t>
            </w:r>
          </w:p>
        </w:tc>
        <w:tc>
          <w:tcPr>
            <w:tcW w:w="1914" w:type="dxa"/>
          </w:tcPr>
          <w:p w:rsidR="00E878FA" w:rsidRPr="00F25087" w:rsidRDefault="00E878FA" w:rsidP="00E878FA">
            <w:pPr>
              <w:jc w:val="both"/>
              <w:rPr>
                <w:sz w:val="28"/>
                <w:szCs w:val="28"/>
              </w:rPr>
            </w:pPr>
            <w:r w:rsidRPr="00F25087">
              <w:rPr>
                <w:sz w:val="28"/>
                <w:szCs w:val="28"/>
              </w:rPr>
              <w:t xml:space="preserve">Понизили </w:t>
            </w:r>
          </w:p>
        </w:tc>
        <w:tc>
          <w:tcPr>
            <w:tcW w:w="1915" w:type="dxa"/>
          </w:tcPr>
          <w:p w:rsidR="00E878FA" w:rsidRPr="00F25087" w:rsidRDefault="00E878FA" w:rsidP="00E878FA">
            <w:pPr>
              <w:jc w:val="both"/>
              <w:rPr>
                <w:sz w:val="28"/>
                <w:szCs w:val="28"/>
              </w:rPr>
            </w:pPr>
            <w:r w:rsidRPr="00F25087">
              <w:rPr>
                <w:sz w:val="28"/>
                <w:szCs w:val="28"/>
              </w:rPr>
              <w:t>Не сдали</w:t>
            </w:r>
          </w:p>
        </w:tc>
      </w:tr>
      <w:tr w:rsidR="00E878FA" w:rsidTr="00E878FA">
        <w:tc>
          <w:tcPr>
            <w:tcW w:w="1914" w:type="dxa"/>
          </w:tcPr>
          <w:p w:rsidR="00E878FA" w:rsidRPr="00F25087" w:rsidRDefault="00E878FA" w:rsidP="00E878FA">
            <w:pPr>
              <w:jc w:val="center"/>
              <w:rPr>
                <w:sz w:val="28"/>
                <w:szCs w:val="28"/>
              </w:rPr>
            </w:pPr>
            <w:r>
              <w:rPr>
                <w:sz w:val="28"/>
                <w:szCs w:val="28"/>
              </w:rPr>
              <w:t>1</w:t>
            </w:r>
          </w:p>
        </w:tc>
        <w:tc>
          <w:tcPr>
            <w:tcW w:w="1914" w:type="dxa"/>
          </w:tcPr>
          <w:p w:rsidR="00E878FA" w:rsidRPr="00F25087" w:rsidRDefault="00E878FA" w:rsidP="00E878FA">
            <w:pPr>
              <w:jc w:val="center"/>
              <w:rPr>
                <w:sz w:val="28"/>
                <w:szCs w:val="28"/>
              </w:rPr>
            </w:pPr>
            <w:r>
              <w:rPr>
                <w:sz w:val="28"/>
                <w:szCs w:val="28"/>
              </w:rPr>
              <w:t>0</w:t>
            </w:r>
          </w:p>
        </w:tc>
        <w:tc>
          <w:tcPr>
            <w:tcW w:w="1914" w:type="dxa"/>
          </w:tcPr>
          <w:p w:rsidR="00E878FA" w:rsidRPr="00F25087" w:rsidRDefault="00E878FA" w:rsidP="00E878FA">
            <w:pPr>
              <w:jc w:val="center"/>
              <w:rPr>
                <w:sz w:val="28"/>
                <w:szCs w:val="28"/>
              </w:rPr>
            </w:pPr>
            <w:r>
              <w:rPr>
                <w:sz w:val="28"/>
                <w:szCs w:val="28"/>
              </w:rPr>
              <w:t>0</w:t>
            </w:r>
            <w:r w:rsidRPr="00F25087">
              <w:rPr>
                <w:sz w:val="28"/>
                <w:szCs w:val="28"/>
              </w:rPr>
              <w:t xml:space="preserve"> </w:t>
            </w:r>
          </w:p>
        </w:tc>
        <w:tc>
          <w:tcPr>
            <w:tcW w:w="1914" w:type="dxa"/>
          </w:tcPr>
          <w:p w:rsidR="00E878FA" w:rsidRPr="00F25087" w:rsidRDefault="00E878FA" w:rsidP="00E878FA">
            <w:pPr>
              <w:jc w:val="center"/>
              <w:rPr>
                <w:sz w:val="28"/>
                <w:szCs w:val="28"/>
              </w:rPr>
            </w:pPr>
            <w:r>
              <w:rPr>
                <w:sz w:val="28"/>
                <w:szCs w:val="28"/>
              </w:rPr>
              <w:t xml:space="preserve">1 </w:t>
            </w:r>
            <w:r w:rsidRPr="00F25087">
              <w:rPr>
                <w:sz w:val="28"/>
                <w:szCs w:val="28"/>
              </w:rPr>
              <w:t xml:space="preserve">  </w:t>
            </w:r>
            <w:r>
              <w:rPr>
                <w:sz w:val="28"/>
                <w:szCs w:val="28"/>
              </w:rPr>
              <w:t>/</w:t>
            </w:r>
            <w:r w:rsidRPr="00F25087">
              <w:rPr>
                <w:sz w:val="28"/>
                <w:szCs w:val="28"/>
              </w:rPr>
              <w:t xml:space="preserve"> </w:t>
            </w:r>
            <w:r>
              <w:rPr>
                <w:sz w:val="28"/>
                <w:szCs w:val="28"/>
              </w:rPr>
              <w:t>100</w:t>
            </w:r>
            <w:r w:rsidRPr="00F25087">
              <w:rPr>
                <w:sz w:val="28"/>
                <w:szCs w:val="28"/>
              </w:rPr>
              <w:t>%</w:t>
            </w:r>
          </w:p>
        </w:tc>
        <w:tc>
          <w:tcPr>
            <w:tcW w:w="1915" w:type="dxa"/>
          </w:tcPr>
          <w:p w:rsidR="00E878FA" w:rsidRPr="00F25087" w:rsidRDefault="00E878FA" w:rsidP="00E878FA">
            <w:pPr>
              <w:jc w:val="center"/>
              <w:rPr>
                <w:sz w:val="28"/>
                <w:szCs w:val="28"/>
              </w:rPr>
            </w:pPr>
            <w:r w:rsidRPr="00F25087">
              <w:rPr>
                <w:sz w:val="28"/>
                <w:szCs w:val="28"/>
              </w:rPr>
              <w:t>0</w:t>
            </w:r>
          </w:p>
        </w:tc>
      </w:tr>
    </w:tbl>
    <w:p w:rsidR="00E878FA" w:rsidRDefault="00E878FA" w:rsidP="00DF389B">
      <w:pPr>
        <w:jc w:val="center"/>
        <w:rPr>
          <w:rFonts w:hAnsi="Times New Roman" w:cs="Times New Roman"/>
          <w:color w:val="000000"/>
          <w:sz w:val="24"/>
          <w:szCs w:val="24"/>
          <w:lang w:val="ru-RU"/>
        </w:rPr>
      </w:pPr>
    </w:p>
    <w:p w:rsidR="00DF389B" w:rsidRPr="00C94BB0" w:rsidRDefault="00DF389B" w:rsidP="00DF389B">
      <w:pPr>
        <w:jc w:val="center"/>
        <w:rPr>
          <w:rFonts w:hAnsi="Times New Roman" w:cs="Times New Roman"/>
          <w:color w:val="000000"/>
          <w:sz w:val="28"/>
          <w:szCs w:val="28"/>
          <w:lang w:val="ru-RU"/>
        </w:rPr>
      </w:pPr>
      <w:r w:rsidRPr="00C94BB0">
        <w:rPr>
          <w:rFonts w:hAnsi="Times New Roman" w:cs="Times New Roman"/>
          <w:color w:val="000000"/>
          <w:sz w:val="28"/>
          <w:szCs w:val="28"/>
          <w:lang w:val="ru-RU"/>
        </w:rPr>
        <w:t>Результаты освоения программ среднего общего образования обучающимися 10, 11</w:t>
      </w:r>
      <w:r w:rsidRPr="00C94BB0">
        <w:rPr>
          <w:rFonts w:hAnsi="Times New Roman" w:cs="Times New Roman"/>
          <w:color w:val="000000"/>
          <w:sz w:val="28"/>
          <w:szCs w:val="28"/>
        </w:rPr>
        <w:t> </w:t>
      </w:r>
      <w:r w:rsidRPr="00C94BB0">
        <w:rPr>
          <w:rFonts w:hAnsi="Times New Roman" w:cs="Times New Roman"/>
          <w:color w:val="000000"/>
          <w:sz w:val="28"/>
          <w:szCs w:val="28"/>
          <w:lang w:val="ru-RU"/>
        </w:rPr>
        <w:t>классов по</w:t>
      </w:r>
      <w:r w:rsidRPr="00C94BB0">
        <w:rPr>
          <w:rFonts w:hAnsi="Times New Roman" w:cs="Times New Roman"/>
          <w:color w:val="000000"/>
          <w:sz w:val="28"/>
          <w:szCs w:val="28"/>
        </w:rPr>
        <w:t> </w:t>
      </w:r>
      <w:r w:rsidRPr="00C94BB0">
        <w:rPr>
          <w:rFonts w:hAnsi="Times New Roman" w:cs="Times New Roman"/>
          <w:color w:val="000000"/>
          <w:sz w:val="28"/>
          <w:szCs w:val="28"/>
          <w:lang w:val="ru-RU"/>
        </w:rPr>
        <w:t>показателю «успеваемость» в</w:t>
      </w:r>
      <w:r w:rsidRPr="00C94BB0">
        <w:rPr>
          <w:rFonts w:hAnsi="Times New Roman" w:cs="Times New Roman"/>
          <w:color w:val="000000"/>
          <w:sz w:val="28"/>
          <w:szCs w:val="28"/>
        </w:rPr>
        <w:t> </w:t>
      </w:r>
      <w:r w:rsidRPr="00C94BB0">
        <w:rPr>
          <w:rFonts w:hAnsi="Times New Roman" w:cs="Times New Roman"/>
          <w:color w:val="000000"/>
          <w:sz w:val="28"/>
          <w:szCs w:val="28"/>
          <w:lang w:val="ru-RU"/>
        </w:rPr>
        <w:t>2022 году</w:t>
      </w:r>
    </w:p>
    <w:tbl>
      <w:tblPr>
        <w:tblW w:w="0" w:type="auto"/>
        <w:tblCellMar>
          <w:top w:w="15" w:type="dxa"/>
          <w:left w:w="15" w:type="dxa"/>
          <w:bottom w:w="15" w:type="dxa"/>
          <w:right w:w="15" w:type="dxa"/>
        </w:tblCellMar>
        <w:tblLook w:val="0600" w:firstRow="0" w:lastRow="0" w:firstColumn="0" w:lastColumn="0" w:noHBand="1" w:noVBand="1"/>
      </w:tblPr>
      <w:tblGrid>
        <w:gridCol w:w="912"/>
        <w:gridCol w:w="824"/>
        <w:gridCol w:w="732"/>
        <w:gridCol w:w="510"/>
        <w:gridCol w:w="1151"/>
        <w:gridCol w:w="510"/>
        <w:gridCol w:w="919"/>
        <w:gridCol w:w="390"/>
        <w:gridCol w:w="732"/>
        <w:gridCol w:w="350"/>
        <w:gridCol w:w="732"/>
        <w:gridCol w:w="350"/>
        <w:gridCol w:w="950"/>
        <w:gridCol w:w="445"/>
      </w:tblGrid>
      <w:tr w:rsidR="00DF389B" w:rsidTr="00E878F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Классы</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Всего</w:t>
            </w:r>
            <w:r>
              <w:br/>
            </w:r>
            <w:r>
              <w:rPr>
                <w:rFonts w:hAnsi="Times New Roman" w:cs="Times New Roman"/>
                <w:color w:val="000000"/>
                <w:sz w:val="24"/>
                <w:szCs w:val="24"/>
              </w:rPr>
              <w:t>обуч-ся</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Из них</w:t>
            </w:r>
            <w:r>
              <w:br/>
            </w:r>
            <w:r>
              <w:rPr>
                <w:rFonts w:hAnsi="Times New Roman" w:cs="Times New Roman"/>
                <w:color w:val="000000"/>
                <w:sz w:val="24"/>
                <w:szCs w:val="24"/>
              </w:rPr>
              <w:t>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Окончили</w:t>
            </w:r>
            <w:r>
              <w:br/>
            </w:r>
            <w:r>
              <w:rPr>
                <w:rFonts w:hAnsi="Times New Roman" w:cs="Times New Roman"/>
                <w:color w:val="000000"/>
                <w:sz w:val="24"/>
                <w:szCs w:val="24"/>
              </w:rPr>
              <w:t>год</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Окончили</w:t>
            </w:r>
            <w:r>
              <w:br/>
            </w:r>
            <w:r>
              <w:rPr>
                <w:rFonts w:hAnsi="Times New Roman" w:cs="Times New Roman"/>
                <w:color w:val="000000"/>
                <w:sz w:val="24"/>
                <w:szCs w:val="24"/>
              </w:rPr>
              <w:t>год</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Не успевают</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Переведены</w:t>
            </w:r>
            <w:r>
              <w:br/>
            </w:r>
            <w:r>
              <w:rPr>
                <w:rFonts w:hAnsi="Times New Roman" w:cs="Times New Roman"/>
                <w:color w:val="000000"/>
                <w:sz w:val="24"/>
                <w:szCs w:val="24"/>
              </w:rPr>
              <w:t>условно</w:t>
            </w: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Всего</w:t>
            </w: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r>
              <w:rPr>
                <w:rFonts w:hAnsi="Times New Roman" w:cs="Times New Roman"/>
                <w:color w:val="000000"/>
                <w:sz w:val="24"/>
                <w:szCs w:val="24"/>
              </w:rPr>
              <w:t xml:space="preserve">Из них </w:t>
            </w:r>
            <w:r>
              <w:rPr>
                <w:rFonts w:hAnsi="Times New Roman" w:cs="Times New Roman"/>
                <w:color w:val="000000"/>
                <w:sz w:val="24"/>
                <w:szCs w:val="24"/>
              </w:rPr>
              <w:lastRenderedPageBreak/>
              <w:t>н/а</w:t>
            </w: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r>
      <w:tr w:rsidR="00DF389B" w:rsidTr="00E878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F389B" w:rsidRDefault="00DF389B" w:rsidP="00E878F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С</w:t>
            </w:r>
            <w:r>
              <w:br/>
            </w:r>
            <w:r>
              <w:rPr>
                <w:rFonts w:hAnsi="Times New Roman" w:cs="Times New Roman"/>
                <w:color w:val="000000"/>
                <w:sz w:val="24"/>
                <w:szCs w:val="24"/>
              </w:rPr>
              <w:t>отмет</w:t>
            </w:r>
          </w:p>
          <w:p w:rsidR="00DF389B" w:rsidRDefault="00DF389B" w:rsidP="00E878FA">
            <w:pPr>
              <w:contextualSpacing/>
              <w:rPr>
                <w:rFonts w:hAnsi="Times New Roman" w:cs="Times New Roman"/>
                <w:color w:val="000000"/>
                <w:sz w:val="24"/>
                <w:szCs w:val="24"/>
              </w:rPr>
            </w:pPr>
            <w:r>
              <w:rPr>
                <w:rFonts w:hAnsi="Times New Roman" w:cs="Times New Roman"/>
                <w:color w:val="000000"/>
                <w:sz w:val="24"/>
                <w:szCs w:val="24"/>
              </w:rPr>
              <w:t>ками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С</w:t>
            </w:r>
          </w:p>
          <w:p w:rsidR="00DF389B"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 отмет</w:t>
            </w:r>
          </w:p>
          <w:p w:rsidR="00DF389B" w:rsidRPr="000F7B3F" w:rsidRDefault="00DF389B" w:rsidP="00E878FA">
            <w:pPr>
              <w:contextualSpacing/>
              <w:rPr>
                <w:rFonts w:hAnsi="Times New Roman" w:cs="Times New Roman"/>
                <w:color w:val="000000"/>
                <w:sz w:val="24"/>
                <w:szCs w:val="24"/>
                <w:lang w:val="ru-RU"/>
              </w:rPr>
            </w:pPr>
            <w:r>
              <w:rPr>
                <w:rFonts w:hAnsi="Times New Roman" w:cs="Times New Roman"/>
                <w:color w:val="000000"/>
                <w:sz w:val="24"/>
                <w:szCs w:val="24"/>
              </w:rPr>
              <w:t>ками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pPr>
              <w:rPr>
                <w:rFonts w:hAnsi="Times New Roman" w:cs="Times New Roman"/>
                <w:color w:val="000000"/>
                <w:sz w:val="24"/>
                <w:szCs w:val="24"/>
              </w:rPr>
            </w:pPr>
            <w:r>
              <w:rPr>
                <w:rFonts w:hAnsi="Times New Roman" w:cs="Times New Roman"/>
                <w:color w:val="000000"/>
                <w:sz w:val="24"/>
                <w:szCs w:val="24"/>
              </w:rPr>
              <w:t>%</w:t>
            </w:r>
          </w:p>
        </w:tc>
      </w:tr>
      <w:tr w:rsidR="00DF389B"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r>
      <w:tr w:rsidR="00DF389B"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r>
      <w:tr w:rsidR="00DF389B" w:rsidTr="00E878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F389B" w:rsidRDefault="00DF389B" w:rsidP="00E878FA">
            <w:r>
              <w:rPr>
                <w:rFonts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rPr>
              <w:t>1</w:t>
            </w: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Pr="009208E0" w:rsidRDefault="00DF389B" w:rsidP="00E878FA">
            <w:pPr>
              <w:rPr>
                <w:lang w:val="ru-RU"/>
              </w:rPr>
            </w:pPr>
            <w:r>
              <w:rPr>
                <w:rFonts w:hAnsi="Times New Roman" w:cs="Times New Roman"/>
                <w:color w:val="000000"/>
                <w:sz w:val="24"/>
                <w:szCs w:val="24"/>
                <w:lang w:val="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rsidR="00DF389B" w:rsidRDefault="00DF389B" w:rsidP="00E878FA">
            <w:r>
              <w:rPr>
                <w:rFonts w:hAnsi="Times New Roman" w:cs="Times New Roman"/>
                <w:color w:val="000000"/>
                <w:sz w:val="24"/>
                <w:szCs w:val="24"/>
              </w:rPr>
              <w:t>0</w:t>
            </w:r>
          </w:p>
        </w:tc>
      </w:tr>
    </w:tbl>
    <w:p w:rsidR="00C66667" w:rsidRPr="00C94BB0" w:rsidRDefault="00DF389B" w:rsidP="00DF389B">
      <w:pPr>
        <w:rPr>
          <w:rFonts w:hAnsi="Times New Roman" w:cs="Times New Roman"/>
          <w:color w:val="000000"/>
          <w:sz w:val="28"/>
          <w:szCs w:val="28"/>
          <w:lang w:val="ru-RU"/>
        </w:rPr>
      </w:pPr>
      <w:r w:rsidRPr="00C94BB0">
        <w:rPr>
          <w:rFonts w:hAnsi="Times New Roman" w:cs="Times New Roman"/>
          <w:color w:val="000000"/>
          <w:sz w:val="28"/>
          <w:szCs w:val="28"/>
          <w:lang w:val="ru-RU"/>
        </w:rPr>
        <w:t>Результаты освоения учащимися программ среднего общего образования</w:t>
      </w:r>
      <w:r w:rsidR="00C66667" w:rsidRPr="00C94BB0">
        <w:rPr>
          <w:rFonts w:hAnsi="Times New Roman" w:cs="Times New Roman"/>
          <w:color w:val="000000"/>
          <w:sz w:val="28"/>
          <w:szCs w:val="28"/>
          <w:lang w:val="ru-RU"/>
        </w:rPr>
        <w:t>:</w:t>
      </w:r>
    </w:p>
    <w:p w:rsidR="00C66667" w:rsidRPr="00C94BB0" w:rsidRDefault="00C66667" w:rsidP="00DF389B">
      <w:pPr>
        <w:rPr>
          <w:rFonts w:hAnsi="Times New Roman" w:cs="Times New Roman"/>
          <w:color w:val="000000"/>
          <w:sz w:val="28"/>
          <w:szCs w:val="28"/>
          <w:lang w:val="ru-RU"/>
        </w:rPr>
      </w:pPr>
      <w:r w:rsidRPr="00C94BB0">
        <w:rPr>
          <w:rFonts w:hAnsi="Times New Roman" w:cs="Times New Roman"/>
          <w:color w:val="000000"/>
          <w:sz w:val="28"/>
          <w:szCs w:val="28"/>
          <w:lang w:val="ru-RU"/>
        </w:rPr>
        <w:t xml:space="preserve">ситуация </w:t>
      </w:r>
      <w:r w:rsidR="00DF389B" w:rsidRPr="00C94BB0">
        <w:rPr>
          <w:rFonts w:hAnsi="Times New Roman" w:cs="Times New Roman"/>
          <w:color w:val="000000"/>
          <w:sz w:val="28"/>
          <w:szCs w:val="28"/>
          <w:lang w:val="ru-RU"/>
        </w:rPr>
        <w:t xml:space="preserve"> по</w:t>
      </w:r>
      <w:r w:rsidR="00DF389B" w:rsidRPr="00C94BB0">
        <w:rPr>
          <w:rFonts w:hAnsi="Times New Roman" w:cs="Times New Roman"/>
          <w:color w:val="000000"/>
          <w:sz w:val="28"/>
          <w:szCs w:val="28"/>
        </w:rPr>
        <w:t> </w:t>
      </w:r>
      <w:r w:rsidR="00DF389B" w:rsidRPr="00C94BB0">
        <w:rPr>
          <w:rFonts w:hAnsi="Times New Roman" w:cs="Times New Roman"/>
          <w:color w:val="000000"/>
          <w:sz w:val="28"/>
          <w:szCs w:val="28"/>
          <w:lang w:val="ru-RU"/>
        </w:rPr>
        <w:t>показателю «успеваемость» в</w:t>
      </w:r>
      <w:r w:rsidR="00DF389B" w:rsidRPr="00C94BB0">
        <w:rPr>
          <w:rFonts w:hAnsi="Times New Roman" w:cs="Times New Roman"/>
          <w:color w:val="000000"/>
          <w:sz w:val="28"/>
          <w:szCs w:val="28"/>
        </w:rPr>
        <w:t> </w:t>
      </w:r>
      <w:r w:rsidR="00DF389B" w:rsidRPr="00C94BB0">
        <w:rPr>
          <w:rFonts w:hAnsi="Times New Roman" w:cs="Times New Roman"/>
          <w:color w:val="000000"/>
          <w:sz w:val="28"/>
          <w:szCs w:val="28"/>
          <w:lang w:val="ru-RU"/>
        </w:rPr>
        <w:t xml:space="preserve">2022 учебном году </w:t>
      </w:r>
      <w:r w:rsidRPr="00C94BB0">
        <w:rPr>
          <w:rFonts w:hAnsi="Times New Roman" w:cs="Times New Roman"/>
          <w:color w:val="000000"/>
          <w:sz w:val="28"/>
          <w:szCs w:val="28"/>
          <w:lang w:val="ru-RU"/>
        </w:rPr>
        <w:t>осталась стабильной-100%,</w:t>
      </w:r>
    </w:p>
    <w:p w:rsidR="00B546D3" w:rsidRPr="00C94BB0" w:rsidRDefault="00C66667" w:rsidP="00E878FA">
      <w:pPr>
        <w:rPr>
          <w:rFonts w:hAnsi="Times New Roman" w:cs="Times New Roman"/>
          <w:color w:val="000000"/>
          <w:sz w:val="28"/>
          <w:szCs w:val="28"/>
          <w:lang w:val="ru-RU"/>
        </w:rPr>
      </w:pPr>
      <w:r w:rsidRPr="00C94BB0">
        <w:rPr>
          <w:rFonts w:hAnsi="Times New Roman" w:cs="Times New Roman"/>
          <w:color w:val="000000"/>
          <w:sz w:val="28"/>
          <w:szCs w:val="28"/>
          <w:lang w:val="ru-RU"/>
        </w:rPr>
        <w:t>что процент учащихся, окончивших на</w:t>
      </w:r>
      <w:r w:rsidRPr="00C94BB0">
        <w:rPr>
          <w:rFonts w:hAnsi="Times New Roman" w:cs="Times New Roman"/>
          <w:color w:val="000000"/>
          <w:sz w:val="28"/>
          <w:szCs w:val="28"/>
        </w:rPr>
        <w:t> </w:t>
      </w:r>
      <w:r w:rsidRPr="00C94BB0">
        <w:rPr>
          <w:rFonts w:hAnsi="Times New Roman" w:cs="Times New Roman"/>
          <w:color w:val="000000"/>
          <w:sz w:val="28"/>
          <w:szCs w:val="28"/>
          <w:lang w:val="ru-RU"/>
        </w:rPr>
        <w:t>«4» и</w:t>
      </w:r>
      <w:r w:rsidRPr="00C94BB0">
        <w:rPr>
          <w:rFonts w:hAnsi="Times New Roman" w:cs="Times New Roman"/>
          <w:color w:val="000000"/>
          <w:sz w:val="28"/>
          <w:szCs w:val="28"/>
        </w:rPr>
        <w:t> </w:t>
      </w:r>
      <w:r w:rsidRPr="00C94BB0">
        <w:rPr>
          <w:rFonts w:hAnsi="Times New Roman" w:cs="Times New Roman"/>
          <w:color w:val="000000"/>
          <w:sz w:val="28"/>
          <w:szCs w:val="28"/>
          <w:lang w:val="ru-RU"/>
        </w:rPr>
        <w:t>«5», вырос на</w:t>
      </w:r>
      <w:r w:rsidRPr="00C94BB0">
        <w:rPr>
          <w:rFonts w:hAnsi="Times New Roman" w:cs="Times New Roman"/>
          <w:color w:val="000000"/>
          <w:sz w:val="28"/>
          <w:szCs w:val="28"/>
        </w:rPr>
        <w:t>  </w:t>
      </w:r>
      <w:r w:rsidRPr="00C94BB0">
        <w:rPr>
          <w:rFonts w:hAnsi="Times New Roman" w:cs="Times New Roman"/>
          <w:color w:val="000000"/>
          <w:sz w:val="28"/>
          <w:szCs w:val="28"/>
          <w:lang w:val="ru-RU"/>
        </w:rPr>
        <w:t>80 процентов (в</w:t>
      </w:r>
      <w:r w:rsidRPr="00C94BB0">
        <w:rPr>
          <w:rFonts w:hAnsi="Times New Roman" w:cs="Times New Roman"/>
          <w:color w:val="000000"/>
          <w:sz w:val="28"/>
          <w:szCs w:val="28"/>
        </w:rPr>
        <w:t> </w:t>
      </w:r>
      <w:r w:rsidRPr="00C94BB0">
        <w:rPr>
          <w:rFonts w:hAnsi="Times New Roman" w:cs="Times New Roman"/>
          <w:color w:val="000000"/>
          <w:sz w:val="28"/>
          <w:szCs w:val="28"/>
          <w:lang w:val="ru-RU"/>
        </w:rPr>
        <w:t>2021 был 20 %), процент учащихся, окончивших на</w:t>
      </w:r>
      <w:r w:rsidRPr="00C94BB0">
        <w:rPr>
          <w:rFonts w:hAnsi="Times New Roman" w:cs="Times New Roman"/>
          <w:color w:val="000000"/>
          <w:sz w:val="28"/>
          <w:szCs w:val="28"/>
        </w:rPr>
        <w:t> </w:t>
      </w:r>
      <w:r w:rsidRPr="00C94BB0">
        <w:rPr>
          <w:rFonts w:hAnsi="Times New Roman" w:cs="Times New Roman"/>
          <w:color w:val="000000"/>
          <w:sz w:val="28"/>
          <w:szCs w:val="28"/>
          <w:lang w:val="ru-RU"/>
        </w:rPr>
        <w:t>«5», вырос на</w:t>
      </w:r>
      <w:r w:rsidRPr="00C94BB0">
        <w:rPr>
          <w:rFonts w:hAnsi="Times New Roman" w:cs="Times New Roman"/>
          <w:color w:val="000000"/>
          <w:sz w:val="28"/>
          <w:szCs w:val="28"/>
        </w:rPr>
        <w:t>  </w:t>
      </w:r>
      <w:r w:rsidRPr="00C94BB0">
        <w:rPr>
          <w:rFonts w:hAnsi="Times New Roman" w:cs="Times New Roman"/>
          <w:color w:val="000000"/>
          <w:sz w:val="28"/>
          <w:szCs w:val="28"/>
          <w:lang w:val="ru-RU"/>
        </w:rPr>
        <w:t>10 процентов  (в</w:t>
      </w:r>
      <w:r w:rsidRPr="00C94BB0">
        <w:rPr>
          <w:rFonts w:hAnsi="Times New Roman" w:cs="Times New Roman"/>
          <w:color w:val="000000"/>
          <w:sz w:val="28"/>
          <w:szCs w:val="28"/>
        </w:rPr>
        <w:t> </w:t>
      </w:r>
      <w:r w:rsidRPr="00C94BB0">
        <w:rPr>
          <w:rFonts w:hAnsi="Times New Roman" w:cs="Times New Roman"/>
          <w:color w:val="000000"/>
          <w:sz w:val="28"/>
          <w:szCs w:val="28"/>
          <w:lang w:val="ru-RU"/>
        </w:rPr>
        <w:t>2021</w:t>
      </w:r>
      <w:r w:rsidRPr="00C94BB0">
        <w:rPr>
          <w:rFonts w:hAnsi="Times New Roman" w:cs="Times New Roman"/>
          <w:color w:val="000000"/>
          <w:sz w:val="28"/>
          <w:szCs w:val="28"/>
        </w:rPr>
        <w:t> </w:t>
      </w:r>
      <w:r w:rsidRPr="00C94BB0">
        <w:rPr>
          <w:rFonts w:hAnsi="Times New Roman" w:cs="Times New Roman"/>
          <w:color w:val="000000"/>
          <w:sz w:val="28"/>
          <w:szCs w:val="28"/>
          <w:lang w:val="ru-RU"/>
        </w:rPr>
        <w:t>— 20</w:t>
      </w:r>
      <w:r w:rsidR="00995C8B" w:rsidRPr="00C94BB0">
        <w:rPr>
          <w:rFonts w:hAnsi="Times New Roman" w:cs="Times New Roman"/>
          <w:color w:val="000000"/>
          <w:sz w:val="28"/>
          <w:szCs w:val="28"/>
          <w:lang w:val="ru-RU"/>
        </w:rPr>
        <w:t>%).</w:t>
      </w:r>
    </w:p>
    <w:p w:rsidR="00B546D3" w:rsidRPr="00C94BB0" w:rsidRDefault="00B546D3" w:rsidP="00B546D3">
      <w:pPr>
        <w:rPr>
          <w:rFonts w:hAnsi="Times New Roman" w:cs="Times New Roman"/>
          <w:color w:val="000000"/>
          <w:sz w:val="28"/>
          <w:szCs w:val="28"/>
          <w:lang w:val="ru-RU"/>
        </w:rPr>
      </w:pPr>
      <w:r w:rsidRPr="00C94BB0">
        <w:rPr>
          <w:rFonts w:hAnsi="Times New Roman" w:cs="Times New Roman"/>
          <w:color w:val="000000"/>
          <w:sz w:val="28"/>
          <w:szCs w:val="28"/>
          <w:lang w:val="ru-RU"/>
        </w:rPr>
        <w:t>Результаты сдачи ЕГЭ (ГВЭ) в</w:t>
      </w:r>
      <w:r w:rsidRPr="00C94BB0">
        <w:rPr>
          <w:rFonts w:hAnsi="Times New Roman" w:cs="Times New Roman"/>
          <w:color w:val="000000"/>
          <w:sz w:val="28"/>
          <w:szCs w:val="28"/>
        </w:rPr>
        <w:t> </w:t>
      </w:r>
      <w:r w:rsidRPr="00C94BB0">
        <w:rPr>
          <w:rFonts w:hAnsi="Times New Roman" w:cs="Times New Roman"/>
          <w:color w:val="000000"/>
          <w:sz w:val="28"/>
          <w:szCs w:val="28"/>
          <w:lang w:val="ru-RU"/>
        </w:rPr>
        <w:t>2022 году</w:t>
      </w:r>
    </w:p>
    <w:p w:rsidR="00E878FA" w:rsidRPr="00995C8B" w:rsidRDefault="00E878FA" w:rsidP="00995C8B">
      <w:pPr>
        <w:jc w:val="both"/>
        <w:rPr>
          <w:rFonts w:ascii="Times New Roman" w:hAnsi="Times New Roman" w:cs="Times New Roman"/>
          <w:color w:val="000000"/>
          <w:sz w:val="28"/>
          <w:szCs w:val="28"/>
          <w:lang w:val="ru-RU"/>
        </w:rPr>
      </w:pPr>
      <w:r w:rsidRPr="00E878FA">
        <w:rPr>
          <w:rFonts w:ascii="Times New Roman" w:hAnsi="Times New Roman" w:cs="Times New Roman"/>
          <w:color w:val="000000"/>
          <w:sz w:val="28"/>
          <w:szCs w:val="28"/>
          <w:lang w:val="ru-RU"/>
        </w:rPr>
        <w:t>В 2020/21</w:t>
      </w:r>
      <w:r w:rsidRPr="005131F4">
        <w:rPr>
          <w:rFonts w:ascii="Times New Roman" w:hAnsi="Times New Roman" w:cs="Times New Roman"/>
          <w:color w:val="000000"/>
          <w:sz w:val="28"/>
          <w:szCs w:val="28"/>
        </w:rPr>
        <w:t> </w:t>
      </w:r>
      <w:r w:rsidRPr="00E878FA">
        <w:rPr>
          <w:rFonts w:ascii="Times New Roman" w:hAnsi="Times New Roman" w:cs="Times New Roman"/>
          <w:color w:val="000000"/>
          <w:sz w:val="28"/>
          <w:szCs w:val="28"/>
          <w:lang w:val="ru-RU"/>
        </w:rPr>
        <w:t xml:space="preserve">году ЕГЭ сдавали 6 </w:t>
      </w:r>
      <w:r w:rsidRPr="005131F4">
        <w:rPr>
          <w:rFonts w:ascii="Times New Roman" w:hAnsi="Times New Roman" w:cs="Times New Roman"/>
          <w:color w:val="000000"/>
          <w:sz w:val="28"/>
          <w:szCs w:val="28"/>
        </w:rPr>
        <w:t> </w:t>
      </w:r>
      <w:r w:rsidRPr="00E878FA">
        <w:rPr>
          <w:rFonts w:ascii="Times New Roman" w:hAnsi="Times New Roman" w:cs="Times New Roman"/>
          <w:color w:val="000000"/>
          <w:sz w:val="28"/>
          <w:szCs w:val="28"/>
          <w:lang w:val="ru-RU"/>
        </w:rPr>
        <w:t>обучающихся по следующим предметам: русский язык (6 чел.), математика профильный уровень (3 чел.), математика базовый уровень-3 человека,  обществознание (5 чел.), биология- 1 человек</w:t>
      </w:r>
      <w:r w:rsidR="00995C8B">
        <w:rPr>
          <w:rFonts w:ascii="Times New Roman" w:hAnsi="Times New Roman" w:cs="Times New Roman"/>
          <w:color w:val="000000"/>
          <w:sz w:val="28"/>
          <w:szCs w:val="28"/>
          <w:lang w:val="ru-RU"/>
        </w:rPr>
        <w:t xml:space="preserve">, химия – 1человек, история- 4 человека, обществознание – 4 человека. </w:t>
      </w:r>
    </w:p>
    <w:tbl>
      <w:tblPr>
        <w:tblStyle w:val="a3"/>
        <w:tblW w:w="0" w:type="auto"/>
        <w:tblLook w:val="04A0" w:firstRow="1" w:lastRow="0" w:firstColumn="1" w:lastColumn="0" w:noHBand="0" w:noVBand="1"/>
      </w:tblPr>
      <w:tblGrid>
        <w:gridCol w:w="2257"/>
        <w:gridCol w:w="2257"/>
        <w:gridCol w:w="2259"/>
        <w:gridCol w:w="2259"/>
      </w:tblGrid>
      <w:tr w:rsidR="00B546D3" w:rsidTr="00B546D3">
        <w:trPr>
          <w:trHeight w:val="554"/>
        </w:trPr>
        <w:tc>
          <w:tcPr>
            <w:tcW w:w="2257" w:type="dxa"/>
          </w:tcPr>
          <w:p w:rsidR="00B546D3" w:rsidRDefault="00B546D3" w:rsidP="00BC6D48">
            <w:r>
              <w:rPr>
                <w:rFonts w:hAnsi="Times New Roman" w:cs="Times New Roman"/>
                <w:color w:val="000000"/>
                <w:sz w:val="24"/>
                <w:szCs w:val="24"/>
              </w:rPr>
              <w:t>Предмет</w:t>
            </w:r>
          </w:p>
        </w:tc>
        <w:tc>
          <w:tcPr>
            <w:tcW w:w="2257" w:type="dxa"/>
          </w:tcPr>
          <w:p w:rsidR="00B546D3" w:rsidRDefault="00B546D3" w:rsidP="00BC6D48">
            <w:r>
              <w:rPr>
                <w:rFonts w:hAnsi="Times New Roman" w:cs="Times New Roman"/>
                <w:color w:val="000000"/>
                <w:sz w:val="24"/>
                <w:szCs w:val="24"/>
              </w:rPr>
              <w:t>Сдавали всего</w:t>
            </w:r>
            <w:r>
              <w:br/>
            </w:r>
            <w:r>
              <w:rPr>
                <w:rFonts w:hAnsi="Times New Roman" w:cs="Times New Roman"/>
                <w:color w:val="000000"/>
                <w:sz w:val="24"/>
                <w:szCs w:val="24"/>
              </w:rPr>
              <w:t>человек</w:t>
            </w:r>
          </w:p>
        </w:tc>
        <w:tc>
          <w:tcPr>
            <w:tcW w:w="2259" w:type="dxa"/>
          </w:tcPr>
          <w:p w:rsidR="00B546D3" w:rsidRPr="00B546D3" w:rsidRDefault="00B546D3" w:rsidP="00BC6D48">
            <w:pPr>
              <w:rPr>
                <w:lang w:val="ru-RU"/>
              </w:rPr>
            </w:pPr>
            <w:r>
              <w:rPr>
                <w:rFonts w:hAnsi="Times New Roman" w:cs="Times New Roman"/>
                <w:color w:val="000000"/>
                <w:sz w:val="24"/>
                <w:szCs w:val="24"/>
                <w:lang w:val="ru-RU"/>
              </w:rPr>
              <w:t>Не сдали</w:t>
            </w:r>
          </w:p>
        </w:tc>
        <w:tc>
          <w:tcPr>
            <w:tcW w:w="2259" w:type="dxa"/>
          </w:tcPr>
          <w:p w:rsidR="00B546D3" w:rsidRDefault="00B546D3" w:rsidP="00BC6D48">
            <w:r>
              <w:rPr>
                <w:rFonts w:hAnsi="Times New Roman" w:cs="Times New Roman"/>
                <w:color w:val="000000"/>
                <w:sz w:val="24"/>
                <w:szCs w:val="24"/>
              </w:rPr>
              <w:t>Средний балл</w:t>
            </w:r>
          </w:p>
        </w:tc>
      </w:tr>
      <w:tr w:rsidR="00B546D3" w:rsidTr="00B546D3">
        <w:trPr>
          <w:trHeight w:val="277"/>
        </w:trPr>
        <w:tc>
          <w:tcPr>
            <w:tcW w:w="2257" w:type="dxa"/>
          </w:tcPr>
          <w:p w:rsidR="00B546D3" w:rsidRDefault="00B546D3" w:rsidP="00BC6D48">
            <w:r>
              <w:rPr>
                <w:rFonts w:hAnsi="Times New Roman" w:cs="Times New Roman"/>
                <w:color w:val="000000"/>
                <w:sz w:val="24"/>
                <w:szCs w:val="24"/>
              </w:rPr>
              <w:t>Русский язык</w:t>
            </w:r>
          </w:p>
        </w:tc>
        <w:tc>
          <w:tcPr>
            <w:tcW w:w="2257"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4</w:t>
            </w:r>
          </w:p>
        </w:tc>
      </w:tr>
      <w:tr w:rsidR="00B546D3" w:rsidTr="00B546D3">
        <w:trPr>
          <w:trHeight w:val="293"/>
        </w:trPr>
        <w:tc>
          <w:tcPr>
            <w:tcW w:w="2257" w:type="dxa"/>
          </w:tcPr>
          <w:p w:rsidR="00B546D3" w:rsidRPr="00B546D3" w:rsidRDefault="00B546D3" w:rsidP="00BC6D48">
            <w:pPr>
              <w:rPr>
                <w:lang w:val="ru-RU"/>
              </w:rPr>
            </w:pPr>
            <w:r>
              <w:rPr>
                <w:rFonts w:hAnsi="Times New Roman" w:cs="Times New Roman"/>
                <w:color w:val="000000"/>
                <w:sz w:val="24"/>
                <w:szCs w:val="24"/>
              </w:rPr>
              <w:t>Математика</w:t>
            </w:r>
            <w:r>
              <w:rPr>
                <w:rFonts w:hAnsi="Times New Roman" w:cs="Times New Roman"/>
                <w:color w:val="000000"/>
                <w:sz w:val="24"/>
                <w:szCs w:val="24"/>
                <w:lang w:val="ru-RU"/>
              </w:rPr>
              <w:t xml:space="preserve"> (П)</w:t>
            </w:r>
          </w:p>
        </w:tc>
        <w:tc>
          <w:tcPr>
            <w:tcW w:w="2257"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3</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3</w:t>
            </w:r>
          </w:p>
        </w:tc>
      </w:tr>
      <w:tr w:rsidR="00B546D3" w:rsidTr="00B546D3">
        <w:trPr>
          <w:trHeight w:val="293"/>
        </w:trPr>
        <w:tc>
          <w:tcPr>
            <w:tcW w:w="2257" w:type="dxa"/>
          </w:tcPr>
          <w:p w:rsidR="00B546D3" w:rsidRDefault="00B546D3" w:rsidP="00B546D3">
            <w:pPr>
              <w:rPr>
                <w:rFonts w:hAnsi="Times New Roman" w:cs="Times New Roman"/>
                <w:color w:val="000000"/>
                <w:sz w:val="24"/>
                <w:szCs w:val="24"/>
              </w:rPr>
            </w:pPr>
            <w:r>
              <w:rPr>
                <w:rFonts w:hAnsi="Times New Roman" w:cs="Times New Roman"/>
                <w:color w:val="000000"/>
                <w:sz w:val="24"/>
                <w:szCs w:val="24"/>
              </w:rPr>
              <w:t>Математика</w:t>
            </w:r>
            <w:r>
              <w:rPr>
                <w:rFonts w:hAnsi="Times New Roman" w:cs="Times New Roman"/>
                <w:color w:val="000000"/>
                <w:sz w:val="24"/>
                <w:szCs w:val="24"/>
                <w:lang w:val="ru-RU"/>
              </w:rPr>
              <w:t xml:space="preserve"> (Б)</w:t>
            </w:r>
          </w:p>
        </w:tc>
        <w:tc>
          <w:tcPr>
            <w:tcW w:w="2257"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3</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4</w:t>
            </w:r>
          </w:p>
        </w:tc>
      </w:tr>
      <w:tr w:rsidR="00B546D3" w:rsidTr="00B546D3">
        <w:trPr>
          <w:trHeight w:val="293"/>
        </w:trPr>
        <w:tc>
          <w:tcPr>
            <w:tcW w:w="2257" w:type="dxa"/>
          </w:tcPr>
          <w:p w:rsidR="00B546D3" w:rsidRPr="00B546D3" w:rsidRDefault="00B546D3" w:rsidP="00BC6D48">
            <w:pPr>
              <w:rPr>
                <w:rFonts w:hAnsi="Times New Roman" w:cs="Times New Roman"/>
                <w:color w:val="000000"/>
                <w:sz w:val="24"/>
                <w:szCs w:val="24"/>
                <w:lang w:val="ru-RU"/>
              </w:rPr>
            </w:pPr>
            <w:r>
              <w:rPr>
                <w:rFonts w:hAnsi="Times New Roman" w:cs="Times New Roman"/>
                <w:color w:val="000000"/>
                <w:sz w:val="24"/>
                <w:szCs w:val="24"/>
                <w:lang w:val="ru-RU"/>
              </w:rPr>
              <w:t>Химия</w:t>
            </w:r>
          </w:p>
        </w:tc>
        <w:tc>
          <w:tcPr>
            <w:tcW w:w="2257"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1</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1</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2</w:t>
            </w:r>
          </w:p>
        </w:tc>
      </w:tr>
      <w:tr w:rsidR="00B546D3" w:rsidTr="00B546D3">
        <w:trPr>
          <w:trHeight w:val="293"/>
        </w:trPr>
        <w:tc>
          <w:tcPr>
            <w:tcW w:w="2257" w:type="dxa"/>
          </w:tcPr>
          <w:p w:rsidR="00B546D3" w:rsidRDefault="00B546D3" w:rsidP="00BC6D48">
            <w:r>
              <w:rPr>
                <w:rFonts w:hAnsi="Times New Roman" w:cs="Times New Roman"/>
                <w:color w:val="000000"/>
                <w:sz w:val="24"/>
                <w:szCs w:val="24"/>
              </w:rPr>
              <w:t>Биология</w:t>
            </w:r>
          </w:p>
        </w:tc>
        <w:tc>
          <w:tcPr>
            <w:tcW w:w="2257"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1</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3</w:t>
            </w:r>
          </w:p>
        </w:tc>
      </w:tr>
      <w:tr w:rsidR="00B546D3" w:rsidTr="00B546D3">
        <w:trPr>
          <w:trHeight w:val="293"/>
        </w:trPr>
        <w:tc>
          <w:tcPr>
            <w:tcW w:w="2257" w:type="dxa"/>
          </w:tcPr>
          <w:p w:rsidR="00B546D3" w:rsidRDefault="00B546D3" w:rsidP="00BC6D48">
            <w:r>
              <w:rPr>
                <w:rFonts w:hAnsi="Times New Roman" w:cs="Times New Roman"/>
                <w:color w:val="000000"/>
                <w:sz w:val="24"/>
                <w:szCs w:val="24"/>
              </w:rPr>
              <w:t>Литература</w:t>
            </w:r>
          </w:p>
        </w:tc>
        <w:tc>
          <w:tcPr>
            <w:tcW w:w="2257"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1</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0</w:t>
            </w:r>
          </w:p>
        </w:tc>
        <w:tc>
          <w:tcPr>
            <w:tcW w:w="2259" w:type="dxa"/>
          </w:tcPr>
          <w:p w:rsidR="00B546D3" w:rsidRDefault="00B546D3" w:rsidP="00C66667">
            <w:pPr>
              <w:rPr>
                <w:rFonts w:hAnsi="Times New Roman" w:cs="Times New Roman"/>
                <w:color w:val="000000"/>
                <w:sz w:val="24"/>
                <w:szCs w:val="24"/>
                <w:lang w:val="ru-RU"/>
              </w:rPr>
            </w:pPr>
            <w:r>
              <w:rPr>
                <w:rFonts w:hAnsi="Times New Roman" w:cs="Times New Roman"/>
                <w:color w:val="000000"/>
                <w:sz w:val="24"/>
                <w:szCs w:val="24"/>
                <w:lang w:val="ru-RU"/>
              </w:rPr>
              <w:t>4</w:t>
            </w:r>
          </w:p>
        </w:tc>
      </w:tr>
      <w:tr w:rsidR="00B546D3" w:rsidTr="00B546D3">
        <w:trPr>
          <w:trHeight w:val="293"/>
        </w:trPr>
        <w:tc>
          <w:tcPr>
            <w:tcW w:w="2257" w:type="dxa"/>
          </w:tcPr>
          <w:p w:rsidR="00B546D3" w:rsidRPr="00B546D3" w:rsidRDefault="00B546D3" w:rsidP="00BC6D48">
            <w:pPr>
              <w:rPr>
                <w:rFonts w:hAnsi="Times New Roman" w:cs="Times New Roman"/>
                <w:color w:val="000000"/>
                <w:sz w:val="24"/>
                <w:szCs w:val="24"/>
                <w:lang w:val="ru-RU"/>
              </w:rPr>
            </w:pPr>
            <w:r>
              <w:rPr>
                <w:rFonts w:hAnsi="Times New Roman" w:cs="Times New Roman"/>
                <w:color w:val="000000"/>
                <w:sz w:val="24"/>
                <w:szCs w:val="24"/>
                <w:lang w:val="ru-RU"/>
              </w:rPr>
              <w:t xml:space="preserve">История </w:t>
            </w:r>
          </w:p>
        </w:tc>
        <w:tc>
          <w:tcPr>
            <w:tcW w:w="2257" w:type="dxa"/>
          </w:tcPr>
          <w:p w:rsidR="00B546D3" w:rsidRDefault="00B546D3" w:rsidP="00BC6D48">
            <w:pPr>
              <w:rPr>
                <w:rFonts w:hAnsi="Times New Roman" w:cs="Times New Roman"/>
                <w:color w:val="000000"/>
                <w:sz w:val="24"/>
                <w:szCs w:val="24"/>
                <w:lang w:val="ru-RU"/>
              </w:rPr>
            </w:pPr>
            <w:r>
              <w:rPr>
                <w:rFonts w:hAnsi="Times New Roman" w:cs="Times New Roman"/>
                <w:color w:val="000000"/>
                <w:sz w:val="24"/>
                <w:szCs w:val="24"/>
                <w:lang w:val="ru-RU"/>
              </w:rPr>
              <w:t>4</w:t>
            </w:r>
          </w:p>
        </w:tc>
        <w:tc>
          <w:tcPr>
            <w:tcW w:w="2259" w:type="dxa"/>
          </w:tcPr>
          <w:p w:rsidR="00B546D3" w:rsidRDefault="00B546D3" w:rsidP="00BC6D48">
            <w:pPr>
              <w:rPr>
                <w:rFonts w:hAnsi="Times New Roman" w:cs="Times New Roman"/>
                <w:color w:val="000000"/>
                <w:sz w:val="24"/>
                <w:szCs w:val="24"/>
                <w:lang w:val="ru-RU"/>
              </w:rPr>
            </w:pPr>
            <w:r>
              <w:rPr>
                <w:rFonts w:hAnsi="Times New Roman" w:cs="Times New Roman"/>
                <w:color w:val="000000"/>
                <w:sz w:val="24"/>
                <w:szCs w:val="24"/>
                <w:lang w:val="ru-RU"/>
              </w:rPr>
              <w:t>3</w:t>
            </w:r>
          </w:p>
        </w:tc>
        <w:tc>
          <w:tcPr>
            <w:tcW w:w="2259" w:type="dxa"/>
          </w:tcPr>
          <w:p w:rsidR="00B546D3" w:rsidRDefault="00B546D3" w:rsidP="00BC6D48">
            <w:pPr>
              <w:rPr>
                <w:rFonts w:hAnsi="Times New Roman" w:cs="Times New Roman"/>
                <w:color w:val="000000"/>
                <w:sz w:val="24"/>
                <w:szCs w:val="24"/>
                <w:lang w:val="ru-RU"/>
              </w:rPr>
            </w:pPr>
            <w:r>
              <w:rPr>
                <w:rFonts w:hAnsi="Times New Roman" w:cs="Times New Roman"/>
                <w:color w:val="000000"/>
                <w:sz w:val="24"/>
                <w:szCs w:val="24"/>
                <w:lang w:val="ru-RU"/>
              </w:rPr>
              <w:t>2</w:t>
            </w:r>
          </w:p>
        </w:tc>
      </w:tr>
      <w:tr w:rsidR="00B546D3" w:rsidTr="00B546D3">
        <w:trPr>
          <w:trHeight w:val="293"/>
        </w:trPr>
        <w:tc>
          <w:tcPr>
            <w:tcW w:w="2257" w:type="dxa"/>
          </w:tcPr>
          <w:p w:rsidR="00B546D3" w:rsidRDefault="00B546D3" w:rsidP="00BC6D48">
            <w:pPr>
              <w:rPr>
                <w:rFonts w:hAnsi="Times New Roman" w:cs="Times New Roman"/>
                <w:color w:val="000000"/>
                <w:sz w:val="24"/>
                <w:szCs w:val="24"/>
              </w:rPr>
            </w:pPr>
            <w:r>
              <w:rPr>
                <w:rFonts w:hAnsi="Times New Roman" w:cs="Times New Roman"/>
                <w:color w:val="000000"/>
                <w:sz w:val="24"/>
                <w:szCs w:val="24"/>
              </w:rPr>
              <w:t>Обществознание</w:t>
            </w:r>
          </w:p>
        </w:tc>
        <w:tc>
          <w:tcPr>
            <w:tcW w:w="2257" w:type="dxa"/>
          </w:tcPr>
          <w:p w:rsidR="00B546D3" w:rsidRDefault="00B546D3" w:rsidP="00BC6D48">
            <w:pPr>
              <w:rPr>
                <w:rFonts w:hAnsi="Times New Roman" w:cs="Times New Roman"/>
                <w:color w:val="000000"/>
                <w:sz w:val="24"/>
                <w:szCs w:val="24"/>
                <w:lang w:val="ru-RU"/>
              </w:rPr>
            </w:pPr>
            <w:r>
              <w:rPr>
                <w:rFonts w:hAnsi="Times New Roman" w:cs="Times New Roman"/>
                <w:color w:val="000000"/>
                <w:sz w:val="24"/>
                <w:szCs w:val="24"/>
                <w:lang w:val="ru-RU"/>
              </w:rPr>
              <w:t>4</w:t>
            </w:r>
          </w:p>
        </w:tc>
        <w:tc>
          <w:tcPr>
            <w:tcW w:w="2259" w:type="dxa"/>
          </w:tcPr>
          <w:p w:rsidR="00B546D3" w:rsidRDefault="00B546D3" w:rsidP="00BC6D48">
            <w:pPr>
              <w:rPr>
                <w:rFonts w:hAnsi="Times New Roman" w:cs="Times New Roman"/>
                <w:color w:val="000000"/>
                <w:sz w:val="24"/>
                <w:szCs w:val="24"/>
                <w:lang w:val="ru-RU"/>
              </w:rPr>
            </w:pPr>
            <w:r>
              <w:rPr>
                <w:rFonts w:hAnsi="Times New Roman" w:cs="Times New Roman"/>
                <w:color w:val="000000"/>
                <w:sz w:val="24"/>
                <w:szCs w:val="24"/>
                <w:lang w:val="ru-RU"/>
              </w:rPr>
              <w:t>3</w:t>
            </w:r>
          </w:p>
        </w:tc>
        <w:tc>
          <w:tcPr>
            <w:tcW w:w="2259" w:type="dxa"/>
          </w:tcPr>
          <w:p w:rsidR="00B546D3" w:rsidRDefault="00B546D3" w:rsidP="00BC6D48">
            <w:pPr>
              <w:rPr>
                <w:rFonts w:hAnsi="Times New Roman" w:cs="Times New Roman"/>
                <w:color w:val="000000"/>
                <w:sz w:val="24"/>
                <w:szCs w:val="24"/>
                <w:lang w:val="ru-RU"/>
              </w:rPr>
            </w:pPr>
            <w:r>
              <w:rPr>
                <w:rFonts w:hAnsi="Times New Roman" w:cs="Times New Roman"/>
                <w:color w:val="000000"/>
                <w:sz w:val="24"/>
                <w:szCs w:val="24"/>
                <w:lang w:val="ru-RU"/>
              </w:rPr>
              <w:t>2</w:t>
            </w:r>
          </w:p>
        </w:tc>
      </w:tr>
    </w:tbl>
    <w:p w:rsidR="00B414A6" w:rsidRPr="00995C8B" w:rsidRDefault="00B414A6" w:rsidP="00B414A6">
      <w:pPr>
        <w:jc w:val="both"/>
        <w:rPr>
          <w:rFonts w:ascii="Times New Roman" w:hAnsi="Times New Roman" w:cs="Times New Roman"/>
          <w:b/>
          <w:sz w:val="28"/>
          <w:szCs w:val="28"/>
          <w:lang w:val="ru-RU"/>
        </w:rPr>
      </w:pPr>
      <w:r>
        <w:rPr>
          <w:rFonts w:ascii="Times New Roman" w:hAnsi="Times New Roman" w:cs="Times New Roman"/>
          <w:sz w:val="28"/>
          <w:szCs w:val="28"/>
          <w:lang w:val="ru-RU"/>
        </w:rPr>
        <w:t>Анализ проведения ГИА</w:t>
      </w:r>
      <w:r w:rsidRPr="00E878FA">
        <w:rPr>
          <w:rFonts w:ascii="Times New Roman" w:hAnsi="Times New Roman" w:cs="Times New Roman"/>
          <w:sz w:val="28"/>
          <w:szCs w:val="28"/>
          <w:lang w:val="ru-RU"/>
        </w:rPr>
        <w:t xml:space="preserve"> в 202</w:t>
      </w:r>
      <w:r>
        <w:rPr>
          <w:rFonts w:ascii="Times New Roman" w:hAnsi="Times New Roman" w:cs="Times New Roman"/>
          <w:sz w:val="28"/>
          <w:szCs w:val="28"/>
          <w:lang w:val="ru-RU"/>
        </w:rPr>
        <w:t>2</w:t>
      </w:r>
      <w:r w:rsidRPr="00E878FA">
        <w:rPr>
          <w:rFonts w:ascii="Times New Roman" w:hAnsi="Times New Roman" w:cs="Times New Roman"/>
          <w:sz w:val="28"/>
          <w:szCs w:val="28"/>
          <w:lang w:val="ru-RU"/>
        </w:rPr>
        <w:t xml:space="preserve"> году позволяет выделить следующее:</w:t>
      </w:r>
    </w:p>
    <w:p w:rsidR="00B414A6" w:rsidRPr="00E878FA" w:rsidRDefault="00B414A6" w:rsidP="00B414A6">
      <w:pPr>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 xml:space="preserve"> - созданы все условия для проведения ГИАв соответствии с требованиями Порядка сдачи ГИА-2022, методическими рекомендациями и другими нормативно - правовыми документами; </w:t>
      </w:r>
    </w:p>
    <w:p w:rsidR="00B414A6" w:rsidRPr="00E878FA" w:rsidRDefault="00B414A6" w:rsidP="00B414A6">
      <w:pPr>
        <w:jc w:val="both"/>
        <w:rPr>
          <w:rFonts w:ascii="Times New Roman" w:hAnsi="Times New Roman" w:cs="Times New Roman"/>
          <w:sz w:val="28"/>
          <w:szCs w:val="28"/>
          <w:lang w:val="ru-RU"/>
        </w:rPr>
      </w:pPr>
      <w:r w:rsidRPr="00E878FA">
        <w:rPr>
          <w:rFonts w:ascii="Times New Roman" w:hAnsi="Times New Roman" w:cs="Times New Roman"/>
          <w:sz w:val="28"/>
          <w:szCs w:val="28"/>
          <w:lang w:val="ru-RU"/>
        </w:rPr>
        <w:t>Выявлено несоответствие годовых и экзаменационных оценок.</w:t>
      </w:r>
    </w:p>
    <w:p w:rsidR="00C66667" w:rsidRPr="0044049F" w:rsidRDefault="00C66667" w:rsidP="00C66667">
      <w:pPr>
        <w:rPr>
          <w:rFonts w:hAnsi="Times New Roman" w:cs="Times New Roman"/>
          <w:b/>
          <w:color w:val="000000"/>
          <w:sz w:val="28"/>
          <w:szCs w:val="28"/>
          <w:lang w:val="ru-RU"/>
        </w:rPr>
      </w:pPr>
    </w:p>
    <w:p w:rsidR="0044049F" w:rsidRPr="0044049F" w:rsidRDefault="0044049F" w:rsidP="00AA3C47">
      <w:pPr>
        <w:pStyle w:val="Default"/>
        <w:rPr>
          <w:b/>
          <w:sz w:val="28"/>
          <w:szCs w:val="28"/>
        </w:rPr>
      </w:pPr>
      <w:r w:rsidRPr="0044049F">
        <w:rPr>
          <w:b/>
          <w:sz w:val="28"/>
          <w:szCs w:val="28"/>
        </w:rPr>
        <w:lastRenderedPageBreak/>
        <w:t>Результаты ВПР-2022</w:t>
      </w:r>
    </w:p>
    <w:p w:rsidR="0044049F" w:rsidRDefault="0044049F" w:rsidP="00C94BB0">
      <w:pPr>
        <w:pStyle w:val="Default"/>
        <w:jc w:val="both"/>
      </w:pPr>
    </w:p>
    <w:p w:rsidR="00AA3C47" w:rsidRPr="009A49BE" w:rsidRDefault="009C3434" w:rsidP="009A49BE">
      <w:pPr>
        <w:pStyle w:val="Default"/>
        <w:jc w:val="both"/>
        <w:rPr>
          <w:sz w:val="28"/>
          <w:szCs w:val="28"/>
        </w:rPr>
      </w:pPr>
      <w:r w:rsidRPr="009A49BE">
        <w:rPr>
          <w:sz w:val="28"/>
          <w:szCs w:val="28"/>
        </w:rPr>
        <w:t xml:space="preserve">В 2022 году ВПР проводили осенью,  в сентябре и октябре – в 5-9-х классах (по программам 4-8 классов). </w:t>
      </w:r>
      <w:r w:rsidR="00AA3C47" w:rsidRPr="009A49BE">
        <w:rPr>
          <w:sz w:val="28"/>
          <w:szCs w:val="28"/>
        </w:rPr>
        <w:t xml:space="preserve">В компьютерной форме проводили ВПР в 8-х классах </w:t>
      </w:r>
      <w:r w:rsidR="003075AA" w:rsidRPr="009A49BE">
        <w:rPr>
          <w:sz w:val="28"/>
          <w:szCs w:val="28"/>
        </w:rPr>
        <w:t xml:space="preserve">(по программе 7-го класса) </w:t>
      </w:r>
      <w:r w:rsidR="00AA3C47" w:rsidRPr="009A49BE">
        <w:rPr>
          <w:sz w:val="28"/>
          <w:szCs w:val="28"/>
        </w:rPr>
        <w:t>по английскому языку</w:t>
      </w:r>
      <w:r w:rsidR="003075AA" w:rsidRPr="009A49BE">
        <w:rPr>
          <w:sz w:val="28"/>
          <w:szCs w:val="28"/>
        </w:rPr>
        <w:t>.</w:t>
      </w:r>
    </w:p>
    <w:p w:rsidR="009A49BE" w:rsidRPr="00D90A4D" w:rsidRDefault="009A49BE" w:rsidP="009A49BE">
      <w:pPr>
        <w:pStyle w:val="a6"/>
        <w:jc w:val="both"/>
        <w:rPr>
          <w:rFonts w:ascii="Times New Roman" w:hAnsi="Times New Roman"/>
          <w:sz w:val="28"/>
          <w:szCs w:val="28"/>
        </w:rPr>
      </w:pPr>
      <w:r w:rsidRPr="009A49BE">
        <w:rPr>
          <w:rFonts w:ascii="Times New Roman" w:eastAsia="Times New Roman" w:hAnsi="Times New Roman"/>
          <w:sz w:val="28"/>
          <w:szCs w:val="28"/>
        </w:rPr>
        <w:t>Проведение</w:t>
      </w:r>
      <w:r w:rsidRPr="009A49BE">
        <w:rPr>
          <w:rFonts w:ascii="Times New Roman" w:eastAsia="Times New Roman" w:hAnsi="Times New Roman"/>
          <w:sz w:val="28"/>
          <w:szCs w:val="28"/>
        </w:rPr>
        <w:tab/>
        <w:t xml:space="preserve"> Всероссийских</w:t>
      </w:r>
      <w:r w:rsidRPr="009A49BE">
        <w:rPr>
          <w:rFonts w:ascii="Times New Roman" w:eastAsia="Times New Roman" w:hAnsi="Times New Roman"/>
          <w:sz w:val="28"/>
          <w:szCs w:val="28"/>
        </w:rPr>
        <w:tab/>
        <w:t>проверочных работ осуществлялось в</w:t>
      </w:r>
      <w:r w:rsidRPr="009A49BE">
        <w:rPr>
          <w:rFonts w:ascii="Times New Roman" w:hAnsi="Times New Roman"/>
          <w:sz w:val="28"/>
          <w:szCs w:val="28"/>
        </w:rPr>
        <w:t xml:space="preserve"> </w:t>
      </w:r>
      <w:r w:rsidRPr="009A49BE">
        <w:rPr>
          <w:rFonts w:ascii="Times New Roman" w:eastAsia="Times New Roman" w:hAnsi="Times New Roman"/>
          <w:sz w:val="28"/>
          <w:szCs w:val="28"/>
        </w:rPr>
        <w:t>соответствии с Инструкцией для образовательной организации по проведению работ и системой оценивания их результатов</w:t>
      </w:r>
    </w:p>
    <w:p w:rsidR="009A49BE" w:rsidRPr="009A49BE" w:rsidRDefault="009A49BE" w:rsidP="009A49BE">
      <w:pPr>
        <w:pStyle w:val="a6"/>
        <w:jc w:val="both"/>
        <w:rPr>
          <w:rFonts w:ascii="Times New Roman" w:hAnsi="Times New Roman"/>
          <w:sz w:val="28"/>
          <w:szCs w:val="28"/>
        </w:rPr>
      </w:pPr>
      <w:r w:rsidRPr="009A49BE">
        <w:rPr>
          <w:rFonts w:ascii="Times New Roman" w:eastAsia="Times New Roman" w:hAnsi="Times New Roman"/>
          <w:sz w:val="28"/>
          <w:szCs w:val="28"/>
        </w:rPr>
        <w:t>Осенью 2022 г ВПР проводились за курс предыдущего класса.</w:t>
      </w:r>
    </w:p>
    <w:p w:rsidR="009A49BE" w:rsidRPr="00D90A4D" w:rsidRDefault="009A49BE" w:rsidP="00D90A4D">
      <w:pPr>
        <w:pStyle w:val="a6"/>
        <w:rPr>
          <w:rFonts w:asciiTheme="minorHAnsi" w:eastAsia="Times New Roman" w:hAnsiTheme="minorHAnsi" w:cstheme="minorHAnsi"/>
          <w:spacing w:val="-2"/>
          <w:sz w:val="28"/>
          <w:szCs w:val="28"/>
        </w:rPr>
      </w:pPr>
      <w:r w:rsidRPr="00D90A4D">
        <w:rPr>
          <w:rFonts w:asciiTheme="minorHAnsi" w:hAnsiTheme="minorHAnsi" w:cstheme="minorHAnsi"/>
          <w:sz w:val="28"/>
          <w:szCs w:val="28"/>
        </w:rPr>
        <w:t>5-е  классы  (по программе 4</w:t>
      </w:r>
      <w:r w:rsidRPr="00D90A4D">
        <w:rPr>
          <w:rFonts w:asciiTheme="minorHAnsi" w:hAnsiTheme="minorHAnsi" w:cstheme="minorHAnsi"/>
          <w:sz w:val="28"/>
          <w:szCs w:val="28"/>
        </w:rPr>
        <w:tab/>
      </w:r>
      <w:r w:rsidRPr="00D90A4D">
        <w:rPr>
          <w:rFonts w:asciiTheme="minorHAnsi" w:eastAsia="Times New Roman" w:hAnsiTheme="minorHAnsi" w:cstheme="minorHAnsi"/>
          <w:sz w:val="28"/>
          <w:szCs w:val="28"/>
        </w:rPr>
        <w:t>класса)</w:t>
      </w:r>
      <w:r w:rsidRPr="00D90A4D">
        <w:rPr>
          <w:rFonts w:asciiTheme="minorHAnsi" w:eastAsia="Times New Roman" w:hAnsiTheme="minorHAnsi" w:cstheme="minorHAnsi"/>
          <w:spacing w:val="-2"/>
          <w:sz w:val="28"/>
          <w:szCs w:val="28"/>
        </w:rPr>
        <w:t xml:space="preserve"> </w:t>
      </w:r>
    </w:p>
    <w:p w:rsidR="009A49BE" w:rsidRPr="00D90A4D" w:rsidRDefault="009A49BE" w:rsidP="00D90A4D">
      <w:pPr>
        <w:pStyle w:val="a6"/>
        <w:rPr>
          <w:rFonts w:asciiTheme="minorHAnsi" w:hAnsiTheme="minorHAnsi" w:cstheme="minorHAnsi"/>
          <w:sz w:val="24"/>
          <w:szCs w:val="24"/>
        </w:rPr>
      </w:pPr>
      <w:r w:rsidRPr="00D90A4D">
        <w:rPr>
          <w:rFonts w:asciiTheme="minorHAnsi" w:hAnsiTheme="minorHAnsi" w:cstheme="minorHAnsi"/>
          <w:sz w:val="24"/>
          <w:szCs w:val="24"/>
        </w:rPr>
        <w:t>Результаты ВПР в 5-х  классах</w:t>
      </w:r>
    </w:p>
    <w:p w:rsidR="009A49BE" w:rsidRDefault="009A49BE" w:rsidP="00D90A4D">
      <w:pPr>
        <w:pStyle w:val="a6"/>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275"/>
        <w:gridCol w:w="2549"/>
        <w:gridCol w:w="1526"/>
        <w:gridCol w:w="1560"/>
        <w:gridCol w:w="1421"/>
      </w:tblGrid>
      <w:tr w:rsidR="009A49BE" w:rsidTr="00EC1FA5">
        <w:trPr>
          <w:trHeight w:hRule="exact" w:val="997"/>
        </w:trPr>
        <w:tc>
          <w:tcPr>
            <w:tcW w:w="2275"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Предмет</w:t>
            </w: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Pr="009A49BE" w:rsidRDefault="009A49BE" w:rsidP="00EC1FA5">
            <w:pPr>
              <w:shd w:val="clear" w:color="auto" w:fill="FFFFFF"/>
              <w:jc w:val="center"/>
              <w:rPr>
                <w:lang w:val="ru-RU"/>
              </w:rPr>
            </w:pPr>
            <w:r w:rsidRPr="009A49BE">
              <w:rPr>
                <w:spacing w:val="-3"/>
                <w:sz w:val="24"/>
                <w:szCs w:val="24"/>
                <w:lang w:val="ru-RU"/>
              </w:rPr>
              <w:t xml:space="preserve">Оценка за предыдущий год обучения </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rPr>
                <w:spacing w:val="-2"/>
                <w:sz w:val="24"/>
                <w:szCs w:val="24"/>
              </w:rPr>
            </w:pPr>
            <w:r>
              <w:rPr>
                <w:spacing w:val="-2"/>
                <w:sz w:val="24"/>
                <w:szCs w:val="24"/>
              </w:rPr>
              <w:t>ВПР</w:t>
            </w:r>
          </w:p>
          <w:p w:rsidR="009A49BE" w:rsidRDefault="009A49BE" w:rsidP="00EC1FA5">
            <w:pPr>
              <w:shd w:val="clear" w:color="auto" w:fill="FFFFFF"/>
            </w:pPr>
            <w:r>
              <w:rPr>
                <w:spacing w:val="-2"/>
                <w:sz w:val="24"/>
                <w:szCs w:val="24"/>
              </w:rPr>
              <w:t>2022 (</w:t>
            </w:r>
            <w:r>
              <w:rPr>
                <w:rFonts w:eastAsia="Times New Roman"/>
                <w:spacing w:val="-2"/>
                <w:sz w:val="24"/>
                <w:szCs w:val="24"/>
              </w:rPr>
              <w:t>осень)</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Изменения</w:t>
            </w:r>
          </w:p>
        </w:tc>
      </w:tr>
      <w:tr w:rsidR="009A49BE" w:rsidTr="00EC1FA5">
        <w:trPr>
          <w:trHeight w:hRule="exact" w:val="355"/>
        </w:trPr>
        <w:tc>
          <w:tcPr>
            <w:tcW w:w="2275" w:type="dxa"/>
            <w:vMerge w:val="restart"/>
            <w:tcBorders>
              <w:top w:val="single" w:sz="6" w:space="0" w:color="auto"/>
              <w:left w:val="single" w:sz="6" w:space="0" w:color="auto"/>
              <w:bottom w:val="nil"/>
              <w:right w:val="single" w:sz="6" w:space="0" w:color="auto"/>
            </w:tcBorders>
            <w:shd w:val="clear" w:color="auto" w:fill="FFFFFF"/>
          </w:tcPr>
          <w:p w:rsidR="009A49BE" w:rsidRDefault="009A49BE" w:rsidP="00EC1FA5">
            <w:pPr>
              <w:shd w:val="clear" w:color="auto" w:fill="FFFFFF"/>
            </w:pPr>
            <w:r>
              <w:rPr>
                <w:rFonts w:eastAsia="Times New Roman"/>
                <w:sz w:val="24"/>
                <w:szCs w:val="24"/>
              </w:rPr>
              <w:t>Русский язык</w:t>
            </w: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5"/>
            </w:pPr>
            <w:r>
              <w:rPr>
                <w:sz w:val="24"/>
                <w:szCs w:val="24"/>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19"/>
            </w:pPr>
            <w:r>
              <w:rPr>
                <w:sz w:val="24"/>
                <w:szCs w:val="24"/>
              </w:rPr>
              <w:t>83%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-17%</w:t>
            </w:r>
          </w:p>
        </w:tc>
      </w:tr>
      <w:tr w:rsidR="009A49BE" w:rsidTr="00EC1FA5">
        <w:trPr>
          <w:trHeight w:hRule="exact" w:val="466"/>
        </w:trPr>
        <w:tc>
          <w:tcPr>
            <w:tcW w:w="2275" w:type="dxa"/>
            <w:vMerge/>
            <w:tcBorders>
              <w:top w:val="nil"/>
              <w:left w:val="single" w:sz="6" w:space="0" w:color="auto"/>
              <w:bottom w:val="nil"/>
              <w:right w:val="single" w:sz="6" w:space="0" w:color="auto"/>
            </w:tcBorders>
            <w:shd w:val="clear" w:color="auto" w:fill="FFFFFF"/>
          </w:tcPr>
          <w:p w:rsidR="009A49BE" w:rsidRDefault="009A49BE" w:rsidP="00EC1FA5"/>
          <w:p w:rsidR="009A49BE" w:rsidRDefault="009A49BE" w:rsidP="00EC1FA5"/>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48%</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-15%</w:t>
            </w:r>
          </w:p>
        </w:tc>
      </w:tr>
      <w:tr w:rsidR="009A49BE" w:rsidTr="00EC1FA5">
        <w:trPr>
          <w:trHeight w:hRule="exact" w:val="470"/>
        </w:trPr>
        <w:tc>
          <w:tcPr>
            <w:tcW w:w="2275" w:type="dxa"/>
            <w:vMerge/>
            <w:tcBorders>
              <w:top w:val="nil"/>
              <w:left w:val="single" w:sz="6" w:space="0" w:color="auto"/>
              <w:bottom w:val="single" w:sz="6" w:space="0" w:color="auto"/>
              <w:right w:val="single" w:sz="6" w:space="0" w:color="auto"/>
            </w:tcBorders>
            <w:shd w:val="clear" w:color="auto" w:fill="FFFFFF"/>
          </w:tcPr>
          <w:p w:rsidR="009A49BE" w:rsidRDefault="009A49BE" w:rsidP="00EC1FA5"/>
          <w:p w:rsidR="009A49BE" w:rsidRDefault="009A49BE" w:rsidP="00EC1FA5"/>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5"/>
            </w:pPr>
            <w:r>
              <w:rPr>
                <w:sz w:val="24"/>
                <w:szCs w:val="24"/>
              </w:rPr>
              <w:t>3.8</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-0.3</w:t>
            </w:r>
          </w:p>
        </w:tc>
      </w:tr>
      <w:tr w:rsidR="009A49BE" w:rsidTr="00EC1FA5">
        <w:trPr>
          <w:trHeight w:hRule="exact" w:val="466"/>
        </w:trPr>
        <w:tc>
          <w:tcPr>
            <w:tcW w:w="2275" w:type="dxa"/>
            <w:vMerge w:val="restart"/>
            <w:tcBorders>
              <w:top w:val="single" w:sz="6" w:space="0" w:color="auto"/>
              <w:left w:val="single" w:sz="6" w:space="0" w:color="auto"/>
              <w:bottom w:val="nil"/>
              <w:right w:val="single" w:sz="6" w:space="0" w:color="auto"/>
            </w:tcBorders>
            <w:shd w:val="clear" w:color="auto" w:fill="FFFFFF"/>
          </w:tcPr>
          <w:p w:rsidR="009A49BE" w:rsidRDefault="009A49BE" w:rsidP="00EC1FA5">
            <w:pPr>
              <w:shd w:val="clear" w:color="auto" w:fill="FFFFFF"/>
            </w:pPr>
            <w:r>
              <w:rPr>
                <w:rFonts w:eastAsia="Times New Roman"/>
                <w:sz w:val="24"/>
                <w:szCs w:val="24"/>
              </w:rPr>
              <w:t>Математика</w:t>
            </w: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5"/>
            </w:pPr>
            <w:r>
              <w:rPr>
                <w:sz w:val="24"/>
                <w:szCs w:val="24"/>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19"/>
            </w:pPr>
            <w:r>
              <w:rPr>
                <w:sz w:val="24"/>
                <w:szCs w:val="24"/>
              </w:rPr>
              <w:t>81%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-19%</w:t>
            </w:r>
          </w:p>
        </w:tc>
      </w:tr>
      <w:tr w:rsidR="009A49BE" w:rsidTr="00EC1FA5">
        <w:trPr>
          <w:trHeight w:hRule="exact" w:val="470"/>
        </w:trPr>
        <w:tc>
          <w:tcPr>
            <w:tcW w:w="2275" w:type="dxa"/>
            <w:vMerge/>
            <w:tcBorders>
              <w:top w:val="nil"/>
              <w:left w:val="single" w:sz="6" w:space="0" w:color="auto"/>
              <w:bottom w:val="nil"/>
              <w:right w:val="single" w:sz="6" w:space="0" w:color="auto"/>
            </w:tcBorders>
            <w:shd w:val="clear" w:color="auto" w:fill="FFFFFF"/>
          </w:tcPr>
          <w:p w:rsidR="009A49BE" w:rsidRDefault="009A49BE" w:rsidP="00EC1FA5"/>
          <w:p w:rsidR="009A49BE" w:rsidRDefault="009A49BE" w:rsidP="00EC1FA5"/>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5"/>
            </w:pPr>
            <w:r>
              <w:rPr>
                <w:sz w:val="24"/>
                <w:szCs w:val="24"/>
              </w:rPr>
              <w:t>46%</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-9%</w:t>
            </w:r>
          </w:p>
        </w:tc>
      </w:tr>
      <w:tr w:rsidR="009A49BE" w:rsidTr="00EC1FA5">
        <w:trPr>
          <w:trHeight w:hRule="exact" w:val="466"/>
        </w:trPr>
        <w:tc>
          <w:tcPr>
            <w:tcW w:w="2275" w:type="dxa"/>
            <w:vMerge/>
            <w:tcBorders>
              <w:top w:val="nil"/>
              <w:left w:val="single" w:sz="6" w:space="0" w:color="auto"/>
              <w:bottom w:val="single" w:sz="6" w:space="0" w:color="auto"/>
              <w:right w:val="single" w:sz="6" w:space="0" w:color="auto"/>
            </w:tcBorders>
            <w:shd w:val="clear" w:color="auto" w:fill="FFFFFF"/>
          </w:tcPr>
          <w:p w:rsidR="009A49BE" w:rsidRDefault="009A49BE" w:rsidP="00EC1FA5"/>
          <w:p w:rsidR="009A49BE" w:rsidRDefault="009A49BE" w:rsidP="00EC1FA5"/>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-0.5</w:t>
            </w:r>
          </w:p>
        </w:tc>
      </w:tr>
      <w:tr w:rsidR="009A49BE" w:rsidTr="00EC1FA5">
        <w:trPr>
          <w:trHeight w:hRule="exact" w:val="470"/>
        </w:trPr>
        <w:tc>
          <w:tcPr>
            <w:tcW w:w="2275" w:type="dxa"/>
            <w:vMerge w:val="restart"/>
            <w:tcBorders>
              <w:top w:val="single" w:sz="6" w:space="0" w:color="auto"/>
              <w:left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Окружающий мир</w:t>
            </w: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10"/>
            </w:pPr>
            <w:r>
              <w:rPr>
                <w:sz w:val="24"/>
                <w:szCs w:val="24"/>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19"/>
            </w:pPr>
            <w:r>
              <w:rPr>
                <w:sz w:val="24"/>
                <w:szCs w:val="24"/>
              </w:rPr>
              <w:t>85%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-15%</w:t>
            </w:r>
          </w:p>
        </w:tc>
      </w:tr>
      <w:tr w:rsidR="009A49BE" w:rsidTr="00EC1FA5">
        <w:trPr>
          <w:trHeight w:hRule="exact" w:val="466"/>
        </w:trPr>
        <w:tc>
          <w:tcPr>
            <w:tcW w:w="2275" w:type="dxa"/>
            <w:vMerge/>
            <w:tcBorders>
              <w:left w:val="single" w:sz="6" w:space="0" w:color="auto"/>
              <w:right w:val="single" w:sz="6" w:space="0" w:color="auto"/>
            </w:tcBorders>
            <w:shd w:val="clear" w:color="auto" w:fill="FFFFFF"/>
          </w:tcPr>
          <w:p w:rsidR="009A49BE" w:rsidRDefault="009A49BE" w:rsidP="00EC1FA5">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24"/>
            </w:pPr>
            <w:r>
              <w:rPr>
                <w:sz w:val="24"/>
                <w:szCs w:val="24"/>
              </w:rPr>
              <w:t>39%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-8%</w:t>
            </w:r>
          </w:p>
        </w:tc>
      </w:tr>
      <w:tr w:rsidR="009A49BE" w:rsidTr="00EC1FA5">
        <w:trPr>
          <w:trHeight w:hRule="exact" w:val="470"/>
        </w:trPr>
        <w:tc>
          <w:tcPr>
            <w:tcW w:w="2275" w:type="dxa"/>
            <w:vMerge/>
            <w:tcBorders>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-0.5</w:t>
            </w:r>
          </w:p>
        </w:tc>
      </w:tr>
    </w:tbl>
    <w:p w:rsidR="00D90A4D" w:rsidRDefault="00D90A4D" w:rsidP="00D90A4D">
      <w:pPr>
        <w:shd w:val="clear" w:color="auto" w:fill="FFFFFF"/>
        <w:contextualSpacing/>
        <w:rPr>
          <w:rFonts w:eastAsia="Times New Roman"/>
          <w:sz w:val="24"/>
          <w:szCs w:val="24"/>
          <w:lang w:val="ru-RU"/>
        </w:rPr>
      </w:pPr>
    </w:p>
    <w:p w:rsidR="009A49BE" w:rsidRPr="009A49BE" w:rsidRDefault="009A49BE" w:rsidP="00D90A4D">
      <w:pPr>
        <w:shd w:val="clear" w:color="auto" w:fill="FFFFFF"/>
        <w:contextualSpacing/>
        <w:rPr>
          <w:rFonts w:eastAsia="Times New Roman"/>
          <w:sz w:val="24"/>
          <w:szCs w:val="24"/>
          <w:lang w:val="ru-RU"/>
        </w:rPr>
      </w:pPr>
      <w:r w:rsidRPr="009A49BE">
        <w:rPr>
          <w:rFonts w:eastAsia="Times New Roman"/>
          <w:sz w:val="24"/>
          <w:szCs w:val="24"/>
          <w:lang w:val="ru-RU"/>
        </w:rPr>
        <w:t xml:space="preserve">Успеваемость </w:t>
      </w:r>
    </w:p>
    <w:p w:rsidR="009A49BE" w:rsidRPr="00D90A4D" w:rsidRDefault="009A49BE" w:rsidP="00D90A4D">
      <w:pPr>
        <w:shd w:val="clear" w:color="auto" w:fill="FFFFFF"/>
        <w:ind w:left="115"/>
        <w:contextualSpacing/>
        <w:rPr>
          <w:lang w:val="ru-RU"/>
        </w:rPr>
      </w:pPr>
      <w:r w:rsidRPr="009A49BE">
        <w:rPr>
          <w:rFonts w:eastAsia="Times New Roman"/>
          <w:b/>
          <w:bCs/>
          <w:spacing w:val="-2"/>
          <w:sz w:val="24"/>
          <w:szCs w:val="24"/>
          <w:lang w:val="ru-RU"/>
        </w:rPr>
        <w:t>Результаты ВПР в 5-х  классах</w:t>
      </w:r>
    </w:p>
    <w:p w:rsidR="009A49BE" w:rsidRDefault="00D90A4D" w:rsidP="009A49BE">
      <w:pPr>
        <w:pStyle w:val="a6"/>
        <w:rPr>
          <w:rFonts w:eastAsia="Times New Roman"/>
        </w:rPr>
      </w:pPr>
      <w:r>
        <w:rPr>
          <w:noProof/>
          <w:lang w:eastAsia="ru-RU"/>
        </w:rPr>
        <w:drawing>
          <wp:anchor distT="0" distB="0" distL="114300" distR="114300" simplePos="0" relativeHeight="251659264" behindDoc="1" locked="0" layoutInCell="1" allowOverlap="1" wp14:anchorId="385DAF5C" wp14:editId="7D1D204E">
            <wp:simplePos x="0" y="0"/>
            <wp:positionH relativeFrom="column">
              <wp:posOffset>-118745</wp:posOffset>
            </wp:positionH>
            <wp:positionV relativeFrom="paragraph">
              <wp:posOffset>6233795</wp:posOffset>
            </wp:positionV>
            <wp:extent cx="5934075" cy="3200400"/>
            <wp:effectExtent l="0" t="0" r="9525" b="19050"/>
            <wp:wrapThrough wrapText="bothSides">
              <wp:wrapPolygon edited="0">
                <wp:start x="0" y="0"/>
                <wp:lineTo x="0" y="21600"/>
                <wp:lineTo x="21565" y="21600"/>
                <wp:lineTo x="21565" y="0"/>
                <wp:lineTo x="0" y="0"/>
              </wp:wrapPolygon>
            </wp:wrapThrough>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Pr="00F00B4B" w:rsidRDefault="009A49BE" w:rsidP="009A49BE">
      <w:pPr>
        <w:pStyle w:val="a6"/>
        <w:rPr>
          <w:rFonts w:eastAsia="Times New Roman"/>
          <w:sz w:val="24"/>
          <w:szCs w:val="24"/>
        </w:rPr>
      </w:pPr>
      <w:r w:rsidRPr="00F00B4B">
        <w:rPr>
          <w:rFonts w:eastAsia="Times New Roman"/>
          <w:sz w:val="24"/>
          <w:szCs w:val="24"/>
        </w:rPr>
        <w:t xml:space="preserve">Качество знаний </w:t>
      </w:r>
    </w:p>
    <w:p w:rsidR="009A49BE" w:rsidRPr="009A49BE" w:rsidRDefault="009A49BE" w:rsidP="009A49BE">
      <w:pPr>
        <w:shd w:val="clear" w:color="auto" w:fill="FFFFFF"/>
        <w:ind w:left="115"/>
        <w:rPr>
          <w:lang w:val="ru-RU"/>
        </w:rPr>
      </w:pPr>
      <w:r w:rsidRPr="009A49BE">
        <w:rPr>
          <w:rFonts w:eastAsia="Times New Roman"/>
          <w:b/>
          <w:bCs/>
          <w:spacing w:val="-2"/>
          <w:sz w:val="24"/>
          <w:szCs w:val="24"/>
          <w:lang w:val="ru-RU"/>
        </w:rPr>
        <w:t>Результаты ВПР в 5-х  классах</w:t>
      </w:r>
    </w:p>
    <w:p w:rsidR="009A49BE" w:rsidRDefault="009A49BE" w:rsidP="009A49BE">
      <w:pPr>
        <w:pStyle w:val="a6"/>
        <w:rPr>
          <w:rFonts w:eastAsia="Times New Roman"/>
        </w:rPr>
      </w:pPr>
    </w:p>
    <w:p w:rsidR="009A49BE" w:rsidRDefault="009A49BE" w:rsidP="009A49BE">
      <w:pPr>
        <w:pStyle w:val="a6"/>
        <w:rPr>
          <w:rFonts w:eastAsia="Times New Roman"/>
        </w:rPr>
      </w:pPr>
      <w:r>
        <w:rPr>
          <w:noProof/>
          <w:lang w:eastAsia="ru-RU"/>
        </w:rPr>
        <w:drawing>
          <wp:anchor distT="0" distB="0" distL="114300" distR="114300" simplePos="0" relativeHeight="251661312" behindDoc="1" locked="0" layoutInCell="1" allowOverlap="1" wp14:anchorId="2E0C8376" wp14:editId="311C0C87">
            <wp:simplePos x="0" y="0"/>
            <wp:positionH relativeFrom="column">
              <wp:posOffset>381635</wp:posOffset>
            </wp:positionH>
            <wp:positionV relativeFrom="paragraph">
              <wp:posOffset>134620</wp:posOffset>
            </wp:positionV>
            <wp:extent cx="5486400" cy="3200400"/>
            <wp:effectExtent l="0" t="0" r="19050" b="19050"/>
            <wp:wrapThrough wrapText="bothSides">
              <wp:wrapPolygon edited="0">
                <wp:start x="0" y="0"/>
                <wp:lineTo x="0" y="21600"/>
                <wp:lineTo x="21600" y="21600"/>
                <wp:lineTo x="21600" y="0"/>
                <wp:lineTo x="0" y="0"/>
              </wp:wrapPolygon>
            </wp:wrapThrough>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spacing w:line="600" w:lineRule="auto"/>
        <w:rPr>
          <w:rFonts w:eastAsia="Times New Roman"/>
        </w:rPr>
      </w:pPr>
    </w:p>
    <w:p w:rsidR="009A49BE" w:rsidRDefault="009A49BE" w:rsidP="009A49BE">
      <w:pPr>
        <w:pStyle w:val="a6"/>
        <w:spacing w:line="600" w:lineRule="auto"/>
        <w:rPr>
          <w:rFonts w:eastAsia="Times New Roman"/>
        </w:rPr>
      </w:pPr>
    </w:p>
    <w:p w:rsidR="009A49BE" w:rsidRDefault="009A49BE" w:rsidP="009A49BE">
      <w:pPr>
        <w:pStyle w:val="a6"/>
        <w:spacing w:line="600" w:lineRule="auto"/>
        <w:rPr>
          <w:rFonts w:eastAsia="Times New Roman"/>
        </w:rPr>
      </w:pPr>
    </w:p>
    <w:p w:rsidR="009A49BE" w:rsidRDefault="009A49BE" w:rsidP="009A49BE">
      <w:pPr>
        <w:pStyle w:val="a6"/>
        <w:spacing w:line="600" w:lineRule="auto"/>
        <w:rPr>
          <w:rFonts w:eastAsia="Times New Roman"/>
        </w:rPr>
      </w:pPr>
    </w:p>
    <w:p w:rsidR="009A49BE" w:rsidRDefault="009A49BE" w:rsidP="009A49BE">
      <w:pPr>
        <w:pStyle w:val="a6"/>
        <w:spacing w:line="600" w:lineRule="auto"/>
        <w:rPr>
          <w:rFonts w:eastAsia="Times New Roman"/>
        </w:rPr>
      </w:pPr>
    </w:p>
    <w:p w:rsidR="009A49BE" w:rsidRDefault="009A49BE" w:rsidP="009A49BE">
      <w:pPr>
        <w:pStyle w:val="a6"/>
      </w:pPr>
    </w:p>
    <w:p w:rsidR="009A49BE" w:rsidRDefault="009A49BE" w:rsidP="009A49BE">
      <w:pPr>
        <w:pStyle w:val="a6"/>
      </w:pPr>
    </w:p>
    <w:p w:rsidR="009A49BE" w:rsidRDefault="009A49BE" w:rsidP="009A49BE">
      <w:pPr>
        <w:pStyle w:val="a6"/>
      </w:pPr>
    </w:p>
    <w:p w:rsidR="009A49BE" w:rsidRDefault="009A49BE" w:rsidP="009A49BE">
      <w:pPr>
        <w:pStyle w:val="a6"/>
      </w:pPr>
    </w:p>
    <w:p w:rsidR="009A49BE" w:rsidRDefault="009A49BE" w:rsidP="009A49BE">
      <w:pPr>
        <w:pStyle w:val="a6"/>
      </w:pPr>
    </w:p>
    <w:p w:rsidR="009A49BE" w:rsidRDefault="009A49BE" w:rsidP="009A49BE">
      <w:pPr>
        <w:pStyle w:val="a6"/>
      </w:pPr>
    </w:p>
    <w:p w:rsidR="009A49BE" w:rsidRDefault="009A49BE" w:rsidP="009A49BE">
      <w:pPr>
        <w:pStyle w:val="a6"/>
      </w:pPr>
    </w:p>
    <w:p w:rsidR="009A49BE" w:rsidRDefault="009A49BE" w:rsidP="009A49BE">
      <w:pPr>
        <w:pStyle w:val="a6"/>
      </w:pPr>
    </w:p>
    <w:p w:rsidR="009A49BE" w:rsidRDefault="009A49BE" w:rsidP="009A49BE">
      <w:pPr>
        <w:pStyle w:val="a6"/>
      </w:pPr>
      <w:r w:rsidRPr="001C0C38">
        <w:t>Средний балл</w:t>
      </w:r>
    </w:p>
    <w:p w:rsidR="009A49BE" w:rsidRPr="009A49BE" w:rsidRDefault="009A49BE" w:rsidP="009A49BE">
      <w:pPr>
        <w:pStyle w:val="a6"/>
      </w:pPr>
      <w:r>
        <w:rPr>
          <w:b/>
          <w:bCs/>
          <w:spacing w:val="-2"/>
        </w:rPr>
        <w:t>Результаты ВПР в 5-х  классах</w:t>
      </w:r>
    </w:p>
    <w:p w:rsidR="009A49BE" w:rsidRPr="009A49BE" w:rsidRDefault="009A49BE" w:rsidP="009A49BE">
      <w:pPr>
        <w:shd w:val="clear" w:color="auto" w:fill="FFFFFF"/>
        <w:spacing w:before="2818"/>
        <w:ind w:left="1752"/>
        <w:rPr>
          <w:lang w:val="ru-RU"/>
        </w:rPr>
      </w:pPr>
      <w:r>
        <w:rPr>
          <w:noProof/>
          <w:lang w:val="ru-RU" w:eastAsia="ru-RU"/>
        </w:rPr>
        <w:drawing>
          <wp:anchor distT="0" distB="0" distL="114300" distR="114300" simplePos="0" relativeHeight="251660288" behindDoc="1" locked="0" layoutInCell="1" allowOverlap="1" wp14:anchorId="1C195589" wp14:editId="12F32EFB">
            <wp:simplePos x="0" y="0"/>
            <wp:positionH relativeFrom="column">
              <wp:posOffset>377190</wp:posOffset>
            </wp:positionH>
            <wp:positionV relativeFrom="paragraph">
              <wp:posOffset>120015</wp:posOffset>
            </wp:positionV>
            <wp:extent cx="5143500" cy="2876550"/>
            <wp:effectExtent l="0" t="0" r="19050" b="19050"/>
            <wp:wrapThrough wrapText="bothSides">
              <wp:wrapPolygon edited="0">
                <wp:start x="0" y="0"/>
                <wp:lineTo x="0" y="21600"/>
                <wp:lineTo x="21600" y="21600"/>
                <wp:lineTo x="21600" y="0"/>
                <wp:lineTo x="0" y="0"/>
              </wp:wrapPolygon>
            </wp:wrapThrough>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p>
    <w:p w:rsidR="009A49BE" w:rsidRPr="009A49BE" w:rsidRDefault="009A49BE" w:rsidP="009A49BE">
      <w:pPr>
        <w:shd w:val="clear" w:color="auto" w:fill="FFFFFF"/>
        <w:spacing w:before="2818"/>
        <w:ind w:left="1752"/>
        <w:rPr>
          <w:lang w:val="ru-RU"/>
        </w:rPr>
        <w:sectPr w:rsidR="009A49BE" w:rsidRPr="009A49BE" w:rsidSect="00B63AF0">
          <w:footerReference w:type="default" r:id="rId38"/>
          <w:pgSz w:w="11909" w:h="16834"/>
          <w:pgMar w:top="567" w:right="851" w:bottom="1134" w:left="1701"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60"/>
          <w:noEndnote/>
          <w:titlePg/>
          <w:docGrid w:linePitch="272"/>
        </w:sectPr>
      </w:pPr>
    </w:p>
    <w:p w:rsidR="009A49BE" w:rsidRPr="009A49BE" w:rsidRDefault="009A49BE" w:rsidP="009A49BE">
      <w:pPr>
        <w:shd w:val="clear" w:color="auto" w:fill="FFFFFF"/>
        <w:ind w:left="115"/>
        <w:rPr>
          <w:rFonts w:eastAsia="Times New Roman"/>
          <w:b/>
          <w:bCs/>
          <w:spacing w:val="-2"/>
          <w:sz w:val="24"/>
          <w:szCs w:val="24"/>
          <w:lang w:val="ru-RU"/>
        </w:rPr>
      </w:pPr>
      <w:r w:rsidRPr="009A49BE">
        <w:rPr>
          <w:b/>
          <w:bCs/>
          <w:sz w:val="24"/>
          <w:szCs w:val="24"/>
          <w:lang w:val="ru-RU"/>
        </w:rPr>
        <w:lastRenderedPageBreak/>
        <w:t>6-е  классы  (по программе 5</w:t>
      </w:r>
      <w:r w:rsidRPr="009A49BE">
        <w:rPr>
          <w:rFonts w:ascii="Arial" w:cs="Arial"/>
          <w:b/>
          <w:bCs/>
          <w:sz w:val="24"/>
          <w:szCs w:val="24"/>
          <w:lang w:val="ru-RU"/>
        </w:rPr>
        <w:tab/>
      </w:r>
      <w:r w:rsidRPr="009A49BE">
        <w:rPr>
          <w:rFonts w:eastAsia="Times New Roman"/>
          <w:b/>
          <w:bCs/>
          <w:sz w:val="24"/>
          <w:szCs w:val="24"/>
          <w:lang w:val="ru-RU"/>
        </w:rPr>
        <w:t>класса)</w:t>
      </w:r>
      <w:r w:rsidRPr="009A49BE">
        <w:rPr>
          <w:rFonts w:eastAsia="Times New Roman"/>
          <w:b/>
          <w:bCs/>
          <w:spacing w:val="-2"/>
          <w:sz w:val="24"/>
          <w:szCs w:val="24"/>
          <w:lang w:val="ru-RU"/>
        </w:rPr>
        <w:t xml:space="preserve"> </w:t>
      </w:r>
    </w:p>
    <w:p w:rsidR="009A49BE" w:rsidRPr="00D90A4D" w:rsidRDefault="009A49BE" w:rsidP="00D90A4D">
      <w:pPr>
        <w:shd w:val="clear" w:color="auto" w:fill="FFFFFF"/>
        <w:ind w:left="115"/>
        <w:rPr>
          <w:rFonts w:eastAsia="Times New Roman"/>
          <w:b/>
          <w:bCs/>
          <w:spacing w:val="-2"/>
          <w:sz w:val="24"/>
          <w:szCs w:val="24"/>
          <w:lang w:val="ru-RU"/>
        </w:rPr>
      </w:pPr>
      <w:r>
        <w:rPr>
          <w:rFonts w:eastAsia="Times New Roman"/>
          <w:b/>
          <w:bCs/>
          <w:spacing w:val="-2"/>
          <w:sz w:val="24"/>
          <w:szCs w:val="24"/>
        </w:rPr>
        <w:t xml:space="preserve">Результаты ВПР в 6-х  классах </w:t>
      </w:r>
    </w:p>
    <w:p w:rsidR="009A49BE" w:rsidRDefault="009A49BE" w:rsidP="009A49BE">
      <w:pPr>
        <w:spacing w:after="1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275"/>
        <w:gridCol w:w="2549"/>
        <w:gridCol w:w="1526"/>
        <w:gridCol w:w="1560"/>
        <w:gridCol w:w="1421"/>
      </w:tblGrid>
      <w:tr w:rsidR="009A49BE" w:rsidTr="00EC1FA5">
        <w:trPr>
          <w:trHeight w:hRule="exact" w:val="997"/>
        </w:trPr>
        <w:tc>
          <w:tcPr>
            <w:tcW w:w="2275"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Предмет</w:t>
            </w: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Pr="009A49BE" w:rsidRDefault="009A49BE" w:rsidP="00EC1FA5">
            <w:pPr>
              <w:shd w:val="clear" w:color="auto" w:fill="FFFFFF"/>
              <w:jc w:val="center"/>
              <w:rPr>
                <w:lang w:val="ru-RU"/>
              </w:rPr>
            </w:pPr>
            <w:r w:rsidRPr="009A49BE">
              <w:rPr>
                <w:spacing w:val="-3"/>
                <w:sz w:val="24"/>
                <w:szCs w:val="24"/>
                <w:lang w:val="ru-RU"/>
              </w:rPr>
              <w:t xml:space="preserve">Оценка за предыдущий год обучения </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rPr>
                <w:spacing w:val="-2"/>
                <w:sz w:val="24"/>
                <w:szCs w:val="24"/>
              </w:rPr>
            </w:pPr>
            <w:r>
              <w:rPr>
                <w:spacing w:val="-2"/>
                <w:sz w:val="24"/>
                <w:szCs w:val="24"/>
              </w:rPr>
              <w:t>ВПР</w:t>
            </w:r>
          </w:p>
          <w:p w:rsidR="009A49BE" w:rsidRDefault="009A49BE" w:rsidP="00EC1FA5">
            <w:pPr>
              <w:shd w:val="clear" w:color="auto" w:fill="FFFFFF"/>
            </w:pPr>
            <w:r>
              <w:rPr>
                <w:spacing w:val="-2"/>
                <w:sz w:val="24"/>
                <w:szCs w:val="24"/>
              </w:rPr>
              <w:t>2022 (</w:t>
            </w:r>
            <w:r>
              <w:rPr>
                <w:rFonts w:eastAsia="Times New Roman"/>
                <w:spacing w:val="-2"/>
                <w:sz w:val="24"/>
                <w:szCs w:val="24"/>
              </w:rPr>
              <w:t>осень)</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Изменения</w:t>
            </w:r>
          </w:p>
        </w:tc>
      </w:tr>
      <w:tr w:rsidR="009A49BE" w:rsidTr="00EC1FA5">
        <w:trPr>
          <w:trHeight w:hRule="exact" w:val="355"/>
        </w:trPr>
        <w:tc>
          <w:tcPr>
            <w:tcW w:w="2275" w:type="dxa"/>
            <w:vMerge w:val="restart"/>
            <w:tcBorders>
              <w:top w:val="single" w:sz="6" w:space="0" w:color="auto"/>
              <w:left w:val="single" w:sz="6" w:space="0" w:color="auto"/>
              <w:bottom w:val="nil"/>
              <w:right w:val="single" w:sz="6" w:space="0" w:color="auto"/>
            </w:tcBorders>
            <w:shd w:val="clear" w:color="auto" w:fill="FFFFFF"/>
          </w:tcPr>
          <w:p w:rsidR="009A49BE" w:rsidRDefault="009A49BE" w:rsidP="00EC1FA5">
            <w:pPr>
              <w:shd w:val="clear" w:color="auto" w:fill="FFFFFF"/>
            </w:pPr>
            <w:r>
              <w:rPr>
                <w:rFonts w:eastAsia="Times New Roman"/>
                <w:sz w:val="24"/>
                <w:szCs w:val="24"/>
              </w:rPr>
              <w:t>Русский язык</w:t>
            </w: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5"/>
            </w:pPr>
            <w:r>
              <w:rPr>
                <w:sz w:val="24"/>
                <w:szCs w:val="24"/>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19"/>
            </w:pPr>
            <w:r>
              <w:rPr>
                <w:sz w:val="24"/>
                <w:szCs w:val="24"/>
              </w:rPr>
              <w:t>84%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-16%</w:t>
            </w:r>
          </w:p>
        </w:tc>
      </w:tr>
      <w:tr w:rsidR="009A49BE" w:rsidTr="00EC1FA5">
        <w:trPr>
          <w:trHeight w:hRule="exact" w:val="466"/>
        </w:trPr>
        <w:tc>
          <w:tcPr>
            <w:tcW w:w="2275" w:type="dxa"/>
            <w:vMerge/>
            <w:tcBorders>
              <w:top w:val="nil"/>
              <w:left w:val="single" w:sz="6" w:space="0" w:color="auto"/>
              <w:bottom w:val="nil"/>
              <w:right w:val="single" w:sz="6" w:space="0" w:color="auto"/>
            </w:tcBorders>
            <w:shd w:val="clear" w:color="auto" w:fill="FFFFFF"/>
          </w:tcPr>
          <w:p w:rsidR="009A49BE" w:rsidRDefault="009A49BE" w:rsidP="00EC1FA5"/>
          <w:p w:rsidR="009A49BE" w:rsidRDefault="009A49BE" w:rsidP="00EC1FA5"/>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42%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-10%</w:t>
            </w:r>
          </w:p>
        </w:tc>
      </w:tr>
      <w:tr w:rsidR="009A49BE" w:rsidTr="00EC1FA5">
        <w:trPr>
          <w:trHeight w:hRule="exact" w:val="470"/>
        </w:trPr>
        <w:tc>
          <w:tcPr>
            <w:tcW w:w="2275" w:type="dxa"/>
            <w:vMerge/>
            <w:tcBorders>
              <w:top w:val="nil"/>
              <w:left w:val="single" w:sz="6" w:space="0" w:color="auto"/>
              <w:bottom w:val="single" w:sz="6" w:space="0" w:color="auto"/>
              <w:right w:val="single" w:sz="6" w:space="0" w:color="auto"/>
            </w:tcBorders>
            <w:shd w:val="clear" w:color="auto" w:fill="FFFFFF"/>
          </w:tcPr>
          <w:p w:rsidR="009A49BE" w:rsidRDefault="009A49BE" w:rsidP="00EC1FA5"/>
          <w:p w:rsidR="009A49BE" w:rsidRDefault="009A49BE" w:rsidP="00EC1FA5"/>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5"/>
            </w:pPr>
            <w:r>
              <w:rPr>
                <w:sz w:val="24"/>
                <w:szCs w:val="24"/>
              </w:rPr>
              <w:t>3.6</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-0.3</w:t>
            </w:r>
          </w:p>
        </w:tc>
      </w:tr>
      <w:tr w:rsidR="009A49BE" w:rsidTr="00EC1FA5">
        <w:trPr>
          <w:trHeight w:hRule="exact" w:val="466"/>
        </w:trPr>
        <w:tc>
          <w:tcPr>
            <w:tcW w:w="2275" w:type="dxa"/>
            <w:vMerge w:val="restart"/>
            <w:tcBorders>
              <w:top w:val="single" w:sz="6" w:space="0" w:color="auto"/>
              <w:left w:val="single" w:sz="6" w:space="0" w:color="auto"/>
              <w:bottom w:val="nil"/>
              <w:right w:val="single" w:sz="6" w:space="0" w:color="auto"/>
            </w:tcBorders>
            <w:shd w:val="clear" w:color="auto" w:fill="FFFFFF"/>
          </w:tcPr>
          <w:p w:rsidR="009A49BE" w:rsidRDefault="009A49BE" w:rsidP="00EC1FA5">
            <w:pPr>
              <w:shd w:val="clear" w:color="auto" w:fill="FFFFFF"/>
            </w:pPr>
            <w:r>
              <w:rPr>
                <w:rFonts w:eastAsia="Times New Roman"/>
                <w:sz w:val="24"/>
                <w:szCs w:val="24"/>
              </w:rPr>
              <w:t>Математика</w:t>
            </w: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5"/>
            </w:pPr>
            <w:r>
              <w:rPr>
                <w:sz w:val="24"/>
                <w:szCs w:val="24"/>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19"/>
            </w:pPr>
            <w:r>
              <w:rPr>
                <w:sz w:val="24"/>
                <w:szCs w:val="24"/>
              </w:rPr>
              <w:t>85%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-15%</w:t>
            </w:r>
          </w:p>
        </w:tc>
      </w:tr>
      <w:tr w:rsidR="009A49BE" w:rsidTr="00EC1FA5">
        <w:trPr>
          <w:trHeight w:hRule="exact" w:val="470"/>
        </w:trPr>
        <w:tc>
          <w:tcPr>
            <w:tcW w:w="2275" w:type="dxa"/>
            <w:vMerge/>
            <w:tcBorders>
              <w:top w:val="nil"/>
              <w:left w:val="single" w:sz="6" w:space="0" w:color="auto"/>
              <w:bottom w:val="nil"/>
              <w:right w:val="single" w:sz="6" w:space="0" w:color="auto"/>
            </w:tcBorders>
            <w:shd w:val="clear" w:color="auto" w:fill="FFFFFF"/>
          </w:tcPr>
          <w:p w:rsidR="009A49BE" w:rsidRDefault="009A49BE" w:rsidP="00EC1FA5"/>
          <w:p w:rsidR="009A49BE" w:rsidRDefault="009A49BE" w:rsidP="00EC1FA5"/>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5"/>
            </w:pPr>
            <w:r>
              <w:rPr>
                <w:sz w:val="24"/>
                <w:szCs w:val="24"/>
              </w:rPr>
              <w:t>42%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-12%</w:t>
            </w:r>
          </w:p>
        </w:tc>
      </w:tr>
      <w:tr w:rsidR="009A49BE" w:rsidTr="00EC1FA5">
        <w:trPr>
          <w:trHeight w:hRule="exact" w:val="466"/>
        </w:trPr>
        <w:tc>
          <w:tcPr>
            <w:tcW w:w="2275" w:type="dxa"/>
            <w:vMerge/>
            <w:tcBorders>
              <w:top w:val="nil"/>
              <w:left w:val="single" w:sz="6" w:space="0" w:color="auto"/>
              <w:bottom w:val="single" w:sz="6" w:space="0" w:color="auto"/>
              <w:right w:val="single" w:sz="6" w:space="0" w:color="auto"/>
            </w:tcBorders>
            <w:shd w:val="clear" w:color="auto" w:fill="FFFFFF"/>
          </w:tcPr>
          <w:p w:rsidR="009A49BE" w:rsidRDefault="009A49BE" w:rsidP="00EC1FA5"/>
          <w:p w:rsidR="009A49BE" w:rsidRDefault="009A49BE" w:rsidP="00EC1FA5"/>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3.6</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-0.5</w:t>
            </w:r>
          </w:p>
        </w:tc>
      </w:tr>
      <w:tr w:rsidR="009A49BE" w:rsidTr="00EC1FA5">
        <w:trPr>
          <w:trHeight w:hRule="exact" w:val="470"/>
        </w:trPr>
        <w:tc>
          <w:tcPr>
            <w:tcW w:w="2275" w:type="dxa"/>
            <w:vMerge w:val="restart"/>
            <w:tcBorders>
              <w:top w:val="single" w:sz="6" w:space="0" w:color="auto"/>
              <w:left w:val="single" w:sz="6" w:space="0" w:color="auto"/>
              <w:right w:val="single" w:sz="6" w:space="0" w:color="auto"/>
            </w:tcBorders>
            <w:shd w:val="clear" w:color="auto" w:fill="FFFFFF"/>
          </w:tcPr>
          <w:p w:rsidR="009A49BE" w:rsidRPr="00EE450D" w:rsidRDefault="009A49BE" w:rsidP="00EC1FA5">
            <w:pPr>
              <w:shd w:val="clear" w:color="auto" w:fill="FFFFFF"/>
            </w:pPr>
            <w:r w:rsidRPr="00EE450D">
              <w:rPr>
                <w:rFonts w:eastAsia="Times New Roman"/>
                <w:sz w:val="24"/>
                <w:szCs w:val="24"/>
              </w:rPr>
              <w:t>История</w:t>
            </w: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10"/>
            </w:pPr>
            <w:r>
              <w:rPr>
                <w:sz w:val="24"/>
                <w:szCs w:val="24"/>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19"/>
            </w:pPr>
            <w:r>
              <w:rPr>
                <w:sz w:val="24"/>
                <w:szCs w:val="24"/>
              </w:rPr>
              <w:t>86%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-14%</w:t>
            </w:r>
          </w:p>
        </w:tc>
      </w:tr>
      <w:tr w:rsidR="009A49BE" w:rsidTr="00EC1FA5">
        <w:trPr>
          <w:trHeight w:hRule="exact" w:val="466"/>
        </w:trPr>
        <w:tc>
          <w:tcPr>
            <w:tcW w:w="2275" w:type="dxa"/>
            <w:vMerge/>
            <w:tcBorders>
              <w:left w:val="single" w:sz="6" w:space="0" w:color="auto"/>
              <w:right w:val="single" w:sz="6" w:space="0" w:color="auto"/>
            </w:tcBorders>
            <w:shd w:val="clear" w:color="auto" w:fill="FFFFFF"/>
          </w:tcPr>
          <w:p w:rsidR="009A49BE" w:rsidRDefault="009A49BE" w:rsidP="00EC1FA5">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24"/>
            </w:pPr>
            <w:r>
              <w:rPr>
                <w:sz w:val="24"/>
                <w:szCs w:val="24"/>
              </w:rPr>
              <w:t>50%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38%</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-12%</w:t>
            </w:r>
          </w:p>
        </w:tc>
      </w:tr>
      <w:tr w:rsidR="009A49BE" w:rsidTr="00EC1FA5">
        <w:trPr>
          <w:trHeight w:hRule="exact" w:val="470"/>
        </w:trPr>
        <w:tc>
          <w:tcPr>
            <w:tcW w:w="2275" w:type="dxa"/>
            <w:vMerge/>
            <w:tcBorders>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-0.4</w:t>
            </w:r>
          </w:p>
        </w:tc>
      </w:tr>
      <w:tr w:rsidR="009A49BE" w:rsidTr="00EC1FA5">
        <w:trPr>
          <w:trHeight w:hRule="exact" w:val="470"/>
        </w:trPr>
        <w:tc>
          <w:tcPr>
            <w:tcW w:w="2275" w:type="dxa"/>
            <w:vMerge w:val="restart"/>
            <w:tcBorders>
              <w:top w:val="single" w:sz="6" w:space="0" w:color="auto"/>
              <w:left w:val="single" w:sz="6" w:space="0" w:color="auto"/>
              <w:right w:val="single" w:sz="6" w:space="0" w:color="auto"/>
            </w:tcBorders>
            <w:shd w:val="clear" w:color="auto" w:fill="FFFFFF"/>
          </w:tcPr>
          <w:p w:rsidR="009A49BE" w:rsidRPr="00E90F43" w:rsidRDefault="009A49BE" w:rsidP="00EC1FA5">
            <w:pPr>
              <w:shd w:val="clear" w:color="auto" w:fill="FFFFFF"/>
              <w:rPr>
                <w:sz w:val="24"/>
                <w:szCs w:val="24"/>
              </w:rPr>
            </w:pPr>
            <w:r w:rsidRPr="00E90F43">
              <w:rPr>
                <w:sz w:val="24"/>
                <w:szCs w:val="24"/>
              </w:rPr>
              <w:t xml:space="preserve">Биология </w:t>
            </w: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10"/>
            </w:pPr>
            <w:r>
              <w:rPr>
                <w:sz w:val="24"/>
                <w:szCs w:val="24"/>
              </w:rPr>
              <w:t>100%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19"/>
            </w:pPr>
            <w:r>
              <w:rPr>
                <w:sz w:val="24"/>
                <w:szCs w:val="24"/>
              </w:rPr>
              <w:t>83%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-17%</w:t>
            </w:r>
          </w:p>
        </w:tc>
      </w:tr>
      <w:tr w:rsidR="009A49BE" w:rsidTr="00EC1FA5">
        <w:trPr>
          <w:trHeight w:hRule="exact" w:val="470"/>
        </w:trPr>
        <w:tc>
          <w:tcPr>
            <w:tcW w:w="2275" w:type="dxa"/>
            <w:vMerge/>
            <w:tcBorders>
              <w:left w:val="single" w:sz="6" w:space="0" w:color="auto"/>
              <w:right w:val="single" w:sz="6" w:space="0" w:color="auto"/>
            </w:tcBorders>
            <w:shd w:val="clear" w:color="auto" w:fill="FFFFFF"/>
          </w:tcPr>
          <w:p w:rsidR="009A49BE" w:rsidRDefault="009A49BE" w:rsidP="00EC1FA5">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ind w:left="24"/>
            </w:pPr>
            <w:r>
              <w:rPr>
                <w:sz w:val="24"/>
                <w:szCs w:val="24"/>
              </w:rPr>
              <w:t>39%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29%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-10%</w:t>
            </w:r>
          </w:p>
        </w:tc>
      </w:tr>
      <w:tr w:rsidR="009A49BE" w:rsidTr="00EC1FA5">
        <w:trPr>
          <w:trHeight w:hRule="exact" w:val="470"/>
        </w:trPr>
        <w:tc>
          <w:tcPr>
            <w:tcW w:w="2275" w:type="dxa"/>
            <w:vMerge/>
            <w:tcBorders>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p>
        </w:tc>
        <w:tc>
          <w:tcPr>
            <w:tcW w:w="254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3.1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-0.4</w:t>
            </w:r>
          </w:p>
        </w:tc>
      </w:tr>
    </w:tbl>
    <w:p w:rsidR="009A49BE" w:rsidRPr="009A49BE" w:rsidRDefault="009A49BE" w:rsidP="009A49BE">
      <w:pPr>
        <w:shd w:val="clear" w:color="auto" w:fill="FFFFFF"/>
        <w:ind w:left="2213" w:hanging="2213"/>
        <w:rPr>
          <w:rFonts w:eastAsia="Times New Roman"/>
          <w:spacing w:val="-2"/>
          <w:sz w:val="24"/>
          <w:szCs w:val="24"/>
          <w:lang w:val="ru-RU"/>
        </w:rPr>
      </w:pPr>
      <w:r w:rsidRPr="009A49BE">
        <w:rPr>
          <w:rFonts w:eastAsia="Times New Roman"/>
          <w:spacing w:val="-2"/>
          <w:sz w:val="24"/>
          <w:szCs w:val="24"/>
          <w:lang w:val="ru-RU"/>
        </w:rPr>
        <w:t>Успеваемость</w:t>
      </w:r>
    </w:p>
    <w:p w:rsidR="009A49BE" w:rsidRPr="009A49BE" w:rsidRDefault="00D90A4D" w:rsidP="009A49BE">
      <w:pPr>
        <w:shd w:val="clear" w:color="auto" w:fill="FFFFFF"/>
        <w:ind w:left="115"/>
        <w:rPr>
          <w:rFonts w:eastAsia="Times New Roman"/>
          <w:b/>
          <w:bCs/>
          <w:spacing w:val="-2"/>
          <w:sz w:val="24"/>
          <w:szCs w:val="24"/>
          <w:lang w:val="ru-RU"/>
        </w:rPr>
      </w:pPr>
      <w:r>
        <w:rPr>
          <w:noProof/>
          <w:lang w:val="ru-RU" w:eastAsia="ru-RU"/>
        </w:rPr>
        <w:drawing>
          <wp:anchor distT="0" distB="0" distL="114300" distR="114300" simplePos="0" relativeHeight="251662336" behindDoc="1" locked="0" layoutInCell="1" allowOverlap="1" wp14:anchorId="0F065BDA" wp14:editId="01FE79D0">
            <wp:simplePos x="0" y="0"/>
            <wp:positionH relativeFrom="column">
              <wp:posOffset>54610</wp:posOffset>
            </wp:positionH>
            <wp:positionV relativeFrom="paragraph">
              <wp:posOffset>5974715</wp:posOffset>
            </wp:positionV>
            <wp:extent cx="5486400" cy="3200400"/>
            <wp:effectExtent l="0" t="0" r="19050" b="19050"/>
            <wp:wrapThrough wrapText="bothSides">
              <wp:wrapPolygon edited="0">
                <wp:start x="0" y="0"/>
                <wp:lineTo x="0" y="21600"/>
                <wp:lineTo x="21600" y="21600"/>
                <wp:lineTo x="21600" y="0"/>
                <wp:lineTo x="0" y="0"/>
              </wp:wrapPolygon>
            </wp:wrapThrough>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r w:rsidR="009A49BE" w:rsidRPr="009A49BE">
        <w:rPr>
          <w:rFonts w:eastAsia="Times New Roman"/>
          <w:b/>
          <w:bCs/>
          <w:spacing w:val="-2"/>
          <w:sz w:val="24"/>
          <w:szCs w:val="24"/>
          <w:lang w:val="ru-RU"/>
        </w:rPr>
        <w:t xml:space="preserve">Результаты ВПР в 6-х  классах </w:t>
      </w:r>
    </w:p>
    <w:p w:rsidR="009A49BE" w:rsidRPr="009A49BE" w:rsidRDefault="009A49BE" w:rsidP="009A49BE">
      <w:pPr>
        <w:shd w:val="clear" w:color="auto" w:fill="FFFFFF"/>
        <w:tabs>
          <w:tab w:val="left" w:pos="1642"/>
        </w:tabs>
        <w:spacing w:before="2467"/>
        <w:ind w:left="115"/>
        <w:rPr>
          <w:rFonts w:eastAsia="Times New Roman"/>
          <w:spacing w:val="-3"/>
          <w:sz w:val="24"/>
          <w:szCs w:val="24"/>
          <w:lang w:val="ru-RU"/>
        </w:rPr>
      </w:pPr>
    </w:p>
    <w:p w:rsidR="009A49BE" w:rsidRPr="009A49BE" w:rsidRDefault="009A49BE" w:rsidP="009A49BE">
      <w:pPr>
        <w:shd w:val="clear" w:color="auto" w:fill="FFFFFF"/>
        <w:tabs>
          <w:tab w:val="left" w:pos="1642"/>
        </w:tabs>
        <w:spacing w:before="2467"/>
        <w:ind w:left="115"/>
        <w:rPr>
          <w:rFonts w:eastAsia="Times New Roman"/>
          <w:spacing w:val="-1"/>
          <w:sz w:val="24"/>
          <w:szCs w:val="24"/>
          <w:lang w:val="ru-RU"/>
        </w:rPr>
      </w:pPr>
      <w:r w:rsidRPr="009A49BE">
        <w:rPr>
          <w:rFonts w:eastAsia="Times New Roman"/>
          <w:spacing w:val="-3"/>
          <w:sz w:val="24"/>
          <w:szCs w:val="24"/>
          <w:lang w:val="ru-RU"/>
        </w:rPr>
        <w:t>Качество</w:t>
      </w:r>
      <w:r w:rsidRPr="009A49BE">
        <w:rPr>
          <w:rFonts w:ascii="Arial" w:eastAsia="Times New Roman" w:hAnsi="Arial" w:cs="Arial"/>
          <w:sz w:val="24"/>
          <w:szCs w:val="24"/>
          <w:lang w:val="ru-RU"/>
        </w:rPr>
        <w:tab/>
      </w:r>
      <w:r w:rsidRPr="009A49BE">
        <w:rPr>
          <w:rFonts w:eastAsia="Times New Roman"/>
          <w:spacing w:val="-1"/>
          <w:sz w:val="24"/>
          <w:szCs w:val="24"/>
          <w:lang w:val="ru-RU"/>
        </w:rPr>
        <w:t>знаний</w:t>
      </w:r>
    </w:p>
    <w:p w:rsidR="009A49BE" w:rsidRPr="009A49BE" w:rsidRDefault="009A49BE" w:rsidP="009A49BE">
      <w:pPr>
        <w:shd w:val="clear" w:color="auto" w:fill="FFFFFF"/>
        <w:ind w:left="115"/>
        <w:rPr>
          <w:rFonts w:eastAsia="Times New Roman"/>
          <w:b/>
          <w:bCs/>
          <w:spacing w:val="-2"/>
          <w:sz w:val="24"/>
          <w:szCs w:val="24"/>
          <w:lang w:val="ru-RU"/>
        </w:rPr>
      </w:pPr>
      <w:r w:rsidRPr="009A49BE">
        <w:rPr>
          <w:rFonts w:eastAsia="Times New Roman"/>
          <w:b/>
          <w:bCs/>
          <w:spacing w:val="-2"/>
          <w:sz w:val="24"/>
          <w:szCs w:val="24"/>
          <w:lang w:val="ru-RU"/>
        </w:rPr>
        <w:lastRenderedPageBreak/>
        <w:t xml:space="preserve">Результаты ВПР в 6-х  классах </w:t>
      </w: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r>
        <w:rPr>
          <w:noProof/>
          <w:lang w:eastAsia="ru-RU"/>
        </w:rPr>
        <w:drawing>
          <wp:anchor distT="0" distB="0" distL="114300" distR="114300" simplePos="0" relativeHeight="251663360" behindDoc="1" locked="0" layoutInCell="1" allowOverlap="1" wp14:anchorId="17715386" wp14:editId="719E0961">
            <wp:simplePos x="0" y="0"/>
            <wp:positionH relativeFrom="column">
              <wp:posOffset>26035</wp:posOffset>
            </wp:positionH>
            <wp:positionV relativeFrom="paragraph">
              <wp:posOffset>18415</wp:posOffset>
            </wp:positionV>
            <wp:extent cx="5486400" cy="3200400"/>
            <wp:effectExtent l="0" t="0" r="19050" b="19050"/>
            <wp:wrapThrough wrapText="bothSides">
              <wp:wrapPolygon edited="0">
                <wp:start x="0" y="0"/>
                <wp:lineTo x="0" y="21600"/>
                <wp:lineTo x="21600" y="21600"/>
                <wp:lineTo x="21600" y="0"/>
                <wp:lineTo x="0" y="0"/>
              </wp:wrapPolygon>
            </wp:wrapThrough>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Pr="001F7389" w:rsidRDefault="009A49BE" w:rsidP="009A49BE">
      <w:pPr>
        <w:pStyle w:val="a6"/>
        <w:rPr>
          <w:rFonts w:eastAsia="Times New Roman"/>
          <w:sz w:val="24"/>
          <w:szCs w:val="24"/>
        </w:rPr>
      </w:pPr>
    </w:p>
    <w:p w:rsidR="009A49BE" w:rsidRPr="009A49BE" w:rsidRDefault="009A49BE" w:rsidP="009A49BE">
      <w:pPr>
        <w:pStyle w:val="a6"/>
        <w:rPr>
          <w:rFonts w:eastAsia="Times New Roman"/>
          <w:sz w:val="24"/>
          <w:szCs w:val="24"/>
        </w:rPr>
      </w:pPr>
      <w:r w:rsidRPr="001F7389">
        <w:rPr>
          <w:rFonts w:eastAsia="Times New Roman"/>
          <w:sz w:val="24"/>
          <w:szCs w:val="24"/>
        </w:rPr>
        <w:t>Средний  балл</w:t>
      </w:r>
    </w:p>
    <w:p w:rsidR="009A49BE" w:rsidRPr="009A49BE" w:rsidRDefault="009A49BE" w:rsidP="009A49BE">
      <w:pPr>
        <w:shd w:val="clear" w:color="auto" w:fill="FFFFFF"/>
        <w:rPr>
          <w:rFonts w:eastAsia="Times New Roman"/>
          <w:b/>
          <w:bCs/>
          <w:spacing w:val="-2"/>
          <w:sz w:val="24"/>
          <w:szCs w:val="24"/>
          <w:lang w:val="ru-RU"/>
        </w:rPr>
      </w:pPr>
      <w:r w:rsidRPr="009A49BE">
        <w:rPr>
          <w:rFonts w:eastAsia="Times New Roman"/>
          <w:b/>
          <w:bCs/>
          <w:spacing w:val="-2"/>
          <w:sz w:val="24"/>
          <w:szCs w:val="24"/>
          <w:lang w:val="ru-RU"/>
        </w:rPr>
        <w:t xml:space="preserve">Результаты ВПР в 6-х  классах </w:t>
      </w: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Pr="00884F1C" w:rsidRDefault="009A49BE" w:rsidP="009A49BE">
      <w:pPr>
        <w:pStyle w:val="a6"/>
        <w:rPr>
          <w:rFonts w:eastAsia="Times New Roman"/>
          <w:spacing w:val="-1"/>
        </w:rPr>
      </w:pPr>
      <w:r>
        <w:rPr>
          <w:rFonts w:eastAsia="Times New Roman"/>
          <w:noProof/>
          <w:spacing w:val="-1"/>
          <w:lang w:eastAsia="ru-RU"/>
        </w:rPr>
        <w:drawing>
          <wp:inline distT="0" distB="0" distL="0" distR="0" wp14:anchorId="56DAB5F0" wp14:editId="1F82A104">
            <wp:extent cx="5486400" cy="32004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9A49BE" w:rsidRDefault="009A49BE" w:rsidP="009A49BE">
      <w:pPr>
        <w:shd w:val="clear" w:color="auto" w:fill="FFFFFF"/>
        <w:tabs>
          <w:tab w:val="left" w:pos="1642"/>
        </w:tabs>
        <w:spacing w:before="2467"/>
        <w:sectPr w:rsidR="009A49BE" w:rsidSect="00526E58">
          <w:pgSz w:w="11909" w:h="16834"/>
          <w:pgMar w:top="1134" w:right="850" w:bottom="1134" w:left="1701" w:header="720" w:footer="720" w:gutter="0"/>
          <w:cols w:space="60"/>
          <w:noEndnote/>
        </w:sectPr>
      </w:pPr>
    </w:p>
    <w:p w:rsidR="009A49BE" w:rsidRPr="009A49BE" w:rsidRDefault="009A49BE" w:rsidP="009A49BE">
      <w:pPr>
        <w:shd w:val="clear" w:color="auto" w:fill="FFFFFF"/>
        <w:spacing w:before="278"/>
        <w:rPr>
          <w:lang w:val="ru-RU"/>
        </w:rPr>
      </w:pPr>
      <w:r w:rsidRPr="009A49BE">
        <w:rPr>
          <w:b/>
          <w:bCs/>
          <w:sz w:val="24"/>
          <w:szCs w:val="24"/>
          <w:lang w:val="ru-RU"/>
        </w:rPr>
        <w:lastRenderedPageBreak/>
        <w:t xml:space="preserve">7-е  </w:t>
      </w:r>
      <w:r w:rsidRPr="009A49BE">
        <w:rPr>
          <w:rFonts w:eastAsia="Times New Roman"/>
          <w:b/>
          <w:bCs/>
          <w:sz w:val="24"/>
          <w:szCs w:val="24"/>
          <w:lang w:val="ru-RU"/>
        </w:rPr>
        <w:t xml:space="preserve">классы </w:t>
      </w:r>
      <w:r w:rsidRPr="009A49BE">
        <w:rPr>
          <w:b/>
          <w:bCs/>
          <w:sz w:val="24"/>
          <w:szCs w:val="24"/>
          <w:lang w:val="ru-RU"/>
        </w:rPr>
        <w:t>(по программе 6</w:t>
      </w:r>
      <w:r w:rsidRPr="009A49BE">
        <w:rPr>
          <w:rFonts w:ascii="Arial" w:cs="Arial"/>
          <w:b/>
          <w:bCs/>
          <w:sz w:val="24"/>
          <w:szCs w:val="24"/>
          <w:lang w:val="ru-RU"/>
        </w:rPr>
        <w:tab/>
      </w:r>
      <w:r w:rsidRPr="009A49BE">
        <w:rPr>
          <w:rFonts w:eastAsia="Times New Roman"/>
          <w:b/>
          <w:bCs/>
          <w:sz w:val="24"/>
          <w:szCs w:val="24"/>
          <w:lang w:val="ru-RU"/>
        </w:rPr>
        <w:t>класса)</w:t>
      </w:r>
    </w:p>
    <w:p w:rsidR="009A49BE" w:rsidRDefault="009A49BE" w:rsidP="009A49BE">
      <w:pPr>
        <w:shd w:val="clear" w:color="auto" w:fill="FFFFFF"/>
      </w:pPr>
      <w:r>
        <w:rPr>
          <w:rFonts w:eastAsia="Times New Roman"/>
          <w:b/>
          <w:bCs/>
          <w:spacing w:val="-2"/>
          <w:sz w:val="24"/>
          <w:szCs w:val="24"/>
        </w:rPr>
        <w:t xml:space="preserve">Результаты ВПР в 7-х  классах </w:t>
      </w:r>
    </w:p>
    <w:tbl>
      <w:tblPr>
        <w:tblW w:w="9498" w:type="dxa"/>
        <w:tblInd w:w="40" w:type="dxa"/>
        <w:tblLayout w:type="fixed"/>
        <w:tblCellMar>
          <w:left w:w="40" w:type="dxa"/>
          <w:right w:w="40" w:type="dxa"/>
        </w:tblCellMar>
        <w:tblLook w:val="0000" w:firstRow="0" w:lastRow="0" w:firstColumn="0" w:lastColumn="0" w:noHBand="0" w:noVBand="0"/>
      </w:tblPr>
      <w:tblGrid>
        <w:gridCol w:w="497"/>
        <w:gridCol w:w="2176"/>
        <w:gridCol w:w="2289"/>
        <w:gridCol w:w="1559"/>
        <w:gridCol w:w="1417"/>
        <w:gridCol w:w="1560"/>
      </w:tblGrid>
      <w:tr w:rsidR="009A49BE" w:rsidTr="00EC1FA5">
        <w:trPr>
          <w:trHeight w:hRule="exact" w:val="354"/>
        </w:trPr>
        <w:tc>
          <w:tcPr>
            <w:tcW w:w="4962" w:type="dxa"/>
            <w:gridSpan w:val="3"/>
            <w:tcBorders>
              <w:top w:val="nil"/>
              <w:left w:val="nil"/>
              <w:bottom w:val="nil"/>
              <w:right w:val="nil"/>
            </w:tcBorders>
            <w:shd w:val="clear" w:color="auto" w:fill="FFFFFF"/>
          </w:tcPr>
          <w:p w:rsidR="009A49BE" w:rsidRDefault="009A49BE" w:rsidP="00EC1FA5">
            <w:pPr>
              <w:shd w:val="clear" w:color="auto" w:fill="FFFFFF"/>
            </w:pPr>
          </w:p>
        </w:tc>
        <w:tc>
          <w:tcPr>
            <w:tcW w:w="1559" w:type="dxa"/>
            <w:tcBorders>
              <w:top w:val="nil"/>
              <w:left w:val="nil"/>
              <w:bottom w:val="single" w:sz="6" w:space="0" w:color="auto"/>
              <w:right w:val="nil"/>
            </w:tcBorders>
            <w:shd w:val="clear" w:color="auto" w:fill="FFFFFF"/>
          </w:tcPr>
          <w:p w:rsidR="009A49BE" w:rsidRDefault="009A49BE" w:rsidP="00EC1FA5">
            <w:pPr>
              <w:shd w:val="clear" w:color="auto" w:fill="FFFFFF"/>
            </w:pPr>
          </w:p>
        </w:tc>
        <w:tc>
          <w:tcPr>
            <w:tcW w:w="1417" w:type="dxa"/>
            <w:tcBorders>
              <w:top w:val="nil"/>
              <w:left w:val="nil"/>
              <w:bottom w:val="single" w:sz="6" w:space="0" w:color="auto"/>
              <w:right w:val="nil"/>
            </w:tcBorders>
            <w:shd w:val="clear" w:color="auto" w:fill="FFFFFF"/>
          </w:tcPr>
          <w:p w:rsidR="009A49BE" w:rsidRDefault="009A49BE" w:rsidP="00EC1FA5">
            <w:pPr>
              <w:shd w:val="clear" w:color="auto" w:fill="FFFFFF"/>
            </w:pPr>
          </w:p>
        </w:tc>
        <w:tc>
          <w:tcPr>
            <w:tcW w:w="1560" w:type="dxa"/>
            <w:tcBorders>
              <w:top w:val="nil"/>
              <w:left w:val="nil"/>
              <w:bottom w:val="single" w:sz="6" w:space="0" w:color="auto"/>
              <w:right w:val="nil"/>
            </w:tcBorders>
            <w:shd w:val="clear" w:color="auto" w:fill="FFFFFF"/>
          </w:tcPr>
          <w:p w:rsidR="009A49BE" w:rsidRDefault="009A49BE" w:rsidP="00EC1FA5">
            <w:pPr>
              <w:shd w:val="clear" w:color="auto" w:fill="FFFFFF"/>
            </w:pPr>
          </w:p>
        </w:tc>
      </w:tr>
      <w:tr w:rsidR="009A49BE" w:rsidTr="00EC1FA5">
        <w:trPr>
          <w:trHeight w:hRule="exact" w:val="954"/>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Предмет</w:t>
            </w: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9A49BE" w:rsidRDefault="009A49BE" w:rsidP="00EC1FA5">
            <w:pPr>
              <w:shd w:val="clear" w:color="auto" w:fill="FFFFFF"/>
              <w:jc w:val="center"/>
              <w:rPr>
                <w:lang w:val="ru-RU"/>
              </w:rPr>
            </w:pPr>
            <w:r w:rsidRPr="009A49BE">
              <w:rPr>
                <w:spacing w:val="-3"/>
                <w:sz w:val="24"/>
                <w:szCs w:val="24"/>
                <w:lang w:val="ru-RU"/>
              </w:rPr>
              <w:t xml:space="preserve">Оценка за предыдущий год обучения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rPr>
                <w:spacing w:val="-2"/>
                <w:sz w:val="24"/>
                <w:szCs w:val="24"/>
              </w:rPr>
            </w:pPr>
            <w:r>
              <w:rPr>
                <w:spacing w:val="-2"/>
                <w:sz w:val="24"/>
                <w:szCs w:val="24"/>
              </w:rPr>
              <w:t>ВПР</w:t>
            </w:r>
          </w:p>
          <w:p w:rsidR="009A49BE" w:rsidRDefault="009A49BE" w:rsidP="00EC1FA5">
            <w:pPr>
              <w:shd w:val="clear" w:color="auto" w:fill="FFFFFF"/>
            </w:pPr>
            <w:r>
              <w:rPr>
                <w:spacing w:val="-2"/>
                <w:sz w:val="24"/>
                <w:szCs w:val="24"/>
              </w:rPr>
              <w:t>2022 (</w:t>
            </w:r>
            <w:r>
              <w:rPr>
                <w:rFonts w:eastAsia="Times New Roman"/>
                <w:spacing w:val="-2"/>
                <w:sz w:val="24"/>
                <w:szCs w:val="24"/>
              </w:rPr>
              <w:t>осень)</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sz w:val="24"/>
                <w:szCs w:val="24"/>
              </w:rPr>
              <w:t>Изменения</w:t>
            </w:r>
          </w:p>
        </w:tc>
      </w:tr>
      <w:tr w:rsidR="009A49BE" w:rsidTr="00EC1FA5">
        <w:trPr>
          <w:trHeight w:hRule="exact" w:val="401"/>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single" w:sz="6" w:space="0" w:color="auto"/>
              <w:left w:val="single" w:sz="6" w:space="0" w:color="auto"/>
              <w:bottom w:val="nil"/>
              <w:right w:val="single" w:sz="6" w:space="0" w:color="auto"/>
            </w:tcBorders>
            <w:shd w:val="clear" w:color="auto" w:fill="FFFFFF"/>
          </w:tcPr>
          <w:p w:rsidR="009A49BE" w:rsidRDefault="009A49BE" w:rsidP="00EC1FA5">
            <w:pPr>
              <w:shd w:val="clear" w:color="auto" w:fill="FFFFFF"/>
            </w:pPr>
            <w:r>
              <w:rPr>
                <w:rFonts w:eastAsia="Times New Roman"/>
                <w:spacing w:val="-2"/>
                <w:sz w:val="24"/>
                <w:szCs w:val="24"/>
              </w:rPr>
              <w:t>Русский язык</w:t>
            </w: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bCs/>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14"/>
              <w:rPr>
                <w:sz w:val="24"/>
                <w:szCs w:val="24"/>
              </w:rPr>
            </w:pPr>
            <w:r w:rsidRPr="00217843">
              <w:rPr>
                <w:bCs/>
                <w:sz w:val="24"/>
                <w:szCs w:val="24"/>
              </w:rPr>
              <w:t>82%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-18</w:t>
            </w:r>
          </w:p>
        </w:tc>
      </w:tr>
      <w:tr w:rsidR="009A49BE" w:rsidTr="00EC1FA5">
        <w:trPr>
          <w:trHeight w:hRule="exact" w:val="531"/>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nil"/>
              <w:left w:val="single" w:sz="6" w:space="0" w:color="auto"/>
              <w:bottom w:val="nil"/>
              <w:right w:val="single" w:sz="6" w:space="0" w:color="auto"/>
            </w:tcBorders>
            <w:shd w:val="clear" w:color="auto" w:fill="FFFFFF"/>
          </w:tcPr>
          <w:p w:rsidR="009A49BE" w:rsidRDefault="009A49BE" w:rsidP="00EC1FA5">
            <w:pPr>
              <w:shd w:val="clear" w:color="auto" w:fill="FFFFFF"/>
            </w:pPr>
          </w:p>
          <w:p w:rsidR="009A49BE" w:rsidRDefault="009A49BE" w:rsidP="00EC1FA5">
            <w:pPr>
              <w:shd w:val="clear" w:color="auto" w:fill="FFFFFF"/>
            </w:pP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sidRPr="00217843">
              <w:rPr>
                <w:bCs/>
                <w:sz w:val="24"/>
                <w:szCs w:val="24"/>
              </w:rPr>
              <w:t>38%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24"/>
              <w:rPr>
                <w:sz w:val="24"/>
                <w:szCs w:val="24"/>
              </w:rPr>
            </w:pPr>
            <w:r w:rsidRPr="00217843">
              <w:rPr>
                <w:sz w:val="24"/>
                <w:szCs w:val="24"/>
              </w:rPr>
              <w:t>33%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-5</w:t>
            </w:r>
          </w:p>
        </w:tc>
      </w:tr>
      <w:tr w:rsidR="009A49BE" w:rsidTr="00EC1FA5">
        <w:trPr>
          <w:trHeight w:hRule="exact" w:val="526"/>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nil"/>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p>
          <w:p w:rsidR="009A49BE" w:rsidRDefault="009A49BE" w:rsidP="00EC1FA5">
            <w:pPr>
              <w:shd w:val="clear" w:color="auto" w:fill="FFFFFF"/>
            </w:pP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bCs/>
                <w:sz w:val="24"/>
                <w:szCs w:val="24"/>
              </w:rPr>
              <w:t>3.4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sidRPr="00217843">
              <w:rPr>
                <w:sz w:val="24"/>
                <w:szCs w:val="24"/>
              </w:rPr>
              <w:t>3.2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-0.2</w:t>
            </w:r>
          </w:p>
        </w:tc>
      </w:tr>
      <w:tr w:rsidR="009A49BE" w:rsidTr="00EC1FA5">
        <w:trPr>
          <w:trHeight w:hRule="exact" w:val="531"/>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single" w:sz="6" w:space="0" w:color="auto"/>
              <w:left w:val="single" w:sz="6" w:space="0" w:color="auto"/>
              <w:bottom w:val="nil"/>
              <w:right w:val="single" w:sz="6" w:space="0" w:color="auto"/>
            </w:tcBorders>
            <w:shd w:val="clear" w:color="auto" w:fill="FFFFFF"/>
          </w:tcPr>
          <w:p w:rsidR="009A49BE" w:rsidRDefault="009A49BE" w:rsidP="00EC1FA5">
            <w:pPr>
              <w:shd w:val="clear" w:color="auto" w:fill="FFFFFF"/>
              <w:ind w:left="24"/>
            </w:pPr>
            <w:r>
              <w:rPr>
                <w:rFonts w:eastAsia="Times New Roman"/>
                <w:spacing w:val="-2"/>
                <w:sz w:val="24"/>
                <w:szCs w:val="24"/>
              </w:rPr>
              <w:t>Математика</w:t>
            </w: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sidRPr="00217843">
              <w:rPr>
                <w:bCs/>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sidRPr="00217843">
              <w:rPr>
                <w:bCs/>
                <w:sz w:val="24"/>
                <w:szCs w:val="24"/>
              </w:rPr>
              <w:t>83%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-17</w:t>
            </w:r>
          </w:p>
        </w:tc>
      </w:tr>
      <w:tr w:rsidR="009A49BE" w:rsidTr="00EC1FA5">
        <w:trPr>
          <w:trHeight w:hRule="exact" w:val="526"/>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nil"/>
              <w:left w:val="single" w:sz="6" w:space="0" w:color="auto"/>
              <w:bottom w:val="nil"/>
              <w:right w:val="single" w:sz="6" w:space="0" w:color="auto"/>
            </w:tcBorders>
            <w:shd w:val="clear" w:color="auto" w:fill="FFFFFF"/>
          </w:tcPr>
          <w:p w:rsidR="009A49BE" w:rsidRDefault="009A49BE" w:rsidP="00EC1FA5">
            <w:pPr>
              <w:shd w:val="clear" w:color="auto" w:fill="FFFFFF"/>
            </w:pPr>
          </w:p>
          <w:p w:rsidR="009A49BE" w:rsidRDefault="009A49BE" w:rsidP="00EC1FA5">
            <w:pPr>
              <w:shd w:val="clear" w:color="auto" w:fill="FFFFFF"/>
            </w:pP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bCs/>
                <w:sz w:val="24"/>
                <w:szCs w:val="24"/>
              </w:rPr>
              <w:t>36%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14"/>
              <w:rPr>
                <w:sz w:val="24"/>
                <w:szCs w:val="24"/>
              </w:rPr>
            </w:pPr>
            <w:r w:rsidRPr="00217843">
              <w:rPr>
                <w:bCs/>
                <w:sz w:val="24"/>
                <w:szCs w:val="24"/>
              </w:rPr>
              <w:t>25%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-11</w:t>
            </w:r>
          </w:p>
        </w:tc>
      </w:tr>
      <w:tr w:rsidR="009A49BE" w:rsidTr="00EC1FA5">
        <w:trPr>
          <w:trHeight w:hRule="exact" w:val="531"/>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nil"/>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p>
          <w:p w:rsidR="009A49BE" w:rsidRDefault="009A49BE" w:rsidP="00EC1FA5">
            <w:pPr>
              <w:shd w:val="clear" w:color="auto" w:fill="FFFFFF"/>
            </w:pP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bCs/>
                <w:sz w:val="24"/>
                <w:szCs w:val="24"/>
              </w:rPr>
              <w:t>3.6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bCs/>
                <w:sz w:val="24"/>
                <w:szCs w:val="24"/>
              </w:rPr>
              <w:t>3,0</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-0.6</w:t>
            </w:r>
          </w:p>
        </w:tc>
      </w:tr>
      <w:tr w:rsidR="009A49BE" w:rsidTr="00EC1FA5">
        <w:trPr>
          <w:trHeight w:hRule="exact" w:val="526"/>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single" w:sz="6" w:space="0" w:color="auto"/>
              <w:left w:val="single" w:sz="6" w:space="0" w:color="auto"/>
              <w:bottom w:val="nil"/>
              <w:right w:val="single" w:sz="6" w:space="0" w:color="auto"/>
            </w:tcBorders>
            <w:shd w:val="clear" w:color="auto" w:fill="FFFFFF"/>
          </w:tcPr>
          <w:p w:rsidR="009A49BE" w:rsidRDefault="009A49BE" w:rsidP="00EC1FA5">
            <w:pPr>
              <w:shd w:val="clear" w:color="auto" w:fill="FFFFFF"/>
              <w:rPr>
                <w:rFonts w:eastAsia="Times New Roman"/>
                <w:sz w:val="24"/>
                <w:szCs w:val="24"/>
              </w:rPr>
            </w:pPr>
            <w:r>
              <w:rPr>
                <w:rFonts w:eastAsia="Times New Roman"/>
                <w:sz w:val="24"/>
                <w:szCs w:val="24"/>
              </w:rPr>
              <w:t xml:space="preserve">История </w:t>
            </w:r>
          </w:p>
          <w:p w:rsidR="009A49BE" w:rsidRDefault="009A49BE" w:rsidP="00EC1FA5">
            <w:pPr>
              <w:shd w:val="clear" w:color="auto" w:fill="FFFFFF"/>
            </w:pPr>
            <w:r>
              <w:rPr>
                <w:rFonts w:eastAsia="Times New Roman"/>
                <w:sz w:val="24"/>
                <w:szCs w:val="24"/>
              </w:rPr>
              <w:t>7Б</w:t>
            </w: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sidRPr="00217843">
              <w:rPr>
                <w:bCs/>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14"/>
              <w:rPr>
                <w:sz w:val="24"/>
                <w:szCs w:val="24"/>
              </w:rPr>
            </w:pPr>
            <w:r w:rsidRPr="00217843">
              <w:rPr>
                <w:sz w:val="24"/>
                <w:szCs w:val="24"/>
              </w:rPr>
              <w:t>84%</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-16</w:t>
            </w:r>
          </w:p>
        </w:tc>
      </w:tr>
      <w:tr w:rsidR="009A49BE" w:rsidTr="00EC1FA5">
        <w:trPr>
          <w:trHeight w:hRule="exact" w:val="526"/>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nil"/>
              <w:left w:val="single" w:sz="6" w:space="0" w:color="auto"/>
              <w:bottom w:val="nil"/>
              <w:right w:val="single" w:sz="6" w:space="0" w:color="auto"/>
            </w:tcBorders>
            <w:shd w:val="clear" w:color="auto" w:fill="FFFFFF"/>
          </w:tcPr>
          <w:p w:rsidR="009A49BE" w:rsidRDefault="009A49BE" w:rsidP="00EC1FA5">
            <w:pPr>
              <w:shd w:val="clear" w:color="auto" w:fill="FFFFFF"/>
            </w:pPr>
          </w:p>
          <w:p w:rsidR="009A49BE" w:rsidRDefault="009A49BE" w:rsidP="00EC1FA5">
            <w:pPr>
              <w:shd w:val="clear" w:color="auto" w:fill="FFFFFF"/>
            </w:pP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sidRPr="00217843">
              <w:rPr>
                <w:bCs/>
                <w:sz w:val="24"/>
                <w:szCs w:val="24"/>
              </w:rPr>
              <w:t>42%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sidRPr="00217843">
              <w:rPr>
                <w:sz w:val="24"/>
                <w:szCs w:val="24"/>
              </w:rPr>
              <w:t>32%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-10</w:t>
            </w:r>
          </w:p>
        </w:tc>
      </w:tr>
      <w:tr w:rsidR="009A49BE" w:rsidTr="00EC1FA5">
        <w:trPr>
          <w:trHeight w:hRule="exact" w:val="531"/>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nil"/>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p>
          <w:p w:rsidR="009A49BE" w:rsidRDefault="009A49BE" w:rsidP="00EC1FA5">
            <w:pPr>
              <w:shd w:val="clear" w:color="auto" w:fill="FFFFFF"/>
            </w:pP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bCs/>
                <w:sz w:val="24"/>
                <w:szCs w:val="24"/>
              </w:rPr>
              <w:t>3.7</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3.2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-0.5</w:t>
            </w:r>
          </w:p>
        </w:tc>
      </w:tr>
      <w:tr w:rsidR="009A49BE" w:rsidTr="00EC1FA5">
        <w:trPr>
          <w:trHeight w:hRule="exact" w:val="531"/>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single" w:sz="6" w:space="0" w:color="auto"/>
              <w:left w:val="single" w:sz="6" w:space="0" w:color="auto"/>
              <w:bottom w:val="nil"/>
              <w:right w:val="single" w:sz="6" w:space="0" w:color="auto"/>
            </w:tcBorders>
            <w:shd w:val="clear" w:color="auto" w:fill="FFFFFF"/>
          </w:tcPr>
          <w:p w:rsidR="009A49BE" w:rsidRDefault="009A49BE" w:rsidP="00EC1FA5">
            <w:pPr>
              <w:shd w:val="clear" w:color="auto" w:fill="FFFFFF"/>
              <w:rPr>
                <w:rFonts w:eastAsia="Times New Roman"/>
                <w:sz w:val="24"/>
                <w:szCs w:val="24"/>
              </w:rPr>
            </w:pPr>
            <w:r>
              <w:rPr>
                <w:rFonts w:eastAsia="Times New Roman"/>
                <w:sz w:val="24"/>
                <w:szCs w:val="24"/>
              </w:rPr>
              <w:t xml:space="preserve">Биология </w:t>
            </w:r>
          </w:p>
          <w:p w:rsidR="009A49BE" w:rsidRDefault="009A49BE" w:rsidP="00EC1FA5">
            <w:pPr>
              <w:shd w:val="clear" w:color="auto" w:fill="FFFFFF"/>
            </w:pPr>
            <w:r>
              <w:rPr>
                <w:rFonts w:eastAsia="Times New Roman"/>
                <w:sz w:val="24"/>
                <w:szCs w:val="24"/>
              </w:rPr>
              <w:t>7А</w:t>
            </w: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Pr>
                <w:bCs/>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81%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-19</w:t>
            </w:r>
          </w:p>
        </w:tc>
      </w:tr>
      <w:tr w:rsidR="009A49BE" w:rsidTr="00EC1FA5">
        <w:trPr>
          <w:trHeight w:hRule="exact" w:val="526"/>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nil"/>
              <w:left w:val="single" w:sz="6" w:space="0" w:color="auto"/>
              <w:bottom w:val="nil"/>
              <w:right w:val="single" w:sz="6" w:space="0" w:color="auto"/>
            </w:tcBorders>
            <w:shd w:val="clear" w:color="auto" w:fill="FFFFFF"/>
          </w:tcPr>
          <w:p w:rsidR="009A49BE" w:rsidRDefault="009A49BE" w:rsidP="00EC1FA5">
            <w:pPr>
              <w:shd w:val="clear" w:color="auto" w:fill="FFFFFF"/>
            </w:pPr>
          </w:p>
          <w:p w:rsidR="009A49BE" w:rsidRDefault="009A49BE" w:rsidP="00EC1FA5">
            <w:pPr>
              <w:shd w:val="clear" w:color="auto" w:fill="FFFFFF"/>
            </w:pP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Pr>
                <w:bCs/>
                <w:sz w:val="24"/>
                <w:szCs w:val="24"/>
              </w:rPr>
              <w:t>69%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31%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-38</w:t>
            </w:r>
          </w:p>
        </w:tc>
      </w:tr>
      <w:tr w:rsidR="009A49BE" w:rsidTr="00EC1FA5">
        <w:trPr>
          <w:trHeight w:hRule="exact" w:val="531"/>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nil"/>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p>
          <w:p w:rsidR="009A49BE" w:rsidRDefault="009A49BE" w:rsidP="00EC1FA5">
            <w:pPr>
              <w:shd w:val="clear" w:color="auto" w:fill="FFFFFF"/>
            </w:pP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bCs/>
                <w:sz w:val="24"/>
                <w:szCs w:val="24"/>
              </w:rPr>
              <w:t>4.2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3.2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-1,0</w:t>
            </w:r>
          </w:p>
        </w:tc>
      </w:tr>
      <w:tr w:rsidR="009A49BE" w:rsidTr="00EC1FA5">
        <w:trPr>
          <w:trHeight w:hRule="exact" w:val="501"/>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vMerge w:val="restart"/>
            <w:tcBorders>
              <w:top w:val="single" w:sz="6" w:space="0" w:color="auto"/>
              <w:left w:val="single" w:sz="6" w:space="0" w:color="auto"/>
              <w:right w:val="single" w:sz="6" w:space="0" w:color="auto"/>
            </w:tcBorders>
            <w:shd w:val="clear" w:color="auto" w:fill="FFFFFF"/>
          </w:tcPr>
          <w:p w:rsidR="009A49BE" w:rsidRDefault="009A49BE" w:rsidP="00EC1FA5">
            <w:pPr>
              <w:shd w:val="clear" w:color="auto" w:fill="FFFFFF"/>
              <w:rPr>
                <w:rFonts w:eastAsia="Times New Roman"/>
                <w:sz w:val="24"/>
                <w:szCs w:val="24"/>
              </w:rPr>
            </w:pPr>
            <w:r>
              <w:rPr>
                <w:rFonts w:eastAsia="Times New Roman"/>
                <w:sz w:val="24"/>
                <w:szCs w:val="24"/>
              </w:rPr>
              <w:t xml:space="preserve">География </w:t>
            </w:r>
          </w:p>
          <w:p w:rsidR="009A49BE" w:rsidRDefault="009A49BE" w:rsidP="00EC1FA5">
            <w:pPr>
              <w:shd w:val="clear" w:color="auto" w:fill="FFFFFF"/>
            </w:pPr>
            <w:r>
              <w:rPr>
                <w:rFonts w:eastAsia="Times New Roman"/>
                <w:sz w:val="24"/>
                <w:szCs w:val="24"/>
              </w:rPr>
              <w:t>7Б</w:t>
            </w:r>
          </w:p>
          <w:p w:rsidR="009A49BE" w:rsidRDefault="009A49BE" w:rsidP="00EC1FA5">
            <w:pPr>
              <w:shd w:val="clear" w:color="auto" w:fill="FFFFFF"/>
            </w:pPr>
          </w:p>
          <w:p w:rsidR="009A49BE" w:rsidRDefault="009A49BE" w:rsidP="00EC1FA5">
            <w:pPr>
              <w:shd w:val="clear" w:color="auto" w:fill="FFFFFF"/>
            </w:pP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14"/>
              <w:rPr>
                <w:sz w:val="24"/>
                <w:szCs w:val="24"/>
              </w:rPr>
            </w:pPr>
            <w:r>
              <w:rPr>
                <w:bCs/>
                <w:sz w:val="24"/>
                <w:szCs w:val="24"/>
              </w:rPr>
              <w:t>83%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-17</w:t>
            </w:r>
          </w:p>
        </w:tc>
      </w:tr>
      <w:tr w:rsidR="009A49BE" w:rsidTr="00EC1FA5">
        <w:trPr>
          <w:trHeight w:hRule="exact" w:val="531"/>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vMerge/>
            <w:tcBorders>
              <w:left w:val="single" w:sz="6" w:space="0" w:color="auto"/>
              <w:bottom w:val="nil"/>
              <w:right w:val="single" w:sz="6" w:space="0" w:color="auto"/>
            </w:tcBorders>
            <w:shd w:val="clear" w:color="auto" w:fill="FFFFFF"/>
          </w:tcPr>
          <w:p w:rsidR="009A49BE" w:rsidRDefault="009A49BE" w:rsidP="00EC1FA5">
            <w:pPr>
              <w:shd w:val="clear" w:color="auto" w:fill="FFFFFF"/>
            </w:pP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56%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Pr>
                <w:bCs/>
                <w:sz w:val="24"/>
                <w:szCs w:val="24"/>
              </w:rPr>
              <w:t>34%</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-12</w:t>
            </w:r>
          </w:p>
        </w:tc>
      </w:tr>
      <w:tr w:rsidR="009A49BE" w:rsidTr="00EC1FA5">
        <w:trPr>
          <w:trHeight w:hRule="exact" w:val="531"/>
        </w:trPr>
        <w:tc>
          <w:tcPr>
            <w:tcW w:w="497" w:type="dxa"/>
            <w:tcBorders>
              <w:top w:val="nil"/>
              <w:left w:val="nil"/>
              <w:bottom w:val="nil"/>
              <w:right w:val="single" w:sz="6" w:space="0" w:color="auto"/>
            </w:tcBorders>
            <w:shd w:val="clear" w:color="auto" w:fill="FFFFFF"/>
          </w:tcPr>
          <w:p w:rsidR="009A49BE" w:rsidRDefault="009A49BE" w:rsidP="00EC1FA5">
            <w:pPr>
              <w:shd w:val="clear" w:color="auto" w:fill="FFFFFF"/>
            </w:pPr>
          </w:p>
        </w:tc>
        <w:tc>
          <w:tcPr>
            <w:tcW w:w="2176" w:type="dxa"/>
            <w:tcBorders>
              <w:top w:val="nil"/>
              <w:left w:val="single" w:sz="6" w:space="0" w:color="auto"/>
              <w:bottom w:val="single" w:sz="4" w:space="0" w:color="auto"/>
              <w:right w:val="single" w:sz="6" w:space="0" w:color="auto"/>
            </w:tcBorders>
            <w:shd w:val="clear" w:color="auto" w:fill="FFFFFF"/>
          </w:tcPr>
          <w:p w:rsidR="009A49BE" w:rsidRDefault="009A49BE" w:rsidP="00EC1FA5">
            <w:pPr>
              <w:shd w:val="clear" w:color="auto" w:fill="FFFFFF"/>
            </w:pPr>
          </w:p>
          <w:p w:rsidR="009A49BE" w:rsidRDefault="009A49BE" w:rsidP="00EC1FA5">
            <w:pPr>
              <w:shd w:val="clear" w:color="auto" w:fill="FFFFFF"/>
            </w:pPr>
          </w:p>
        </w:tc>
        <w:tc>
          <w:tcPr>
            <w:tcW w:w="2289" w:type="dxa"/>
            <w:tcBorders>
              <w:top w:val="single" w:sz="6" w:space="0" w:color="auto"/>
              <w:left w:val="single" w:sz="6"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3.7</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bCs/>
                <w:sz w:val="24"/>
                <w:szCs w:val="24"/>
              </w:rPr>
              <w:t>3.</w:t>
            </w:r>
            <w:r>
              <w:rPr>
                <w:bCs/>
                <w:sz w:val="24"/>
                <w:szCs w:val="24"/>
              </w:rPr>
              <w:t>2</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Pr>
                <w:sz w:val="24"/>
                <w:szCs w:val="24"/>
              </w:rPr>
              <w:t>-0.5</w:t>
            </w:r>
          </w:p>
        </w:tc>
      </w:tr>
      <w:tr w:rsidR="009A49BE" w:rsidTr="00EC1FA5">
        <w:trPr>
          <w:trHeight w:val="519"/>
        </w:trPr>
        <w:tc>
          <w:tcPr>
            <w:tcW w:w="497" w:type="dxa"/>
            <w:tcBorders>
              <w:top w:val="nil"/>
              <w:left w:val="nil"/>
              <w:right w:val="single" w:sz="4" w:space="0" w:color="auto"/>
            </w:tcBorders>
            <w:shd w:val="clear" w:color="auto" w:fill="FFFFFF"/>
          </w:tcPr>
          <w:p w:rsidR="009A49BE" w:rsidRDefault="009A49BE" w:rsidP="00EC1FA5">
            <w:pPr>
              <w:shd w:val="clear" w:color="auto" w:fill="FFFFFF"/>
            </w:pPr>
          </w:p>
        </w:tc>
        <w:tc>
          <w:tcPr>
            <w:tcW w:w="2176" w:type="dxa"/>
            <w:vMerge w:val="restart"/>
            <w:tcBorders>
              <w:top w:val="single" w:sz="4" w:space="0" w:color="auto"/>
              <w:left w:val="single" w:sz="4" w:space="0" w:color="auto"/>
              <w:right w:val="single" w:sz="4" w:space="0" w:color="auto"/>
            </w:tcBorders>
            <w:shd w:val="clear" w:color="auto" w:fill="FFFFFF"/>
          </w:tcPr>
          <w:p w:rsidR="009A49BE" w:rsidRPr="00743F60" w:rsidRDefault="009A49BE" w:rsidP="00EC1FA5">
            <w:pPr>
              <w:shd w:val="clear" w:color="auto" w:fill="FFFFFF"/>
              <w:rPr>
                <w:sz w:val="24"/>
                <w:szCs w:val="24"/>
              </w:rPr>
            </w:pPr>
            <w:r w:rsidRPr="00743F60">
              <w:rPr>
                <w:sz w:val="24"/>
                <w:szCs w:val="24"/>
              </w:rPr>
              <w:t>Обществознание 7А</w:t>
            </w:r>
          </w:p>
        </w:tc>
        <w:tc>
          <w:tcPr>
            <w:tcW w:w="2289" w:type="dxa"/>
            <w:tcBorders>
              <w:top w:val="single" w:sz="6" w:space="0" w:color="auto"/>
              <w:left w:val="single" w:sz="4"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Успеваемость</w:t>
            </w:r>
          </w:p>
        </w:tc>
        <w:tc>
          <w:tcPr>
            <w:tcW w:w="1559" w:type="dxa"/>
            <w:tcBorders>
              <w:top w:val="single" w:sz="6" w:space="0" w:color="auto"/>
              <w:left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sidRPr="00217843">
              <w:rPr>
                <w:bCs/>
                <w:sz w:val="24"/>
                <w:szCs w:val="24"/>
              </w:rPr>
              <w:t>100%</w:t>
            </w:r>
          </w:p>
        </w:tc>
        <w:tc>
          <w:tcPr>
            <w:tcW w:w="1417" w:type="dxa"/>
            <w:tcBorders>
              <w:top w:val="single" w:sz="6" w:space="0" w:color="auto"/>
              <w:left w:val="single" w:sz="6" w:space="0" w:color="auto"/>
              <w:right w:val="single" w:sz="6" w:space="0" w:color="auto"/>
            </w:tcBorders>
            <w:shd w:val="clear" w:color="auto" w:fill="FFFFFF"/>
          </w:tcPr>
          <w:p w:rsidR="009A49BE" w:rsidRPr="00217843" w:rsidRDefault="009A49BE" w:rsidP="00EC1FA5">
            <w:pPr>
              <w:shd w:val="clear" w:color="auto" w:fill="FFFFFF"/>
              <w:ind w:left="14"/>
              <w:rPr>
                <w:sz w:val="24"/>
                <w:szCs w:val="24"/>
              </w:rPr>
            </w:pPr>
            <w:r w:rsidRPr="00217843">
              <w:rPr>
                <w:bCs/>
                <w:sz w:val="24"/>
                <w:szCs w:val="24"/>
              </w:rPr>
              <w:t>83%</w:t>
            </w:r>
          </w:p>
        </w:tc>
        <w:tc>
          <w:tcPr>
            <w:tcW w:w="1560" w:type="dxa"/>
            <w:tcBorders>
              <w:top w:val="single" w:sz="6" w:space="0" w:color="auto"/>
              <w:left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-17</w:t>
            </w:r>
          </w:p>
        </w:tc>
      </w:tr>
      <w:tr w:rsidR="009A49BE" w:rsidTr="00EC1FA5">
        <w:trPr>
          <w:trHeight w:hRule="exact" w:val="531"/>
        </w:trPr>
        <w:tc>
          <w:tcPr>
            <w:tcW w:w="497" w:type="dxa"/>
            <w:tcBorders>
              <w:top w:val="nil"/>
              <w:left w:val="nil"/>
              <w:bottom w:val="nil"/>
              <w:right w:val="single" w:sz="4" w:space="0" w:color="auto"/>
            </w:tcBorders>
            <w:shd w:val="clear" w:color="auto" w:fill="FFFFFF"/>
          </w:tcPr>
          <w:p w:rsidR="009A49BE" w:rsidRDefault="009A49BE" w:rsidP="00EC1FA5">
            <w:pPr>
              <w:shd w:val="clear" w:color="auto" w:fill="FFFFFF"/>
            </w:pPr>
          </w:p>
        </w:tc>
        <w:tc>
          <w:tcPr>
            <w:tcW w:w="2176" w:type="dxa"/>
            <w:vMerge/>
            <w:tcBorders>
              <w:left w:val="single" w:sz="4" w:space="0" w:color="auto"/>
              <w:right w:val="single" w:sz="4" w:space="0" w:color="auto"/>
            </w:tcBorders>
            <w:shd w:val="clear" w:color="auto" w:fill="FFFFFF"/>
          </w:tcPr>
          <w:p w:rsidR="009A49BE" w:rsidRDefault="009A49BE" w:rsidP="00EC1FA5">
            <w:pPr>
              <w:shd w:val="clear" w:color="auto" w:fill="FFFFFF"/>
            </w:pPr>
          </w:p>
        </w:tc>
        <w:tc>
          <w:tcPr>
            <w:tcW w:w="2289" w:type="dxa"/>
            <w:tcBorders>
              <w:top w:val="single" w:sz="6" w:space="0" w:color="auto"/>
              <w:left w:val="single" w:sz="4"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Качество знаний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sidRPr="00217843">
              <w:rPr>
                <w:bCs/>
                <w:sz w:val="24"/>
                <w:szCs w:val="24"/>
              </w:rPr>
              <w:t>65%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ind w:left="5"/>
              <w:rPr>
                <w:sz w:val="24"/>
                <w:szCs w:val="24"/>
              </w:rPr>
            </w:pPr>
            <w:r w:rsidRPr="00217843">
              <w:rPr>
                <w:sz w:val="24"/>
                <w:szCs w:val="24"/>
              </w:rPr>
              <w:t>39%</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-26</w:t>
            </w:r>
          </w:p>
        </w:tc>
      </w:tr>
      <w:tr w:rsidR="009A49BE" w:rsidTr="00EC1FA5">
        <w:trPr>
          <w:trHeight w:hRule="exact" w:val="531"/>
        </w:trPr>
        <w:tc>
          <w:tcPr>
            <w:tcW w:w="497" w:type="dxa"/>
            <w:tcBorders>
              <w:top w:val="nil"/>
              <w:left w:val="nil"/>
              <w:bottom w:val="nil"/>
              <w:right w:val="single" w:sz="4" w:space="0" w:color="auto"/>
            </w:tcBorders>
            <w:shd w:val="clear" w:color="auto" w:fill="FFFFFF"/>
          </w:tcPr>
          <w:p w:rsidR="009A49BE" w:rsidRDefault="009A49BE" w:rsidP="00EC1FA5">
            <w:pPr>
              <w:shd w:val="clear" w:color="auto" w:fill="FFFFFF"/>
            </w:pPr>
          </w:p>
        </w:tc>
        <w:tc>
          <w:tcPr>
            <w:tcW w:w="2176" w:type="dxa"/>
            <w:vMerge/>
            <w:tcBorders>
              <w:left w:val="single" w:sz="4" w:space="0" w:color="auto"/>
              <w:bottom w:val="single" w:sz="4" w:space="0" w:color="auto"/>
              <w:right w:val="single" w:sz="4" w:space="0" w:color="auto"/>
            </w:tcBorders>
            <w:shd w:val="clear" w:color="auto" w:fill="FFFFFF"/>
          </w:tcPr>
          <w:p w:rsidR="009A49BE" w:rsidRDefault="009A49BE" w:rsidP="00EC1FA5">
            <w:pPr>
              <w:shd w:val="clear" w:color="auto" w:fill="FFFFFF"/>
            </w:pPr>
          </w:p>
        </w:tc>
        <w:tc>
          <w:tcPr>
            <w:tcW w:w="2289" w:type="dxa"/>
            <w:tcBorders>
              <w:top w:val="single" w:sz="6" w:space="0" w:color="auto"/>
              <w:left w:val="single" w:sz="4" w:space="0" w:color="auto"/>
              <w:bottom w:val="single" w:sz="6" w:space="0" w:color="auto"/>
              <w:right w:val="single" w:sz="6" w:space="0" w:color="auto"/>
            </w:tcBorders>
            <w:shd w:val="clear" w:color="auto" w:fill="FFFFFF"/>
          </w:tcPr>
          <w:p w:rsidR="009A49BE" w:rsidRDefault="009A49BE" w:rsidP="00EC1FA5">
            <w:pPr>
              <w:shd w:val="clear" w:color="auto" w:fill="FFFFFF"/>
            </w:pPr>
            <w:r>
              <w:rPr>
                <w:rFonts w:eastAsia="Times New Roman"/>
                <w:sz w:val="24"/>
                <w:szCs w:val="24"/>
              </w:rPr>
              <w:t>Ср. балл</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bCs/>
                <w:sz w:val="24"/>
                <w:szCs w:val="24"/>
              </w:rPr>
              <w:t>3.8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bCs/>
                <w:sz w:val="24"/>
                <w:szCs w:val="24"/>
              </w:rPr>
              <w:t>3.3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A49BE" w:rsidRPr="00217843" w:rsidRDefault="009A49BE" w:rsidP="00EC1FA5">
            <w:pPr>
              <w:shd w:val="clear" w:color="auto" w:fill="FFFFFF"/>
              <w:rPr>
                <w:sz w:val="24"/>
                <w:szCs w:val="24"/>
              </w:rPr>
            </w:pPr>
            <w:r w:rsidRPr="00217843">
              <w:rPr>
                <w:sz w:val="24"/>
                <w:szCs w:val="24"/>
              </w:rPr>
              <w:t>-0.5</w:t>
            </w:r>
          </w:p>
        </w:tc>
      </w:tr>
    </w:tbl>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rPr>
      </w:pPr>
    </w:p>
    <w:p w:rsidR="009A49BE" w:rsidRDefault="009A49BE" w:rsidP="009A49BE">
      <w:pPr>
        <w:pStyle w:val="a6"/>
        <w:rPr>
          <w:rFonts w:eastAsia="Times New Roman"/>
          <w:sz w:val="24"/>
          <w:szCs w:val="24"/>
        </w:rPr>
      </w:pPr>
      <w:r w:rsidRPr="001C0C38">
        <w:rPr>
          <w:rFonts w:eastAsia="Times New Roman"/>
          <w:sz w:val="24"/>
          <w:szCs w:val="24"/>
        </w:rPr>
        <w:t>Успеваемость</w:t>
      </w:r>
    </w:p>
    <w:p w:rsidR="009A49BE" w:rsidRPr="009A49BE" w:rsidRDefault="009A49BE" w:rsidP="009A49BE">
      <w:pPr>
        <w:shd w:val="clear" w:color="auto" w:fill="FFFFFF"/>
        <w:rPr>
          <w:lang w:val="ru-RU"/>
        </w:rPr>
      </w:pPr>
      <w:r w:rsidRPr="009A49BE">
        <w:rPr>
          <w:rFonts w:eastAsia="Times New Roman"/>
          <w:b/>
          <w:bCs/>
          <w:spacing w:val="-2"/>
          <w:sz w:val="24"/>
          <w:szCs w:val="24"/>
          <w:lang w:val="ru-RU"/>
        </w:rPr>
        <w:t xml:space="preserve">Результаты ВПР в 7-х  классах </w:t>
      </w:r>
    </w:p>
    <w:p w:rsidR="009A49BE" w:rsidRPr="009A49BE" w:rsidRDefault="009A49BE" w:rsidP="009A49BE">
      <w:pPr>
        <w:pStyle w:val="a6"/>
      </w:pPr>
      <w:r>
        <w:rPr>
          <w:noProof/>
          <w:lang w:eastAsia="ru-RU"/>
        </w:rPr>
        <w:drawing>
          <wp:anchor distT="0" distB="0" distL="114300" distR="114300" simplePos="0" relativeHeight="251664384" behindDoc="1" locked="0" layoutInCell="1" allowOverlap="1" wp14:anchorId="7167CE59" wp14:editId="36641981">
            <wp:simplePos x="0" y="0"/>
            <wp:positionH relativeFrom="column">
              <wp:posOffset>38735</wp:posOffset>
            </wp:positionH>
            <wp:positionV relativeFrom="paragraph">
              <wp:posOffset>0</wp:posOffset>
            </wp:positionV>
            <wp:extent cx="5486400" cy="3200400"/>
            <wp:effectExtent l="0" t="0" r="19050" b="19050"/>
            <wp:wrapThrough wrapText="bothSides">
              <wp:wrapPolygon edited="0">
                <wp:start x="0" y="0"/>
                <wp:lineTo x="0" y="21600"/>
                <wp:lineTo x="21600" y="21600"/>
                <wp:lineTo x="21600" y="0"/>
                <wp:lineTo x="0" y="0"/>
              </wp:wrapPolygon>
            </wp:wrapThrough>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p>
    <w:p w:rsidR="009A49BE" w:rsidRPr="009A49BE" w:rsidRDefault="009A49BE" w:rsidP="009A49BE">
      <w:pPr>
        <w:rPr>
          <w:sz w:val="24"/>
          <w:szCs w:val="24"/>
          <w:lang w:val="ru-RU"/>
        </w:rPr>
      </w:pPr>
      <w:r w:rsidRPr="009A49BE">
        <w:rPr>
          <w:sz w:val="24"/>
          <w:szCs w:val="24"/>
          <w:lang w:val="ru-RU"/>
        </w:rPr>
        <w:t xml:space="preserve">Качество знаний </w:t>
      </w:r>
    </w:p>
    <w:p w:rsidR="009A49BE" w:rsidRPr="009A49BE" w:rsidRDefault="009A49BE" w:rsidP="009A49BE">
      <w:pPr>
        <w:shd w:val="clear" w:color="auto" w:fill="FFFFFF"/>
        <w:rPr>
          <w:lang w:val="ru-RU"/>
        </w:rPr>
      </w:pPr>
      <w:r w:rsidRPr="009A49BE">
        <w:rPr>
          <w:rFonts w:eastAsia="Times New Roman"/>
          <w:b/>
          <w:bCs/>
          <w:spacing w:val="-2"/>
          <w:sz w:val="24"/>
          <w:szCs w:val="24"/>
          <w:lang w:val="ru-RU"/>
        </w:rPr>
        <w:t xml:space="preserve">Результаты ВПР в 7-х  классах </w:t>
      </w:r>
    </w:p>
    <w:p w:rsidR="009A49BE" w:rsidRPr="009A49BE" w:rsidRDefault="009A49BE" w:rsidP="009A49BE">
      <w:pPr>
        <w:rPr>
          <w:lang w:val="ru-RU"/>
        </w:rPr>
      </w:pPr>
    </w:p>
    <w:p w:rsidR="00D90A4D" w:rsidRDefault="009A49BE" w:rsidP="00D90A4D">
      <w:pPr>
        <w:rPr>
          <w:rFonts w:eastAsia="Times New Roman"/>
          <w:sz w:val="24"/>
          <w:szCs w:val="24"/>
          <w:lang w:val="ru-RU"/>
        </w:rPr>
      </w:pPr>
      <w:r>
        <w:rPr>
          <w:noProof/>
          <w:lang w:val="ru-RU" w:eastAsia="ru-RU"/>
        </w:rPr>
        <w:drawing>
          <wp:inline distT="0" distB="0" distL="0" distR="0" wp14:anchorId="3933365E" wp14:editId="7CB97914">
            <wp:extent cx="5486400" cy="32004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A49BE" w:rsidRPr="002479FD" w:rsidRDefault="009A49BE" w:rsidP="00D90A4D">
      <w:pPr>
        <w:rPr>
          <w:lang w:val="ru-RU"/>
        </w:rPr>
      </w:pPr>
      <w:r w:rsidRPr="002479FD">
        <w:rPr>
          <w:rFonts w:eastAsia="Times New Roman"/>
          <w:sz w:val="24"/>
          <w:szCs w:val="24"/>
          <w:lang w:val="ru-RU"/>
        </w:rPr>
        <w:lastRenderedPageBreak/>
        <w:t>Средний балл</w:t>
      </w:r>
    </w:p>
    <w:p w:rsidR="009A49BE" w:rsidRPr="009A49BE" w:rsidRDefault="009A49BE" w:rsidP="009A49BE">
      <w:pPr>
        <w:shd w:val="clear" w:color="auto" w:fill="FFFFFF"/>
        <w:rPr>
          <w:lang w:val="ru-RU"/>
        </w:rPr>
      </w:pPr>
      <w:r w:rsidRPr="009A49BE">
        <w:rPr>
          <w:rFonts w:eastAsia="Times New Roman"/>
          <w:b/>
          <w:bCs/>
          <w:spacing w:val="-2"/>
          <w:sz w:val="24"/>
          <w:szCs w:val="24"/>
          <w:lang w:val="ru-RU"/>
        </w:rPr>
        <w:t xml:space="preserve">Результаты ВПР в 7-х  классах </w:t>
      </w:r>
    </w:p>
    <w:p w:rsidR="009A49BE" w:rsidRPr="001C0C38" w:rsidRDefault="009A49BE" w:rsidP="009A49BE">
      <w:pPr>
        <w:pStyle w:val="a6"/>
        <w:rPr>
          <w:rFonts w:eastAsia="Times New Roman"/>
          <w:sz w:val="24"/>
          <w:szCs w:val="24"/>
        </w:rPr>
      </w:pPr>
    </w:p>
    <w:p w:rsidR="009A49BE" w:rsidRPr="00AD4496" w:rsidRDefault="009A49BE" w:rsidP="009A49BE">
      <w:pPr>
        <w:pStyle w:val="a6"/>
        <w:rPr>
          <w:rFonts w:eastAsia="Times New Roman"/>
        </w:rPr>
      </w:pPr>
      <w:r w:rsidRPr="005E235A">
        <w:rPr>
          <w:noProof/>
          <w:lang w:eastAsia="ru-RU"/>
        </w:rPr>
        <w:drawing>
          <wp:anchor distT="0" distB="0" distL="114300" distR="114300" simplePos="0" relativeHeight="251665408" behindDoc="1" locked="0" layoutInCell="1" allowOverlap="1" wp14:anchorId="7266F8A9" wp14:editId="735E6A18">
            <wp:simplePos x="0" y="0"/>
            <wp:positionH relativeFrom="column">
              <wp:posOffset>0</wp:posOffset>
            </wp:positionH>
            <wp:positionV relativeFrom="paragraph">
              <wp:posOffset>3810</wp:posOffset>
            </wp:positionV>
            <wp:extent cx="5857875" cy="2505075"/>
            <wp:effectExtent l="0" t="0" r="9525" b="9525"/>
            <wp:wrapThrough wrapText="bothSides">
              <wp:wrapPolygon edited="0">
                <wp:start x="0" y="0"/>
                <wp:lineTo x="0" y="21518"/>
                <wp:lineTo x="21565" y="21518"/>
                <wp:lineTo x="21565" y="0"/>
                <wp:lineTo x="0" y="0"/>
              </wp:wrapPolygon>
            </wp:wrapThrough>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
    <w:p w:rsidR="009A49BE" w:rsidRPr="009A49BE" w:rsidRDefault="009A49BE" w:rsidP="009A49BE">
      <w:pPr>
        <w:shd w:val="clear" w:color="auto" w:fill="FFFFFF"/>
        <w:spacing w:before="278"/>
        <w:ind w:right="-8383"/>
        <w:rPr>
          <w:rFonts w:eastAsia="Times New Roman"/>
          <w:b/>
          <w:bCs/>
          <w:sz w:val="24"/>
          <w:szCs w:val="24"/>
          <w:lang w:val="ru-RU"/>
        </w:rPr>
      </w:pPr>
      <w:r w:rsidRPr="009A49BE">
        <w:rPr>
          <w:b/>
          <w:bCs/>
          <w:sz w:val="24"/>
          <w:szCs w:val="24"/>
          <w:lang w:val="ru-RU"/>
        </w:rPr>
        <w:t xml:space="preserve">8-е  </w:t>
      </w:r>
      <w:r w:rsidRPr="009A49BE">
        <w:rPr>
          <w:rFonts w:eastAsia="Times New Roman"/>
          <w:b/>
          <w:bCs/>
          <w:sz w:val="24"/>
          <w:szCs w:val="24"/>
          <w:lang w:val="ru-RU"/>
        </w:rPr>
        <w:t>классы</w:t>
      </w:r>
    </w:p>
    <w:p w:rsidR="009A49BE" w:rsidRPr="00526E58" w:rsidRDefault="009A49BE" w:rsidP="009A49BE">
      <w:pPr>
        <w:pStyle w:val="a6"/>
        <w:rPr>
          <w:sz w:val="24"/>
          <w:szCs w:val="24"/>
        </w:rPr>
      </w:pPr>
      <w:r w:rsidRPr="00526E58">
        <w:rPr>
          <w:rFonts w:eastAsia="Times New Roman"/>
          <w:spacing w:val="-2"/>
          <w:sz w:val="24"/>
          <w:szCs w:val="24"/>
        </w:rPr>
        <w:t xml:space="preserve">Результаты ВПР в 8 класса   </w:t>
      </w:r>
      <w:r w:rsidRPr="00526E58">
        <w:rPr>
          <w:sz w:val="24"/>
          <w:szCs w:val="24"/>
        </w:rPr>
        <w:t xml:space="preserve">(по программе 7 </w:t>
      </w:r>
      <w:r w:rsidRPr="00526E58">
        <w:rPr>
          <w:rFonts w:eastAsia="Times New Roman"/>
          <w:sz w:val="24"/>
          <w:szCs w:val="24"/>
        </w:rPr>
        <w:t>класса)</w:t>
      </w:r>
    </w:p>
    <w:tbl>
      <w:tblPr>
        <w:tblpPr w:leftFromText="180" w:rightFromText="180" w:vertAnchor="text" w:horzAnchor="margin" w:tblpY="642"/>
        <w:tblW w:w="9254" w:type="dxa"/>
        <w:tblLayout w:type="fixed"/>
        <w:tblCellMar>
          <w:left w:w="40" w:type="dxa"/>
          <w:right w:w="40" w:type="dxa"/>
        </w:tblCellMar>
        <w:tblLook w:val="0000" w:firstRow="0" w:lastRow="0" w:firstColumn="0" w:lastColumn="0" w:noHBand="0" w:noVBand="0"/>
      </w:tblPr>
      <w:tblGrid>
        <w:gridCol w:w="1992"/>
        <w:gridCol w:w="2301"/>
        <w:gridCol w:w="2268"/>
        <w:gridCol w:w="1417"/>
        <w:gridCol w:w="1276"/>
      </w:tblGrid>
      <w:tr w:rsidR="009A49BE" w:rsidTr="00EC1FA5">
        <w:trPr>
          <w:trHeight w:hRule="exact" w:val="578"/>
        </w:trPr>
        <w:tc>
          <w:tcPr>
            <w:tcW w:w="1992"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pStyle w:val="a6"/>
              <w:rPr>
                <w:sz w:val="24"/>
                <w:szCs w:val="24"/>
              </w:rPr>
            </w:pPr>
            <w:r w:rsidRPr="00AE44AE">
              <w:rPr>
                <w:rFonts w:eastAsia="Times New Roman"/>
                <w:sz w:val="24"/>
                <w:szCs w:val="24"/>
              </w:rPr>
              <w:t>Предмет</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pStyle w:val="a6"/>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pStyle w:val="a6"/>
              <w:rPr>
                <w:sz w:val="24"/>
                <w:szCs w:val="24"/>
              </w:rPr>
            </w:pPr>
            <w:r w:rsidRPr="00AE44AE">
              <w:rPr>
                <w:spacing w:val="-3"/>
                <w:sz w:val="24"/>
                <w:szCs w:val="24"/>
              </w:rPr>
              <w:t xml:space="preserve">Оценка за предыдущий год обучения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pStyle w:val="a6"/>
              <w:rPr>
                <w:spacing w:val="-2"/>
                <w:sz w:val="24"/>
                <w:szCs w:val="24"/>
              </w:rPr>
            </w:pPr>
            <w:r w:rsidRPr="00AE44AE">
              <w:rPr>
                <w:spacing w:val="-2"/>
                <w:sz w:val="24"/>
                <w:szCs w:val="24"/>
              </w:rPr>
              <w:t>ВПР</w:t>
            </w:r>
          </w:p>
          <w:p w:rsidR="009A49BE" w:rsidRPr="00AE44AE" w:rsidRDefault="009A49BE" w:rsidP="00EC1FA5">
            <w:pPr>
              <w:pStyle w:val="a6"/>
              <w:rPr>
                <w:sz w:val="24"/>
                <w:szCs w:val="24"/>
              </w:rPr>
            </w:pPr>
            <w:r w:rsidRPr="00AE44AE">
              <w:rPr>
                <w:spacing w:val="-2"/>
                <w:sz w:val="24"/>
                <w:szCs w:val="24"/>
              </w:rPr>
              <w:t>2022 (</w:t>
            </w:r>
            <w:r w:rsidRPr="00AE44AE">
              <w:rPr>
                <w:rFonts w:eastAsia="Times New Roman"/>
                <w:spacing w:val="-2"/>
                <w:sz w:val="24"/>
                <w:szCs w:val="24"/>
              </w:rPr>
              <w:t>осень)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pStyle w:val="a6"/>
              <w:rPr>
                <w:sz w:val="24"/>
                <w:szCs w:val="24"/>
              </w:rPr>
            </w:pPr>
            <w:r>
              <w:rPr>
                <w:sz w:val="24"/>
                <w:szCs w:val="24"/>
              </w:rPr>
              <w:t xml:space="preserve">Изменения </w:t>
            </w:r>
          </w:p>
        </w:tc>
      </w:tr>
      <w:tr w:rsidR="009A49BE" w:rsidTr="00EC1FA5">
        <w:trPr>
          <w:trHeight w:hRule="exact" w:val="404"/>
        </w:trPr>
        <w:tc>
          <w:tcPr>
            <w:tcW w:w="1992" w:type="dxa"/>
            <w:tcBorders>
              <w:top w:val="single" w:sz="6" w:space="0" w:color="auto"/>
              <w:left w:val="single" w:sz="6" w:space="0" w:color="auto"/>
              <w:bottom w:val="nil"/>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Русский язык</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spacing w:line="360" w:lineRule="auto"/>
              <w:rPr>
                <w:sz w:val="24"/>
                <w:szCs w:val="24"/>
              </w:rPr>
            </w:pPr>
            <w:r w:rsidRPr="00AE44AE">
              <w:rPr>
                <w:bCs/>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19"/>
              <w:rPr>
                <w:sz w:val="24"/>
                <w:szCs w:val="24"/>
              </w:rPr>
            </w:pPr>
            <w:r w:rsidRPr="00AE44AE">
              <w:rPr>
                <w:sz w:val="24"/>
                <w:szCs w:val="24"/>
              </w:rPr>
              <w:t>82%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-18</w:t>
            </w:r>
          </w:p>
        </w:tc>
      </w:tr>
      <w:tr w:rsidR="009A49BE" w:rsidTr="00EC1FA5">
        <w:trPr>
          <w:trHeight w:hRule="exact" w:val="398"/>
        </w:trPr>
        <w:tc>
          <w:tcPr>
            <w:tcW w:w="1992" w:type="dxa"/>
            <w:tcBorders>
              <w:top w:val="nil"/>
              <w:left w:val="single" w:sz="6" w:space="0" w:color="auto"/>
              <w:bottom w:val="nil"/>
              <w:right w:val="single" w:sz="6" w:space="0" w:color="auto"/>
            </w:tcBorders>
            <w:shd w:val="clear" w:color="auto" w:fill="FFFFFF"/>
          </w:tcPr>
          <w:p w:rsidR="009A49BE" w:rsidRPr="00AE44AE" w:rsidRDefault="009A49BE" w:rsidP="00EC1FA5">
            <w:pPr>
              <w:rPr>
                <w:sz w:val="24"/>
                <w:szCs w:val="24"/>
              </w:rPr>
            </w:pPr>
          </w:p>
          <w:p w:rsidR="009A49BE" w:rsidRPr="00AE44AE" w:rsidRDefault="009A49BE" w:rsidP="00EC1FA5">
            <w:pPr>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14"/>
              <w:rPr>
                <w:sz w:val="24"/>
                <w:szCs w:val="24"/>
              </w:rPr>
            </w:pPr>
            <w:r w:rsidRPr="00AE44AE">
              <w:rPr>
                <w:bCs/>
                <w:sz w:val="24"/>
                <w:szCs w:val="24"/>
              </w:rPr>
              <w:t>51%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5"/>
              <w:rPr>
                <w:sz w:val="24"/>
                <w:szCs w:val="24"/>
              </w:rPr>
            </w:pPr>
            <w:r w:rsidRPr="00AE44AE">
              <w:rPr>
                <w:sz w:val="24"/>
                <w:szCs w:val="24"/>
              </w:rPr>
              <w:t>35%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-16</w:t>
            </w:r>
          </w:p>
        </w:tc>
      </w:tr>
      <w:tr w:rsidR="009A49BE" w:rsidTr="00EC1FA5">
        <w:trPr>
          <w:trHeight w:hRule="exact" w:val="406"/>
        </w:trPr>
        <w:tc>
          <w:tcPr>
            <w:tcW w:w="1992" w:type="dxa"/>
            <w:tcBorders>
              <w:top w:val="nil"/>
              <w:left w:val="single" w:sz="6" w:space="0" w:color="auto"/>
              <w:bottom w:val="single" w:sz="6" w:space="0" w:color="auto"/>
              <w:right w:val="single" w:sz="6" w:space="0" w:color="auto"/>
            </w:tcBorders>
            <w:shd w:val="clear" w:color="auto" w:fill="FFFFFF"/>
          </w:tcPr>
          <w:p w:rsidR="009A49BE" w:rsidRPr="00AE44AE" w:rsidRDefault="009A49BE" w:rsidP="00EC1FA5">
            <w:pPr>
              <w:rPr>
                <w:sz w:val="24"/>
                <w:szCs w:val="24"/>
              </w:rPr>
            </w:pPr>
          </w:p>
          <w:p w:rsidR="009A49BE" w:rsidRPr="00AE44AE" w:rsidRDefault="009A49BE" w:rsidP="00EC1FA5">
            <w:pPr>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bCs/>
                <w:sz w:val="24"/>
                <w:szCs w:val="24"/>
              </w:rPr>
              <w:t>3.6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-0.4</w:t>
            </w:r>
          </w:p>
        </w:tc>
      </w:tr>
      <w:tr w:rsidR="009A49BE" w:rsidTr="00EC1FA5">
        <w:trPr>
          <w:trHeight w:hRule="exact" w:val="464"/>
        </w:trPr>
        <w:tc>
          <w:tcPr>
            <w:tcW w:w="1992" w:type="dxa"/>
            <w:vMerge w:val="restart"/>
            <w:tcBorders>
              <w:top w:val="single" w:sz="6" w:space="0" w:color="auto"/>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Математика</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5"/>
              <w:rPr>
                <w:sz w:val="24"/>
                <w:szCs w:val="24"/>
              </w:rPr>
            </w:pPr>
            <w:r w:rsidRPr="00AE44AE">
              <w:rPr>
                <w:bCs/>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5"/>
              <w:rPr>
                <w:sz w:val="24"/>
                <w:szCs w:val="24"/>
              </w:rPr>
            </w:pPr>
            <w:r w:rsidRPr="00AE44AE">
              <w:rPr>
                <w:sz w:val="24"/>
                <w:szCs w:val="24"/>
              </w:rPr>
              <w:t>83%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-17</w:t>
            </w:r>
          </w:p>
        </w:tc>
      </w:tr>
      <w:tr w:rsidR="009A49BE" w:rsidTr="00EC1FA5">
        <w:trPr>
          <w:trHeight w:hRule="exact" w:val="428"/>
        </w:trPr>
        <w:tc>
          <w:tcPr>
            <w:tcW w:w="1992" w:type="dxa"/>
            <w:vMerge/>
            <w:tcBorders>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5"/>
              <w:rPr>
                <w:sz w:val="24"/>
                <w:szCs w:val="24"/>
              </w:rPr>
            </w:pPr>
            <w:r w:rsidRPr="00AE44AE">
              <w:rPr>
                <w:bCs/>
                <w:sz w:val="24"/>
                <w:szCs w:val="24"/>
              </w:rPr>
              <w:t>42%</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-9</w:t>
            </w:r>
          </w:p>
        </w:tc>
      </w:tr>
      <w:tr w:rsidR="009A49BE" w:rsidTr="00EC1FA5">
        <w:trPr>
          <w:trHeight w:hRule="exact" w:val="406"/>
        </w:trPr>
        <w:tc>
          <w:tcPr>
            <w:tcW w:w="1992" w:type="dxa"/>
            <w:vMerge/>
            <w:tcBorders>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bCs/>
                <w:sz w:val="24"/>
                <w:szCs w:val="24"/>
              </w:rPr>
              <w:t>3.7</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-0.5</w:t>
            </w:r>
          </w:p>
        </w:tc>
      </w:tr>
      <w:tr w:rsidR="009A49BE" w:rsidTr="00EC1FA5">
        <w:trPr>
          <w:trHeight w:hRule="exact" w:val="440"/>
        </w:trPr>
        <w:tc>
          <w:tcPr>
            <w:tcW w:w="1992" w:type="dxa"/>
            <w:vMerge w:val="restart"/>
            <w:tcBorders>
              <w:top w:val="single" w:sz="6" w:space="0" w:color="auto"/>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Английский язык</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84%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-16</w:t>
            </w:r>
          </w:p>
        </w:tc>
      </w:tr>
      <w:tr w:rsidR="009A49BE" w:rsidTr="00EC1FA5">
        <w:trPr>
          <w:trHeight w:hRule="exact" w:val="404"/>
        </w:trPr>
        <w:tc>
          <w:tcPr>
            <w:tcW w:w="1992" w:type="dxa"/>
            <w:vMerge/>
            <w:tcBorders>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49%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-19</w:t>
            </w:r>
          </w:p>
        </w:tc>
      </w:tr>
      <w:tr w:rsidR="009A49BE" w:rsidTr="00EC1FA5">
        <w:trPr>
          <w:trHeight w:hRule="exact" w:val="424"/>
        </w:trPr>
        <w:tc>
          <w:tcPr>
            <w:tcW w:w="1992" w:type="dxa"/>
            <w:vMerge/>
            <w:tcBorders>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-0.4</w:t>
            </w:r>
          </w:p>
        </w:tc>
      </w:tr>
      <w:tr w:rsidR="009A49BE" w:rsidTr="00EC1FA5">
        <w:trPr>
          <w:trHeight w:hRule="exact" w:val="430"/>
        </w:trPr>
        <w:tc>
          <w:tcPr>
            <w:tcW w:w="1992" w:type="dxa"/>
            <w:vMerge w:val="restart"/>
            <w:tcBorders>
              <w:top w:val="single" w:sz="6" w:space="0" w:color="auto"/>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История 8Б</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19"/>
              <w:rPr>
                <w:sz w:val="24"/>
                <w:szCs w:val="24"/>
              </w:rPr>
            </w:pPr>
            <w:r w:rsidRPr="00AE44AE">
              <w:rPr>
                <w:sz w:val="24"/>
                <w:szCs w:val="24"/>
              </w:rPr>
              <w:t>85%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-15</w:t>
            </w:r>
          </w:p>
        </w:tc>
      </w:tr>
      <w:tr w:rsidR="009A49BE" w:rsidTr="00EC1FA5">
        <w:trPr>
          <w:trHeight w:hRule="exact" w:val="422"/>
        </w:trPr>
        <w:tc>
          <w:tcPr>
            <w:tcW w:w="1992" w:type="dxa"/>
            <w:vMerge/>
            <w:tcBorders>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70%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-40%</w:t>
            </w:r>
          </w:p>
        </w:tc>
      </w:tr>
      <w:tr w:rsidR="009A49BE" w:rsidTr="00EC1FA5">
        <w:trPr>
          <w:trHeight w:hRule="exact" w:val="428"/>
        </w:trPr>
        <w:tc>
          <w:tcPr>
            <w:tcW w:w="1992" w:type="dxa"/>
            <w:vMerge/>
            <w:tcBorders>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3.8</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-0.6</w:t>
            </w:r>
          </w:p>
        </w:tc>
      </w:tr>
      <w:tr w:rsidR="009A49BE" w:rsidTr="00EC1FA5">
        <w:trPr>
          <w:trHeight w:hRule="exact" w:val="420"/>
        </w:trPr>
        <w:tc>
          <w:tcPr>
            <w:tcW w:w="1992" w:type="dxa"/>
            <w:vMerge w:val="restart"/>
            <w:tcBorders>
              <w:top w:val="single" w:sz="6" w:space="0" w:color="auto"/>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Биология 8Б</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5"/>
              <w:rPr>
                <w:sz w:val="24"/>
                <w:szCs w:val="24"/>
              </w:rPr>
            </w:pPr>
            <w:r w:rsidRPr="00AE44AE">
              <w:rPr>
                <w:bCs/>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83%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-17</w:t>
            </w:r>
          </w:p>
        </w:tc>
      </w:tr>
      <w:tr w:rsidR="009A49BE" w:rsidTr="00EC1FA5">
        <w:trPr>
          <w:trHeight w:hRule="exact" w:val="426"/>
        </w:trPr>
        <w:tc>
          <w:tcPr>
            <w:tcW w:w="1992" w:type="dxa"/>
            <w:vMerge/>
            <w:tcBorders>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bCs/>
                <w:sz w:val="24"/>
                <w:szCs w:val="24"/>
              </w:rPr>
              <w:t>83%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-50</w:t>
            </w:r>
          </w:p>
        </w:tc>
      </w:tr>
      <w:tr w:rsidR="009A49BE" w:rsidTr="00EC1FA5">
        <w:trPr>
          <w:trHeight w:hRule="exact" w:val="727"/>
        </w:trPr>
        <w:tc>
          <w:tcPr>
            <w:tcW w:w="1992" w:type="dxa"/>
            <w:vMerge/>
            <w:tcBorders>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bCs/>
                <w:sz w:val="24"/>
                <w:szCs w:val="24"/>
              </w:rPr>
              <w:t>3.9</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-0.7</w:t>
            </w:r>
          </w:p>
          <w:p w:rsidR="009A49BE" w:rsidRPr="00AE44AE" w:rsidRDefault="009A49BE" w:rsidP="00EC1FA5">
            <w:pPr>
              <w:shd w:val="clear" w:color="auto" w:fill="FFFFFF"/>
              <w:rPr>
                <w:sz w:val="24"/>
                <w:szCs w:val="24"/>
              </w:rPr>
            </w:pPr>
          </w:p>
          <w:p w:rsidR="009A49BE" w:rsidRPr="00AE44AE" w:rsidRDefault="009A49BE" w:rsidP="00EC1FA5">
            <w:pPr>
              <w:shd w:val="clear" w:color="auto" w:fill="FFFFFF"/>
              <w:rPr>
                <w:sz w:val="24"/>
                <w:szCs w:val="24"/>
              </w:rPr>
            </w:pPr>
          </w:p>
          <w:p w:rsidR="009A49BE" w:rsidRPr="00AE44AE" w:rsidRDefault="009A49BE" w:rsidP="00EC1FA5">
            <w:pPr>
              <w:shd w:val="clear" w:color="auto" w:fill="FFFFFF"/>
              <w:rPr>
                <w:sz w:val="24"/>
                <w:szCs w:val="24"/>
              </w:rPr>
            </w:pPr>
          </w:p>
        </w:tc>
      </w:tr>
      <w:tr w:rsidR="009A49BE" w:rsidTr="00EC1FA5">
        <w:trPr>
          <w:trHeight w:hRule="exact" w:val="475"/>
        </w:trPr>
        <w:tc>
          <w:tcPr>
            <w:tcW w:w="1992" w:type="dxa"/>
            <w:vMerge w:val="restart"/>
            <w:tcBorders>
              <w:top w:val="single" w:sz="6" w:space="0" w:color="auto"/>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lastRenderedPageBreak/>
              <w:t>Физика  8А</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83%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-17</w:t>
            </w:r>
          </w:p>
        </w:tc>
      </w:tr>
      <w:tr w:rsidR="009A49BE" w:rsidTr="00EC1FA5">
        <w:trPr>
          <w:trHeight w:hRule="exact" w:val="475"/>
        </w:trPr>
        <w:tc>
          <w:tcPr>
            <w:tcW w:w="1992" w:type="dxa"/>
            <w:vMerge/>
            <w:tcBorders>
              <w:left w:val="single" w:sz="6" w:space="0" w:color="auto"/>
              <w:right w:val="single" w:sz="6" w:space="0" w:color="auto"/>
            </w:tcBorders>
            <w:shd w:val="clear" w:color="auto" w:fill="FFFFFF"/>
          </w:tcPr>
          <w:p w:rsidR="009A49BE" w:rsidRPr="00AE44AE" w:rsidRDefault="009A49BE" w:rsidP="00EC1FA5">
            <w:pPr>
              <w:shd w:val="clear" w:color="auto" w:fill="FFFFFF"/>
              <w:rPr>
                <w:rFonts w:eastAsia="Times New Roman"/>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spacing w:line="360" w:lineRule="auto"/>
              <w:rPr>
                <w:sz w:val="24"/>
                <w:szCs w:val="24"/>
              </w:rPr>
            </w:pPr>
            <w:r w:rsidRPr="00AE44AE">
              <w:rPr>
                <w:sz w:val="24"/>
                <w:szCs w:val="24"/>
              </w:rPr>
              <w:t>44%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-11</w:t>
            </w:r>
          </w:p>
        </w:tc>
      </w:tr>
      <w:tr w:rsidR="009A49BE" w:rsidTr="00EC1FA5">
        <w:trPr>
          <w:trHeight w:hRule="exact" w:val="475"/>
        </w:trPr>
        <w:tc>
          <w:tcPr>
            <w:tcW w:w="1992" w:type="dxa"/>
            <w:vMerge/>
            <w:tcBorders>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rFonts w:eastAsia="Times New Roman"/>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3.6</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-0.4</w:t>
            </w:r>
          </w:p>
        </w:tc>
      </w:tr>
      <w:tr w:rsidR="009A49BE" w:rsidTr="00EC1FA5">
        <w:trPr>
          <w:trHeight w:hRule="exact" w:val="566"/>
        </w:trPr>
        <w:tc>
          <w:tcPr>
            <w:tcW w:w="1992" w:type="dxa"/>
            <w:vMerge w:val="restart"/>
            <w:tcBorders>
              <w:top w:val="single" w:sz="6" w:space="0" w:color="auto"/>
              <w:left w:val="single" w:sz="6" w:space="0" w:color="auto"/>
              <w:right w:val="single" w:sz="6" w:space="0" w:color="auto"/>
            </w:tcBorders>
            <w:shd w:val="clear" w:color="auto" w:fill="FFFFFF"/>
          </w:tcPr>
          <w:p w:rsidR="009A49BE" w:rsidRPr="00AE44AE" w:rsidRDefault="009A49BE" w:rsidP="00EC1FA5">
            <w:pPr>
              <w:shd w:val="clear" w:color="auto" w:fill="FFFFFF"/>
              <w:rPr>
                <w:rFonts w:eastAsia="Times New Roman"/>
                <w:sz w:val="24"/>
                <w:szCs w:val="24"/>
              </w:rPr>
            </w:pPr>
            <w:r w:rsidRPr="00AE44AE">
              <w:rPr>
                <w:rFonts w:eastAsia="Times New Roman"/>
                <w:sz w:val="24"/>
                <w:szCs w:val="24"/>
              </w:rPr>
              <w:t>Обществознание 8А</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10"/>
              <w:rPr>
                <w:bCs/>
                <w:sz w:val="24"/>
                <w:szCs w:val="24"/>
              </w:rPr>
            </w:pPr>
            <w:r w:rsidRPr="00AE44AE">
              <w:rPr>
                <w:bCs/>
                <w:sz w:val="24"/>
                <w:szCs w:val="24"/>
              </w:rPr>
              <w:t>82%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-18</w:t>
            </w:r>
          </w:p>
        </w:tc>
      </w:tr>
      <w:tr w:rsidR="009A49BE" w:rsidTr="00EC1FA5">
        <w:trPr>
          <w:trHeight w:hRule="exact" w:val="475"/>
        </w:trPr>
        <w:tc>
          <w:tcPr>
            <w:tcW w:w="1992" w:type="dxa"/>
            <w:vMerge/>
            <w:tcBorders>
              <w:left w:val="single" w:sz="6" w:space="0" w:color="auto"/>
              <w:right w:val="single" w:sz="6" w:space="0" w:color="auto"/>
            </w:tcBorders>
            <w:shd w:val="clear" w:color="auto" w:fill="FFFFFF"/>
          </w:tcPr>
          <w:p w:rsidR="009A49BE" w:rsidRPr="00AE44AE" w:rsidRDefault="009A49BE" w:rsidP="00EC1FA5">
            <w:pPr>
              <w:shd w:val="clear" w:color="auto" w:fill="FFFFFF"/>
              <w:rPr>
                <w:rFonts w:eastAsia="Times New Roman"/>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41%</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10"/>
              <w:rPr>
                <w:bCs/>
                <w:sz w:val="24"/>
                <w:szCs w:val="24"/>
              </w:rPr>
            </w:pPr>
            <w:r w:rsidRPr="00AE44AE">
              <w:rPr>
                <w:bCs/>
                <w:sz w:val="24"/>
                <w:szCs w:val="24"/>
              </w:rPr>
              <w:t>29%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-12</w:t>
            </w:r>
          </w:p>
        </w:tc>
      </w:tr>
      <w:tr w:rsidR="009A49BE" w:rsidTr="00EC1FA5">
        <w:trPr>
          <w:trHeight w:hRule="exact" w:val="475"/>
        </w:trPr>
        <w:tc>
          <w:tcPr>
            <w:tcW w:w="1992" w:type="dxa"/>
            <w:vMerge/>
            <w:tcBorders>
              <w:left w:val="single" w:sz="6" w:space="0" w:color="auto"/>
              <w:bottom w:val="single" w:sz="4" w:space="0" w:color="auto"/>
              <w:right w:val="single" w:sz="6" w:space="0" w:color="auto"/>
            </w:tcBorders>
            <w:shd w:val="clear" w:color="auto" w:fill="FFFFFF"/>
          </w:tcPr>
          <w:p w:rsidR="009A49BE" w:rsidRPr="00AE44AE" w:rsidRDefault="009A49BE" w:rsidP="00EC1FA5">
            <w:pPr>
              <w:shd w:val="clear" w:color="auto" w:fill="FFFFFF"/>
              <w:rPr>
                <w:rFonts w:eastAsia="Times New Roman"/>
                <w:sz w:val="24"/>
                <w:szCs w:val="24"/>
              </w:rPr>
            </w:pPr>
          </w:p>
        </w:tc>
        <w:tc>
          <w:tcPr>
            <w:tcW w:w="2301" w:type="dxa"/>
            <w:tcBorders>
              <w:top w:val="single" w:sz="6" w:space="0" w:color="auto"/>
              <w:left w:val="single" w:sz="6" w:space="0" w:color="auto"/>
              <w:bottom w:val="single" w:sz="4"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3.6</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9A49BE" w:rsidRPr="00AE44AE" w:rsidRDefault="009A49BE" w:rsidP="00EC1FA5">
            <w:pPr>
              <w:shd w:val="clear" w:color="auto" w:fill="FFFFFF"/>
              <w:ind w:left="10"/>
              <w:rPr>
                <w:bCs/>
                <w:sz w:val="24"/>
                <w:szCs w:val="24"/>
              </w:rPr>
            </w:pPr>
            <w:r w:rsidRPr="00AE44AE">
              <w:rPr>
                <w:bCs/>
                <w:sz w:val="24"/>
                <w:szCs w:val="24"/>
              </w:rPr>
              <w:t>3.2</w:t>
            </w: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-0.4</w:t>
            </w:r>
          </w:p>
        </w:tc>
      </w:tr>
      <w:tr w:rsidR="009A49BE" w:rsidTr="00EC1FA5">
        <w:trPr>
          <w:trHeight w:hRule="exact" w:val="475"/>
        </w:trPr>
        <w:tc>
          <w:tcPr>
            <w:tcW w:w="9254" w:type="dxa"/>
            <w:gridSpan w:val="5"/>
            <w:tcBorders>
              <w:top w:val="single" w:sz="4" w:space="0" w:color="auto"/>
              <w:left w:val="single" w:sz="4" w:space="0" w:color="auto"/>
              <w:bottom w:val="single" w:sz="4" w:space="0" w:color="auto"/>
              <w:right w:val="single" w:sz="4" w:space="0" w:color="auto"/>
            </w:tcBorders>
            <w:shd w:val="clear" w:color="auto" w:fill="FFFFFF"/>
          </w:tcPr>
          <w:p w:rsidR="009A49BE" w:rsidRDefault="009A49BE" w:rsidP="00EC1FA5">
            <w:pPr>
              <w:shd w:val="clear" w:color="auto" w:fill="FFFFFF"/>
            </w:pPr>
          </w:p>
        </w:tc>
      </w:tr>
    </w:tbl>
    <w:p w:rsidR="009A49BE" w:rsidRPr="009A49BE" w:rsidRDefault="009A49BE" w:rsidP="009A49BE">
      <w:pPr>
        <w:rPr>
          <w:lang w:val="ru-RU"/>
        </w:rPr>
      </w:pPr>
    </w:p>
    <w:p w:rsidR="009A49BE" w:rsidRDefault="009A49BE" w:rsidP="009A49BE">
      <w:pPr>
        <w:pStyle w:val="a6"/>
        <w:rPr>
          <w:rFonts w:eastAsia="Times New Roman"/>
          <w:sz w:val="24"/>
          <w:szCs w:val="24"/>
        </w:rPr>
      </w:pPr>
      <w:r w:rsidRPr="001C0C38">
        <w:rPr>
          <w:rFonts w:eastAsia="Times New Roman"/>
          <w:sz w:val="24"/>
          <w:szCs w:val="24"/>
        </w:rPr>
        <w:t>Успеваемость</w:t>
      </w:r>
    </w:p>
    <w:p w:rsidR="009A49BE" w:rsidRPr="009A49BE" w:rsidRDefault="009A49BE" w:rsidP="009A49BE">
      <w:pPr>
        <w:shd w:val="clear" w:color="auto" w:fill="FFFFFF"/>
        <w:rPr>
          <w:lang w:val="ru-RU"/>
        </w:rPr>
      </w:pPr>
      <w:r w:rsidRPr="009A49BE">
        <w:rPr>
          <w:rFonts w:eastAsia="Times New Roman"/>
          <w:b/>
          <w:bCs/>
          <w:spacing w:val="-2"/>
          <w:sz w:val="24"/>
          <w:szCs w:val="24"/>
          <w:lang w:val="ru-RU"/>
        </w:rPr>
        <w:t xml:space="preserve">Результаты ВПР в 8-х  классах </w:t>
      </w:r>
    </w:p>
    <w:p w:rsidR="009A49BE" w:rsidRDefault="009A49BE" w:rsidP="009A49BE">
      <w:pPr>
        <w:pStyle w:val="a6"/>
      </w:pPr>
      <w:r>
        <w:rPr>
          <w:noProof/>
          <w:lang w:eastAsia="ru-RU"/>
        </w:rPr>
        <w:drawing>
          <wp:inline distT="0" distB="0" distL="0" distR="0" wp14:anchorId="081920EB" wp14:editId="47109723">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A49BE" w:rsidRDefault="009A49BE" w:rsidP="009A49BE">
      <w:pPr>
        <w:pStyle w:val="a6"/>
      </w:pPr>
    </w:p>
    <w:p w:rsidR="009A49BE" w:rsidRDefault="009A49BE" w:rsidP="009A49BE">
      <w:pPr>
        <w:pStyle w:val="a6"/>
      </w:pPr>
    </w:p>
    <w:p w:rsidR="009A49BE" w:rsidRDefault="009A49BE" w:rsidP="009A49BE">
      <w:pPr>
        <w:rPr>
          <w:sz w:val="24"/>
          <w:szCs w:val="24"/>
        </w:rPr>
      </w:pPr>
    </w:p>
    <w:p w:rsidR="009A49BE" w:rsidRDefault="009A49BE" w:rsidP="009A49BE">
      <w:pPr>
        <w:rPr>
          <w:sz w:val="24"/>
          <w:szCs w:val="24"/>
        </w:rPr>
      </w:pPr>
    </w:p>
    <w:p w:rsidR="009A49BE" w:rsidRDefault="009A49BE" w:rsidP="009A49BE">
      <w:pPr>
        <w:rPr>
          <w:sz w:val="24"/>
          <w:szCs w:val="24"/>
        </w:rPr>
      </w:pPr>
    </w:p>
    <w:p w:rsidR="009A49BE" w:rsidRPr="009A49BE" w:rsidRDefault="009A49BE" w:rsidP="009A49BE">
      <w:pPr>
        <w:rPr>
          <w:sz w:val="24"/>
          <w:szCs w:val="24"/>
          <w:lang w:val="ru-RU"/>
        </w:rPr>
      </w:pPr>
      <w:r w:rsidRPr="009A49BE">
        <w:rPr>
          <w:sz w:val="24"/>
          <w:szCs w:val="24"/>
          <w:lang w:val="ru-RU"/>
        </w:rPr>
        <w:t xml:space="preserve">Качество знаний </w:t>
      </w:r>
    </w:p>
    <w:p w:rsidR="009A49BE" w:rsidRPr="009A49BE" w:rsidRDefault="009A49BE" w:rsidP="009A49BE">
      <w:pPr>
        <w:shd w:val="clear" w:color="auto" w:fill="FFFFFF"/>
        <w:rPr>
          <w:lang w:val="ru-RU"/>
        </w:rPr>
      </w:pPr>
      <w:r w:rsidRPr="009A49BE">
        <w:rPr>
          <w:rFonts w:eastAsia="Times New Roman"/>
          <w:b/>
          <w:bCs/>
          <w:spacing w:val="-2"/>
          <w:sz w:val="24"/>
          <w:szCs w:val="24"/>
          <w:lang w:val="ru-RU"/>
        </w:rPr>
        <w:lastRenderedPageBreak/>
        <w:t xml:space="preserve">Результаты ВПР в 8-х  классах </w:t>
      </w:r>
    </w:p>
    <w:p w:rsidR="009A49BE" w:rsidRDefault="009A49BE" w:rsidP="009A49BE">
      <w:pPr>
        <w:pStyle w:val="a6"/>
      </w:pPr>
    </w:p>
    <w:p w:rsidR="009A49BE" w:rsidRDefault="009A49BE" w:rsidP="009A49BE">
      <w:pPr>
        <w:pStyle w:val="a6"/>
      </w:pPr>
    </w:p>
    <w:p w:rsidR="009A49BE" w:rsidRDefault="009A49BE" w:rsidP="009A49BE">
      <w:pPr>
        <w:pStyle w:val="a6"/>
      </w:pPr>
      <w:r>
        <w:rPr>
          <w:noProof/>
          <w:lang w:eastAsia="ru-RU"/>
        </w:rPr>
        <w:drawing>
          <wp:inline distT="0" distB="0" distL="0" distR="0" wp14:anchorId="6282E34B" wp14:editId="52569C52">
            <wp:extent cx="5486400" cy="32004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9A49BE" w:rsidRDefault="009A49BE" w:rsidP="009A49BE">
      <w:pPr>
        <w:pStyle w:val="a6"/>
      </w:pPr>
    </w:p>
    <w:p w:rsidR="009A49BE" w:rsidRDefault="009A49BE" w:rsidP="009A49BE">
      <w:pPr>
        <w:pStyle w:val="a6"/>
      </w:pPr>
    </w:p>
    <w:p w:rsidR="009A49BE" w:rsidRDefault="009A49BE" w:rsidP="009A49BE">
      <w:pPr>
        <w:pStyle w:val="a6"/>
        <w:rPr>
          <w:rFonts w:eastAsia="Times New Roman"/>
          <w:sz w:val="24"/>
          <w:szCs w:val="24"/>
        </w:rPr>
      </w:pPr>
      <w:r w:rsidRPr="001C0C38">
        <w:rPr>
          <w:rFonts w:eastAsia="Times New Roman"/>
          <w:sz w:val="24"/>
          <w:szCs w:val="24"/>
        </w:rPr>
        <w:t>Средний балл</w:t>
      </w:r>
    </w:p>
    <w:p w:rsidR="009A49BE" w:rsidRPr="009A49BE" w:rsidRDefault="009A49BE" w:rsidP="009A49BE">
      <w:pPr>
        <w:shd w:val="clear" w:color="auto" w:fill="FFFFFF"/>
        <w:rPr>
          <w:lang w:val="ru-RU"/>
        </w:rPr>
      </w:pPr>
      <w:r w:rsidRPr="009A49BE">
        <w:rPr>
          <w:rFonts w:eastAsia="Times New Roman"/>
          <w:b/>
          <w:bCs/>
          <w:spacing w:val="-2"/>
          <w:sz w:val="24"/>
          <w:szCs w:val="24"/>
          <w:lang w:val="ru-RU"/>
        </w:rPr>
        <w:t xml:space="preserve">Результаты ВПР в 7-х  классах </w:t>
      </w:r>
    </w:p>
    <w:p w:rsidR="009A49BE" w:rsidRDefault="009A49BE" w:rsidP="009A49BE">
      <w:pPr>
        <w:pStyle w:val="a6"/>
      </w:pPr>
    </w:p>
    <w:p w:rsidR="009A49BE" w:rsidRDefault="009A49BE" w:rsidP="009A49BE">
      <w:pPr>
        <w:pStyle w:val="a6"/>
      </w:pPr>
      <w:r>
        <w:rPr>
          <w:noProof/>
          <w:lang w:eastAsia="ru-RU"/>
        </w:rPr>
        <w:drawing>
          <wp:inline distT="0" distB="0" distL="0" distR="0" wp14:anchorId="5FB7DB17" wp14:editId="2B5CF160">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9A49BE" w:rsidRPr="009A49BE" w:rsidRDefault="009A49BE" w:rsidP="009A49BE">
      <w:pPr>
        <w:shd w:val="clear" w:color="auto" w:fill="FFFFFF"/>
        <w:spacing w:before="278"/>
        <w:ind w:right="-8383"/>
        <w:rPr>
          <w:rFonts w:eastAsia="Times New Roman"/>
          <w:b/>
          <w:bCs/>
          <w:sz w:val="24"/>
          <w:szCs w:val="24"/>
          <w:lang w:val="ru-RU"/>
        </w:rPr>
      </w:pPr>
      <w:r w:rsidRPr="009A49BE">
        <w:rPr>
          <w:b/>
          <w:bCs/>
          <w:sz w:val="24"/>
          <w:szCs w:val="24"/>
          <w:lang w:val="ru-RU"/>
        </w:rPr>
        <w:t xml:space="preserve">9-е  </w:t>
      </w:r>
      <w:r w:rsidRPr="009A49BE">
        <w:rPr>
          <w:rFonts w:eastAsia="Times New Roman"/>
          <w:b/>
          <w:bCs/>
          <w:sz w:val="24"/>
          <w:szCs w:val="24"/>
          <w:lang w:val="ru-RU"/>
        </w:rPr>
        <w:t>классы</w:t>
      </w:r>
    </w:p>
    <w:p w:rsidR="009A49BE" w:rsidRPr="00526E58" w:rsidRDefault="009A49BE" w:rsidP="009A49BE">
      <w:pPr>
        <w:pStyle w:val="a6"/>
        <w:rPr>
          <w:sz w:val="24"/>
          <w:szCs w:val="24"/>
        </w:rPr>
      </w:pPr>
      <w:r w:rsidRPr="00526E58">
        <w:rPr>
          <w:rFonts w:eastAsia="Times New Roman"/>
          <w:spacing w:val="-2"/>
          <w:sz w:val="24"/>
          <w:szCs w:val="24"/>
        </w:rPr>
        <w:lastRenderedPageBreak/>
        <w:t xml:space="preserve">Результаты ВПР в </w:t>
      </w:r>
      <w:r>
        <w:rPr>
          <w:rFonts w:eastAsia="Times New Roman"/>
          <w:spacing w:val="-2"/>
          <w:sz w:val="24"/>
          <w:szCs w:val="24"/>
        </w:rPr>
        <w:t>9</w:t>
      </w:r>
      <w:r w:rsidRPr="00526E58">
        <w:rPr>
          <w:rFonts w:eastAsia="Times New Roman"/>
          <w:spacing w:val="-2"/>
          <w:sz w:val="24"/>
          <w:szCs w:val="24"/>
        </w:rPr>
        <w:t xml:space="preserve"> класса   </w:t>
      </w:r>
      <w:r w:rsidRPr="00526E58">
        <w:rPr>
          <w:sz w:val="24"/>
          <w:szCs w:val="24"/>
        </w:rPr>
        <w:t xml:space="preserve">(по программе </w:t>
      </w:r>
      <w:r>
        <w:rPr>
          <w:sz w:val="24"/>
          <w:szCs w:val="24"/>
        </w:rPr>
        <w:t>8</w:t>
      </w:r>
      <w:r w:rsidRPr="00526E58">
        <w:rPr>
          <w:sz w:val="24"/>
          <w:szCs w:val="24"/>
        </w:rPr>
        <w:t xml:space="preserve"> </w:t>
      </w:r>
      <w:r w:rsidRPr="00526E58">
        <w:rPr>
          <w:rFonts w:eastAsia="Times New Roman"/>
          <w:sz w:val="24"/>
          <w:szCs w:val="24"/>
        </w:rPr>
        <w:t>класса)</w:t>
      </w:r>
    </w:p>
    <w:tbl>
      <w:tblPr>
        <w:tblpPr w:leftFromText="180" w:rightFromText="180" w:vertAnchor="text" w:horzAnchor="margin" w:tblpY="642"/>
        <w:tblW w:w="9254" w:type="dxa"/>
        <w:tblLayout w:type="fixed"/>
        <w:tblCellMar>
          <w:left w:w="40" w:type="dxa"/>
          <w:right w:w="40" w:type="dxa"/>
        </w:tblCellMar>
        <w:tblLook w:val="0000" w:firstRow="0" w:lastRow="0" w:firstColumn="0" w:lastColumn="0" w:noHBand="0" w:noVBand="0"/>
      </w:tblPr>
      <w:tblGrid>
        <w:gridCol w:w="1992"/>
        <w:gridCol w:w="2301"/>
        <w:gridCol w:w="2268"/>
        <w:gridCol w:w="1417"/>
        <w:gridCol w:w="1276"/>
      </w:tblGrid>
      <w:tr w:rsidR="009A49BE" w:rsidTr="00EC1FA5">
        <w:trPr>
          <w:trHeight w:hRule="exact" w:val="578"/>
        </w:trPr>
        <w:tc>
          <w:tcPr>
            <w:tcW w:w="1992"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pStyle w:val="a6"/>
              <w:rPr>
                <w:sz w:val="24"/>
                <w:szCs w:val="24"/>
              </w:rPr>
            </w:pPr>
            <w:r w:rsidRPr="00AE44AE">
              <w:rPr>
                <w:rFonts w:eastAsia="Times New Roman"/>
                <w:sz w:val="24"/>
                <w:szCs w:val="24"/>
              </w:rPr>
              <w:t>Предмет</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pStyle w:val="a6"/>
              <w:rPr>
                <w:sz w:val="24"/>
                <w:szCs w:val="24"/>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pStyle w:val="a6"/>
              <w:rPr>
                <w:sz w:val="24"/>
                <w:szCs w:val="24"/>
              </w:rPr>
            </w:pPr>
            <w:r w:rsidRPr="00AE44AE">
              <w:rPr>
                <w:spacing w:val="-3"/>
                <w:sz w:val="24"/>
                <w:szCs w:val="24"/>
              </w:rPr>
              <w:t xml:space="preserve">Оценка за предыдущий год обучения </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pStyle w:val="a6"/>
              <w:rPr>
                <w:spacing w:val="-2"/>
                <w:sz w:val="24"/>
                <w:szCs w:val="24"/>
              </w:rPr>
            </w:pPr>
            <w:r w:rsidRPr="00AE44AE">
              <w:rPr>
                <w:spacing w:val="-2"/>
                <w:sz w:val="24"/>
                <w:szCs w:val="24"/>
              </w:rPr>
              <w:t>ВПР</w:t>
            </w:r>
          </w:p>
          <w:p w:rsidR="009A49BE" w:rsidRPr="00AE44AE" w:rsidRDefault="009A49BE" w:rsidP="00EC1FA5">
            <w:pPr>
              <w:pStyle w:val="a6"/>
              <w:rPr>
                <w:sz w:val="24"/>
                <w:szCs w:val="24"/>
              </w:rPr>
            </w:pPr>
            <w:r w:rsidRPr="00AE44AE">
              <w:rPr>
                <w:spacing w:val="-2"/>
                <w:sz w:val="24"/>
                <w:szCs w:val="24"/>
              </w:rPr>
              <w:t>2022 (</w:t>
            </w:r>
            <w:r w:rsidRPr="00AE44AE">
              <w:rPr>
                <w:rFonts w:eastAsia="Times New Roman"/>
                <w:spacing w:val="-2"/>
                <w:sz w:val="24"/>
                <w:szCs w:val="24"/>
              </w:rPr>
              <w:t>осень)</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pStyle w:val="a6"/>
              <w:rPr>
                <w:sz w:val="24"/>
                <w:szCs w:val="24"/>
              </w:rPr>
            </w:pPr>
            <w:r>
              <w:rPr>
                <w:sz w:val="24"/>
                <w:szCs w:val="24"/>
              </w:rPr>
              <w:t xml:space="preserve">Изменения </w:t>
            </w:r>
          </w:p>
        </w:tc>
      </w:tr>
      <w:tr w:rsidR="009A49BE" w:rsidTr="00EC1FA5">
        <w:trPr>
          <w:trHeight w:hRule="exact" w:val="404"/>
        </w:trPr>
        <w:tc>
          <w:tcPr>
            <w:tcW w:w="1992" w:type="dxa"/>
            <w:tcBorders>
              <w:top w:val="single" w:sz="6" w:space="0" w:color="auto"/>
              <w:left w:val="single" w:sz="6" w:space="0" w:color="auto"/>
              <w:bottom w:val="nil"/>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Русский язык</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spacing w:line="360" w:lineRule="auto"/>
              <w:rPr>
                <w:sz w:val="24"/>
                <w:szCs w:val="24"/>
              </w:rPr>
            </w:pPr>
            <w:r w:rsidRPr="00AE44AE">
              <w:rPr>
                <w:bCs/>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19"/>
              <w:rPr>
                <w:sz w:val="24"/>
                <w:szCs w:val="24"/>
              </w:rPr>
            </w:pPr>
            <w:r>
              <w:rPr>
                <w:sz w:val="24"/>
                <w:szCs w:val="24"/>
              </w:rPr>
              <w:t>79</w:t>
            </w:r>
            <w:r w:rsidRPr="00AE44AE">
              <w:rPr>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w:t>
            </w:r>
            <w:r>
              <w:rPr>
                <w:sz w:val="24"/>
                <w:szCs w:val="24"/>
              </w:rPr>
              <w:t>21</w:t>
            </w:r>
          </w:p>
        </w:tc>
      </w:tr>
      <w:tr w:rsidR="009A49BE" w:rsidTr="00EC1FA5">
        <w:trPr>
          <w:trHeight w:hRule="exact" w:val="398"/>
        </w:trPr>
        <w:tc>
          <w:tcPr>
            <w:tcW w:w="1992" w:type="dxa"/>
            <w:tcBorders>
              <w:top w:val="nil"/>
              <w:left w:val="single" w:sz="6" w:space="0" w:color="auto"/>
              <w:bottom w:val="nil"/>
              <w:right w:val="single" w:sz="6" w:space="0" w:color="auto"/>
            </w:tcBorders>
            <w:shd w:val="clear" w:color="auto" w:fill="FFFFFF"/>
          </w:tcPr>
          <w:p w:rsidR="009A49BE" w:rsidRPr="00AE44AE" w:rsidRDefault="009A49BE" w:rsidP="00EC1FA5">
            <w:pPr>
              <w:rPr>
                <w:sz w:val="24"/>
                <w:szCs w:val="24"/>
              </w:rPr>
            </w:pPr>
          </w:p>
          <w:p w:rsidR="009A49BE" w:rsidRPr="00AE44AE" w:rsidRDefault="009A49BE" w:rsidP="00EC1FA5">
            <w:pPr>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14"/>
              <w:rPr>
                <w:sz w:val="24"/>
                <w:szCs w:val="24"/>
              </w:rPr>
            </w:pPr>
            <w:r>
              <w:rPr>
                <w:bCs/>
                <w:sz w:val="24"/>
                <w:szCs w:val="24"/>
              </w:rPr>
              <w:t>37</w:t>
            </w:r>
            <w:r w:rsidRPr="00AE44AE">
              <w:rPr>
                <w:bCs/>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5"/>
              <w:rPr>
                <w:sz w:val="24"/>
                <w:szCs w:val="24"/>
              </w:rPr>
            </w:pPr>
            <w:r w:rsidRPr="00AE44AE">
              <w:rPr>
                <w:sz w:val="24"/>
                <w:szCs w:val="24"/>
              </w:rPr>
              <w:t>3</w:t>
            </w:r>
            <w:r>
              <w:rPr>
                <w:sz w:val="24"/>
                <w:szCs w:val="24"/>
              </w:rPr>
              <w:t>4</w:t>
            </w:r>
            <w:r w:rsidRPr="00AE44AE">
              <w:rPr>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w:t>
            </w:r>
            <w:r>
              <w:rPr>
                <w:sz w:val="24"/>
                <w:szCs w:val="24"/>
              </w:rPr>
              <w:t>3</w:t>
            </w:r>
          </w:p>
        </w:tc>
      </w:tr>
      <w:tr w:rsidR="009A49BE" w:rsidTr="00EC1FA5">
        <w:trPr>
          <w:trHeight w:hRule="exact" w:val="406"/>
        </w:trPr>
        <w:tc>
          <w:tcPr>
            <w:tcW w:w="1992" w:type="dxa"/>
            <w:tcBorders>
              <w:top w:val="nil"/>
              <w:left w:val="single" w:sz="6" w:space="0" w:color="auto"/>
              <w:bottom w:val="single" w:sz="6" w:space="0" w:color="auto"/>
              <w:right w:val="single" w:sz="6" w:space="0" w:color="auto"/>
            </w:tcBorders>
            <w:shd w:val="clear" w:color="auto" w:fill="FFFFFF"/>
          </w:tcPr>
          <w:p w:rsidR="009A49BE" w:rsidRPr="00AE44AE" w:rsidRDefault="009A49BE" w:rsidP="00EC1FA5">
            <w:pPr>
              <w:rPr>
                <w:sz w:val="24"/>
                <w:szCs w:val="24"/>
              </w:rPr>
            </w:pPr>
          </w:p>
          <w:p w:rsidR="009A49BE" w:rsidRPr="00AE44AE" w:rsidRDefault="009A49BE" w:rsidP="00EC1FA5">
            <w:pPr>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bCs/>
                <w:sz w:val="24"/>
                <w:szCs w:val="24"/>
              </w:rPr>
              <w:t>3.</w:t>
            </w:r>
            <w:r>
              <w:rPr>
                <w:bCs/>
                <w:sz w:val="24"/>
                <w:szCs w:val="24"/>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w:t>
            </w:r>
            <w:r>
              <w:rPr>
                <w:sz w:val="24"/>
                <w:szCs w:val="24"/>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w:t>
            </w:r>
            <w:r>
              <w:rPr>
                <w:sz w:val="24"/>
                <w:szCs w:val="24"/>
              </w:rPr>
              <w:t>3</w:t>
            </w:r>
          </w:p>
        </w:tc>
      </w:tr>
      <w:tr w:rsidR="009A49BE" w:rsidTr="00EC1FA5">
        <w:trPr>
          <w:trHeight w:hRule="exact" w:val="464"/>
        </w:trPr>
        <w:tc>
          <w:tcPr>
            <w:tcW w:w="1992" w:type="dxa"/>
            <w:vMerge w:val="restart"/>
            <w:tcBorders>
              <w:top w:val="single" w:sz="6" w:space="0" w:color="auto"/>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Математика</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5"/>
              <w:rPr>
                <w:sz w:val="24"/>
                <w:szCs w:val="24"/>
              </w:rPr>
            </w:pPr>
            <w:r w:rsidRPr="00AE44AE">
              <w:rPr>
                <w:bCs/>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5"/>
              <w:rPr>
                <w:sz w:val="24"/>
                <w:szCs w:val="24"/>
              </w:rPr>
            </w:pPr>
            <w:r w:rsidRPr="00AE44AE">
              <w:rPr>
                <w:sz w:val="24"/>
                <w:szCs w:val="24"/>
              </w:rPr>
              <w:t>83%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-17</w:t>
            </w:r>
          </w:p>
        </w:tc>
      </w:tr>
      <w:tr w:rsidR="009A49BE" w:rsidTr="00EC1FA5">
        <w:trPr>
          <w:trHeight w:hRule="exact" w:val="428"/>
        </w:trPr>
        <w:tc>
          <w:tcPr>
            <w:tcW w:w="1992" w:type="dxa"/>
            <w:vMerge/>
            <w:tcBorders>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5"/>
              <w:rPr>
                <w:sz w:val="24"/>
                <w:szCs w:val="24"/>
              </w:rPr>
            </w:pPr>
            <w:r w:rsidRPr="00AE44AE">
              <w:rPr>
                <w:bCs/>
                <w:sz w:val="24"/>
                <w:szCs w:val="24"/>
              </w:rPr>
              <w:t>4</w:t>
            </w:r>
            <w:r>
              <w:rPr>
                <w:bCs/>
                <w:sz w:val="24"/>
                <w:szCs w:val="24"/>
              </w:rPr>
              <w:t>0</w:t>
            </w:r>
            <w:r w:rsidRPr="00AE44AE">
              <w:rPr>
                <w:bCs/>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w:t>
            </w:r>
            <w:r>
              <w:rPr>
                <w:sz w:val="24"/>
                <w:szCs w:val="24"/>
              </w:rPr>
              <w:t>1</w:t>
            </w:r>
            <w:r w:rsidRPr="00AE44AE">
              <w:rPr>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-9</w:t>
            </w:r>
          </w:p>
        </w:tc>
      </w:tr>
      <w:tr w:rsidR="009A49BE" w:rsidTr="00EC1FA5">
        <w:trPr>
          <w:trHeight w:hRule="exact" w:val="406"/>
        </w:trPr>
        <w:tc>
          <w:tcPr>
            <w:tcW w:w="1992" w:type="dxa"/>
            <w:vMerge/>
            <w:tcBorders>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bCs/>
                <w:sz w:val="24"/>
                <w:szCs w:val="24"/>
              </w:rPr>
              <w:t>3.</w:t>
            </w:r>
            <w:r>
              <w:rPr>
                <w:bCs/>
                <w:sz w:val="24"/>
                <w:szCs w:val="24"/>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w:t>
            </w:r>
            <w:r>
              <w:rPr>
                <w:sz w:val="24"/>
                <w:szCs w:val="24"/>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w:t>
            </w:r>
            <w:r>
              <w:rPr>
                <w:sz w:val="24"/>
                <w:szCs w:val="24"/>
              </w:rPr>
              <w:t>4</w:t>
            </w:r>
          </w:p>
        </w:tc>
      </w:tr>
      <w:tr w:rsidR="009A49BE" w:rsidTr="00EC1FA5">
        <w:trPr>
          <w:trHeight w:hRule="exact" w:val="430"/>
        </w:trPr>
        <w:tc>
          <w:tcPr>
            <w:tcW w:w="1992" w:type="dxa"/>
            <w:vMerge w:val="restart"/>
            <w:tcBorders>
              <w:top w:val="single" w:sz="6" w:space="0" w:color="auto"/>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 xml:space="preserve">История </w:t>
            </w:r>
            <w:r>
              <w:rPr>
                <w:rFonts w:eastAsia="Times New Roman"/>
                <w:sz w:val="24"/>
                <w:szCs w:val="24"/>
              </w:rPr>
              <w:t xml:space="preserve"> 9А</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19"/>
              <w:rPr>
                <w:sz w:val="24"/>
                <w:szCs w:val="24"/>
              </w:rPr>
            </w:pPr>
            <w:r w:rsidRPr="00AE44AE">
              <w:rPr>
                <w:sz w:val="24"/>
                <w:szCs w:val="24"/>
              </w:rPr>
              <w:t>85%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-15</w:t>
            </w:r>
          </w:p>
        </w:tc>
      </w:tr>
      <w:tr w:rsidR="009A49BE" w:rsidTr="00EC1FA5">
        <w:trPr>
          <w:trHeight w:hRule="exact" w:val="422"/>
        </w:trPr>
        <w:tc>
          <w:tcPr>
            <w:tcW w:w="1992" w:type="dxa"/>
            <w:vMerge/>
            <w:tcBorders>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Pr>
                <w:sz w:val="24"/>
                <w:szCs w:val="24"/>
              </w:rPr>
              <w:t>31</w:t>
            </w:r>
            <w:r w:rsidRPr="00AE44AE">
              <w:rPr>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w:t>
            </w:r>
            <w:r>
              <w:rPr>
                <w:sz w:val="24"/>
                <w:szCs w:val="24"/>
              </w:rPr>
              <w:t>1</w:t>
            </w:r>
            <w:r w:rsidRPr="00AE44AE">
              <w:rPr>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Pr>
                <w:sz w:val="24"/>
                <w:szCs w:val="24"/>
              </w:rPr>
              <w:t>0</w:t>
            </w:r>
          </w:p>
        </w:tc>
      </w:tr>
      <w:tr w:rsidR="009A49BE" w:rsidTr="00EC1FA5">
        <w:trPr>
          <w:trHeight w:hRule="exact" w:val="428"/>
        </w:trPr>
        <w:tc>
          <w:tcPr>
            <w:tcW w:w="1992" w:type="dxa"/>
            <w:vMerge/>
            <w:tcBorders>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w:t>
            </w:r>
            <w:r>
              <w:rPr>
                <w:sz w:val="24"/>
                <w:szCs w:val="24"/>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w:t>
            </w:r>
            <w:r>
              <w:rPr>
                <w:sz w:val="24"/>
                <w:szCs w:val="24"/>
              </w:rPr>
              <w:t>2</w:t>
            </w:r>
          </w:p>
        </w:tc>
      </w:tr>
      <w:tr w:rsidR="009A49BE" w:rsidTr="00EC1FA5">
        <w:trPr>
          <w:trHeight w:hRule="exact" w:val="420"/>
        </w:trPr>
        <w:tc>
          <w:tcPr>
            <w:tcW w:w="1992" w:type="dxa"/>
            <w:vMerge w:val="restart"/>
            <w:tcBorders>
              <w:top w:val="single" w:sz="6" w:space="0" w:color="auto"/>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 xml:space="preserve">Биология </w:t>
            </w:r>
            <w:r>
              <w:rPr>
                <w:rFonts w:eastAsia="Times New Roman"/>
                <w:sz w:val="24"/>
                <w:szCs w:val="24"/>
              </w:rPr>
              <w:t>9А</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5"/>
              <w:rPr>
                <w:sz w:val="24"/>
                <w:szCs w:val="24"/>
              </w:rPr>
            </w:pPr>
            <w:r w:rsidRPr="00AE44AE">
              <w:rPr>
                <w:bCs/>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19"/>
              <w:rPr>
                <w:sz w:val="24"/>
                <w:szCs w:val="24"/>
              </w:rPr>
            </w:pPr>
            <w:r w:rsidRPr="00AE44AE">
              <w:rPr>
                <w:sz w:val="24"/>
                <w:szCs w:val="24"/>
              </w:rPr>
              <w:t>85%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w:t>
            </w:r>
            <w:r>
              <w:rPr>
                <w:sz w:val="24"/>
                <w:szCs w:val="24"/>
              </w:rPr>
              <w:t>5</w:t>
            </w:r>
          </w:p>
        </w:tc>
      </w:tr>
      <w:tr w:rsidR="009A49BE" w:rsidTr="00EC1FA5">
        <w:trPr>
          <w:trHeight w:hRule="exact" w:val="426"/>
        </w:trPr>
        <w:tc>
          <w:tcPr>
            <w:tcW w:w="1992" w:type="dxa"/>
            <w:vMerge/>
            <w:tcBorders>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bCs/>
                <w:sz w:val="24"/>
                <w:szCs w:val="24"/>
              </w:rPr>
              <w:t>8</w:t>
            </w:r>
            <w:r>
              <w:rPr>
                <w:bCs/>
                <w:sz w:val="24"/>
                <w:szCs w:val="24"/>
              </w:rPr>
              <w:t>1</w:t>
            </w:r>
            <w:r w:rsidRPr="00AE44AE">
              <w:rPr>
                <w:bCs/>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w:t>
            </w:r>
            <w:r>
              <w:rPr>
                <w:sz w:val="24"/>
                <w:szCs w:val="24"/>
              </w:rPr>
              <w:t>1</w:t>
            </w:r>
            <w:r w:rsidRPr="00AE44AE">
              <w:rPr>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-50</w:t>
            </w:r>
          </w:p>
        </w:tc>
      </w:tr>
      <w:tr w:rsidR="009A49BE" w:rsidTr="00EC1FA5">
        <w:trPr>
          <w:trHeight w:hRule="exact" w:val="447"/>
        </w:trPr>
        <w:tc>
          <w:tcPr>
            <w:tcW w:w="1992" w:type="dxa"/>
            <w:vMerge/>
            <w:tcBorders>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Pr>
                <w:bCs/>
                <w:sz w:val="24"/>
                <w:szCs w:val="24"/>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w:t>
            </w:r>
            <w:r>
              <w:rPr>
                <w:sz w:val="24"/>
                <w:szCs w:val="24"/>
              </w:rPr>
              <w:t>8</w:t>
            </w:r>
          </w:p>
          <w:p w:rsidR="009A49BE" w:rsidRPr="00AE44AE" w:rsidRDefault="009A49BE" w:rsidP="00EC1FA5">
            <w:pPr>
              <w:shd w:val="clear" w:color="auto" w:fill="FFFFFF"/>
              <w:rPr>
                <w:sz w:val="24"/>
                <w:szCs w:val="24"/>
              </w:rPr>
            </w:pPr>
          </w:p>
          <w:p w:rsidR="009A49BE" w:rsidRPr="00AE44AE" w:rsidRDefault="009A49BE" w:rsidP="00EC1FA5">
            <w:pPr>
              <w:shd w:val="clear" w:color="auto" w:fill="FFFFFF"/>
              <w:rPr>
                <w:sz w:val="24"/>
                <w:szCs w:val="24"/>
              </w:rPr>
            </w:pPr>
          </w:p>
          <w:p w:rsidR="009A49BE" w:rsidRPr="00AE44AE" w:rsidRDefault="009A49BE" w:rsidP="00EC1FA5">
            <w:pPr>
              <w:shd w:val="clear" w:color="auto" w:fill="FFFFFF"/>
              <w:rPr>
                <w:sz w:val="24"/>
                <w:szCs w:val="24"/>
              </w:rPr>
            </w:pPr>
          </w:p>
        </w:tc>
      </w:tr>
      <w:tr w:rsidR="009A49BE" w:rsidTr="00EC1FA5">
        <w:trPr>
          <w:trHeight w:hRule="exact" w:val="475"/>
        </w:trPr>
        <w:tc>
          <w:tcPr>
            <w:tcW w:w="1992" w:type="dxa"/>
            <w:vMerge w:val="restart"/>
            <w:tcBorders>
              <w:top w:val="single" w:sz="6" w:space="0" w:color="auto"/>
              <w:left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 xml:space="preserve">Физика  </w:t>
            </w:r>
            <w:r>
              <w:rPr>
                <w:rFonts w:eastAsia="Times New Roman"/>
                <w:sz w:val="24"/>
                <w:szCs w:val="24"/>
              </w:rPr>
              <w:t>9Б</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83%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-17</w:t>
            </w:r>
          </w:p>
        </w:tc>
      </w:tr>
      <w:tr w:rsidR="009A49BE" w:rsidTr="00EC1FA5">
        <w:trPr>
          <w:trHeight w:hRule="exact" w:val="475"/>
        </w:trPr>
        <w:tc>
          <w:tcPr>
            <w:tcW w:w="1992" w:type="dxa"/>
            <w:vMerge/>
            <w:tcBorders>
              <w:left w:val="single" w:sz="6" w:space="0" w:color="auto"/>
              <w:right w:val="single" w:sz="6" w:space="0" w:color="auto"/>
            </w:tcBorders>
            <w:shd w:val="clear" w:color="auto" w:fill="FFFFFF"/>
          </w:tcPr>
          <w:p w:rsidR="009A49BE" w:rsidRPr="00AE44AE" w:rsidRDefault="009A49BE" w:rsidP="00EC1FA5">
            <w:pPr>
              <w:shd w:val="clear" w:color="auto" w:fill="FFFFFF"/>
              <w:rPr>
                <w:rFonts w:eastAsia="Times New Roman"/>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spacing w:line="360" w:lineRule="auto"/>
              <w:rPr>
                <w:sz w:val="24"/>
                <w:szCs w:val="24"/>
              </w:rPr>
            </w:pPr>
            <w:r>
              <w:rPr>
                <w:sz w:val="24"/>
                <w:szCs w:val="24"/>
              </w:rPr>
              <w:t>36</w:t>
            </w:r>
            <w:r w:rsidRPr="00AE44AE">
              <w:rPr>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w:t>
            </w:r>
            <w:r>
              <w:rPr>
                <w:sz w:val="24"/>
                <w:szCs w:val="24"/>
              </w:rPr>
              <w:t>3</w:t>
            </w:r>
          </w:p>
        </w:tc>
      </w:tr>
      <w:tr w:rsidR="009A49BE" w:rsidTr="00EC1FA5">
        <w:trPr>
          <w:trHeight w:hRule="exact" w:val="475"/>
        </w:trPr>
        <w:tc>
          <w:tcPr>
            <w:tcW w:w="1992" w:type="dxa"/>
            <w:vMerge/>
            <w:tcBorders>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rFonts w:eastAsia="Times New Roman"/>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w:t>
            </w:r>
            <w:r>
              <w:rPr>
                <w:sz w:val="24"/>
                <w:szCs w:val="24"/>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w:t>
            </w:r>
            <w:r>
              <w:rPr>
                <w:sz w:val="24"/>
                <w:szCs w:val="24"/>
              </w:rPr>
              <w:t>3</w:t>
            </w:r>
          </w:p>
        </w:tc>
      </w:tr>
      <w:tr w:rsidR="009A49BE" w:rsidTr="00EC1FA5">
        <w:trPr>
          <w:trHeight w:hRule="exact" w:val="566"/>
        </w:trPr>
        <w:tc>
          <w:tcPr>
            <w:tcW w:w="1992" w:type="dxa"/>
            <w:vMerge w:val="restart"/>
            <w:tcBorders>
              <w:top w:val="single" w:sz="6" w:space="0" w:color="auto"/>
              <w:left w:val="single" w:sz="6" w:space="0" w:color="auto"/>
              <w:right w:val="single" w:sz="6" w:space="0" w:color="auto"/>
            </w:tcBorders>
            <w:shd w:val="clear" w:color="auto" w:fill="FFFFFF"/>
          </w:tcPr>
          <w:p w:rsidR="009A49BE" w:rsidRPr="00AE44AE" w:rsidRDefault="009A49BE" w:rsidP="00EC1FA5">
            <w:pPr>
              <w:shd w:val="clear" w:color="auto" w:fill="FFFFFF"/>
              <w:rPr>
                <w:rFonts w:eastAsia="Times New Roman"/>
                <w:sz w:val="24"/>
                <w:szCs w:val="24"/>
              </w:rPr>
            </w:pPr>
            <w:r w:rsidRPr="00AE44AE">
              <w:rPr>
                <w:rFonts w:eastAsia="Times New Roman"/>
                <w:sz w:val="24"/>
                <w:szCs w:val="24"/>
              </w:rPr>
              <w:t xml:space="preserve">Обществознание </w:t>
            </w:r>
            <w:r>
              <w:rPr>
                <w:rFonts w:eastAsia="Times New Roman"/>
                <w:sz w:val="24"/>
                <w:szCs w:val="24"/>
              </w:rPr>
              <w:t>9Б</w:t>
            </w: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Успеваемость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100%</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10"/>
              <w:rPr>
                <w:bCs/>
                <w:sz w:val="24"/>
                <w:szCs w:val="24"/>
              </w:rPr>
            </w:pPr>
            <w:r w:rsidRPr="00AE44AE">
              <w:rPr>
                <w:bCs/>
                <w:sz w:val="24"/>
                <w:szCs w:val="24"/>
              </w:rPr>
              <w:t>8</w:t>
            </w:r>
            <w:r>
              <w:rPr>
                <w:bCs/>
                <w:sz w:val="24"/>
                <w:szCs w:val="24"/>
              </w:rPr>
              <w:t>5</w:t>
            </w:r>
            <w:r w:rsidRPr="00AE44AE">
              <w:rPr>
                <w:bCs/>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-1</w:t>
            </w:r>
            <w:r>
              <w:rPr>
                <w:sz w:val="24"/>
                <w:szCs w:val="24"/>
              </w:rPr>
              <w:t>5</w:t>
            </w:r>
          </w:p>
        </w:tc>
      </w:tr>
      <w:tr w:rsidR="009A49BE" w:rsidTr="00EC1FA5">
        <w:trPr>
          <w:trHeight w:hRule="exact" w:val="475"/>
        </w:trPr>
        <w:tc>
          <w:tcPr>
            <w:tcW w:w="1992" w:type="dxa"/>
            <w:vMerge/>
            <w:tcBorders>
              <w:left w:val="single" w:sz="6" w:space="0" w:color="auto"/>
              <w:right w:val="single" w:sz="6" w:space="0" w:color="auto"/>
            </w:tcBorders>
            <w:shd w:val="clear" w:color="auto" w:fill="FFFFFF"/>
          </w:tcPr>
          <w:p w:rsidR="009A49BE" w:rsidRPr="00AE44AE" w:rsidRDefault="009A49BE" w:rsidP="00EC1FA5">
            <w:pPr>
              <w:shd w:val="clear" w:color="auto" w:fill="FFFFFF"/>
              <w:rPr>
                <w:rFonts w:eastAsia="Times New Roman"/>
                <w:sz w:val="24"/>
                <w:szCs w:val="24"/>
              </w:rPr>
            </w:pPr>
          </w:p>
        </w:tc>
        <w:tc>
          <w:tcPr>
            <w:tcW w:w="2301"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Качество знаний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spacing w:line="360" w:lineRule="auto"/>
              <w:rPr>
                <w:sz w:val="24"/>
                <w:szCs w:val="24"/>
              </w:rPr>
            </w:pPr>
            <w:r>
              <w:rPr>
                <w:sz w:val="24"/>
                <w:szCs w:val="24"/>
              </w:rPr>
              <w:t>36</w:t>
            </w:r>
            <w:r w:rsidRPr="00AE44AE">
              <w:rPr>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ind w:left="10"/>
              <w:rPr>
                <w:bCs/>
                <w:sz w:val="24"/>
                <w:szCs w:val="24"/>
              </w:rPr>
            </w:pPr>
            <w:r>
              <w:rPr>
                <w:bCs/>
                <w:sz w:val="24"/>
                <w:szCs w:val="24"/>
              </w:rPr>
              <w:t>31</w:t>
            </w:r>
            <w:r w:rsidRPr="00AE44AE">
              <w:rPr>
                <w:bCs/>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w:t>
            </w:r>
            <w:r>
              <w:rPr>
                <w:sz w:val="24"/>
                <w:szCs w:val="24"/>
              </w:rPr>
              <w:t>5</w:t>
            </w:r>
          </w:p>
        </w:tc>
      </w:tr>
      <w:tr w:rsidR="009A49BE" w:rsidTr="00EC1FA5">
        <w:trPr>
          <w:trHeight w:hRule="exact" w:val="475"/>
        </w:trPr>
        <w:tc>
          <w:tcPr>
            <w:tcW w:w="1992" w:type="dxa"/>
            <w:vMerge/>
            <w:tcBorders>
              <w:left w:val="single" w:sz="6" w:space="0" w:color="auto"/>
              <w:bottom w:val="single" w:sz="4" w:space="0" w:color="auto"/>
              <w:right w:val="single" w:sz="6" w:space="0" w:color="auto"/>
            </w:tcBorders>
            <w:shd w:val="clear" w:color="auto" w:fill="FFFFFF"/>
          </w:tcPr>
          <w:p w:rsidR="009A49BE" w:rsidRPr="00AE44AE" w:rsidRDefault="009A49BE" w:rsidP="00EC1FA5">
            <w:pPr>
              <w:shd w:val="clear" w:color="auto" w:fill="FFFFFF"/>
              <w:rPr>
                <w:rFonts w:eastAsia="Times New Roman"/>
                <w:sz w:val="24"/>
                <w:szCs w:val="24"/>
              </w:rPr>
            </w:pPr>
          </w:p>
        </w:tc>
        <w:tc>
          <w:tcPr>
            <w:tcW w:w="2301" w:type="dxa"/>
            <w:tcBorders>
              <w:top w:val="single" w:sz="6" w:space="0" w:color="auto"/>
              <w:left w:val="single" w:sz="6" w:space="0" w:color="auto"/>
              <w:bottom w:val="single" w:sz="4"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rFonts w:eastAsia="Times New Roman"/>
                <w:sz w:val="24"/>
                <w:szCs w:val="24"/>
              </w:rPr>
              <w:t>Ср. балл</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3.</w:t>
            </w:r>
            <w:r>
              <w:rPr>
                <w:sz w:val="24"/>
                <w:szCs w:val="24"/>
              </w:rPr>
              <w:t>5</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9A49BE" w:rsidRPr="00AE44AE" w:rsidRDefault="009A49BE" w:rsidP="00EC1FA5">
            <w:pPr>
              <w:shd w:val="clear" w:color="auto" w:fill="FFFFFF"/>
              <w:ind w:left="10"/>
              <w:rPr>
                <w:bCs/>
                <w:sz w:val="24"/>
                <w:szCs w:val="24"/>
              </w:rPr>
            </w:pPr>
            <w:r w:rsidRPr="00AE44AE">
              <w:rPr>
                <w:bCs/>
                <w:sz w:val="24"/>
                <w:szCs w:val="24"/>
              </w:rPr>
              <w:t>3.2</w:t>
            </w:r>
          </w:p>
        </w:tc>
        <w:tc>
          <w:tcPr>
            <w:tcW w:w="1276" w:type="dxa"/>
            <w:tcBorders>
              <w:top w:val="single" w:sz="6" w:space="0" w:color="auto"/>
              <w:left w:val="single" w:sz="6" w:space="0" w:color="auto"/>
              <w:bottom w:val="single" w:sz="4" w:space="0" w:color="auto"/>
              <w:right w:val="single" w:sz="6" w:space="0" w:color="auto"/>
            </w:tcBorders>
            <w:shd w:val="clear" w:color="auto" w:fill="FFFFFF"/>
          </w:tcPr>
          <w:p w:rsidR="009A49BE" w:rsidRPr="00AE44AE" w:rsidRDefault="009A49BE" w:rsidP="00EC1FA5">
            <w:pPr>
              <w:shd w:val="clear" w:color="auto" w:fill="FFFFFF"/>
              <w:rPr>
                <w:sz w:val="24"/>
                <w:szCs w:val="24"/>
              </w:rPr>
            </w:pPr>
            <w:r w:rsidRPr="00AE44AE">
              <w:rPr>
                <w:sz w:val="24"/>
                <w:szCs w:val="24"/>
              </w:rPr>
              <w:t>-0.</w:t>
            </w:r>
            <w:r>
              <w:rPr>
                <w:sz w:val="24"/>
                <w:szCs w:val="24"/>
              </w:rPr>
              <w:t>3</w:t>
            </w:r>
          </w:p>
        </w:tc>
      </w:tr>
      <w:tr w:rsidR="009A49BE" w:rsidTr="00EC1FA5">
        <w:trPr>
          <w:trHeight w:hRule="exact" w:val="150"/>
        </w:trPr>
        <w:tc>
          <w:tcPr>
            <w:tcW w:w="9254" w:type="dxa"/>
            <w:gridSpan w:val="5"/>
            <w:tcBorders>
              <w:top w:val="single" w:sz="4" w:space="0" w:color="auto"/>
              <w:left w:val="single" w:sz="4" w:space="0" w:color="auto"/>
              <w:bottom w:val="single" w:sz="4" w:space="0" w:color="auto"/>
              <w:right w:val="single" w:sz="4" w:space="0" w:color="auto"/>
            </w:tcBorders>
            <w:shd w:val="clear" w:color="auto" w:fill="FFFFFF"/>
          </w:tcPr>
          <w:p w:rsidR="009A49BE" w:rsidRDefault="009A49BE" w:rsidP="00EC1FA5">
            <w:pPr>
              <w:shd w:val="clear" w:color="auto" w:fill="FFFFFF"/>
            </w:pPr>
          </w:p>
          <w:p w:rsidR="009A49BE" w:rsidRDefault="009A49BE" w:rsidP="00EC1FA5">
            <w:pPr>
              <w:shd w:val="clear" w:color="auto" w:fill="FFFFFF"/>
            </w:pPr>
          </w:p>
          <w:p w:rsidR="009A49BE" w:rsidRDefault="009A49BE" w:rsidP="00EC1FA5">
            <w:pPr>
              <w:shd w:val="clear" w:color="auto" w:fill="FFFFFF"/>
            </w:pPr>
          </w:p>
          <w:p w:rsidR="009A49BE" w:rsidRDefault="009A49BE" w:rsidP="00EC1FA5">
            <w:pPr>
              <w:shd w:val="clear" w:color="auto" w:fill="FFFFFF"/>
            </w:pPr>
          </w:p>
          <w:p w:rsidR="009A49BE" w:rsidRDefault="009A49BE" w:rsidP="00EC1FA5">
            <w:pPr>
              <w:shd w:val="clear" w:color="auto" w:fill="FFFFFF"/>
            </w:pPr>
          </w:p>
        </w:tc>
      </w:tr>
    </w:tbl>
    <w:p w:rsidR="009A49BE" w:rsidRDefault="009A49BE" w:rsidP="009A49BE">
      <w:pPr>
        <w:pStyle w:val="a6"/>
      </w:pPr>
    </w:p>
    <w:p w:rsidR="009A49BE" w:rsidRPr="007F632B" w:rsidRDefault="009A49BE" w:rsidP="009A49BE"/>
    <w:p w:rsidR="009A49BE" w:rsidRPr="007F632B" w:rsidRDefault="009A49BE" w:rsidP="009A49BE"/>
    <w:p w:rsidR="009A49BE" w:rsidRPr="007F632B" w:rsidRDefault="009A49BE" w:rsidP="009A49BE"/>
    <w:p w:rsidR="009A49BE" w:rsidRPr="007F632B" w:rsidRDefault="009A49BE" w:rsidP="009A49BE">
      <w:pPr>
        <w:pStyle w:val="a6"/>
      </w:pPr>
    </w:p>
    <w:p w:rsidR="009A49BE" w:rsidRDefault="009A49BE" w:rsidP="009A49BE">
      <w:pPr>
        <w:pStyle w:val="a6"/>
        <w:rPr>
          <w:rFonts w:eastAsia="Times New Roman"/>
          <w:sz w:val="24"/>
          <w:szCs w:val="24"/>
        </w:rPr>
      </w:pPr>
    </w:p>
    <w:p w:rsidR="009A49BE" w:rsidRDefault="009A49BE" w:rsidP="009A49BE">
      <w:pPr>
        <w:pStyle w:val="a6"/>
        <w:rPr>
          <w:rFonts w:eastAsia="Times New Roman"/>
          <w:sz w:val="24"/>
          <w:szCs w:val="24"/>
        </w:rPr>
      </w:pPr>
    </w:p>
    <w:p w:rsidR="009A49BE" w:rsidRDefault="009A49BE" w:rsidP="009A49BE">
      <w:pPr>
        <w:pStyle w:val="a6"/>
        <w:rPr>
          <w:rFonts w:eastAsia="Times New Roman"/>
          <w:sz w:val="24"/>
          <w:szCs w:val="24"/>
        </w:rPr>
      </w:pPr>
    </w:p>
    <w:p w:rsidR="009A49BE" w:rsidRDefault="009A49BE" w:rsidP="009A49BE">
      <w:pPr>
        <w:pStyle w:val="a6"/>
        <w:rPr>
          <w:rFonts w:eastAsia="Times New Roman"/>
          <w:sz w:val="24"/>
          <w:szCs w:val="24"/>
        </w:rPr>
      </w:pPr>
    </w:p>
    <w:p w:rsidR="009A49BE" w:rsidRDefault="009A49BE" w:rsidP="009A49BE">
      <w:pPr>
        <w:pStyle w:val="a6"/>
        <w:rPr>
          <w:rFonts w:eastAsia="Times New Roman"/>
          <w:sz w:val="24"/>
          <w:szCs w:val="24"/>
        </w:rPr>
      </w:pPr>
    </w:p>
    <w:p w:rsidR="009A49BE" w:rsidRDefault="009A49BE" w:rsidP="009A49BE">
      <w:pPr>
        <w:pStyle w:val="a6"/>
        <w:rPr>
          <w:rFonts w:eastAsia="Times New Roman"/>
          <w:sz w:val="24"/>
          <w:szCs w:val="24"/>
        </w:rPr>
      </w:pPr>
      <w:r w:rsidRPr="001C0C38">
        <w:rPr>
          <w:rFonts w:eastAsia="Times New Roman"/>
          <w:sz w:val="24"/>
          <w:szCs w:val="24"/>
        </w:rPr>
        <w:t>Успеваемость</w:t>
      </w:r>
    </w:p>
    <w:p w:rsidR="009A49BE" w:rsidRPr="009A49BE" w:rsidRDefault="009A49BE" w:rsidP="009A49BE">
      <w:pPr>
        <w:shd w:val="clear" w:color="auto" w:fill="FFFFFF"/>
        <w:rPr>
          <w:lang w:val="ru-RU"/>
        </w:rPr>
      </w:pPr>
      <w:r w:rsidRPr="009A49BE">
        <w:rPr>
          <w:rFonts w:eastAsia="Times New Roman"/>
          <w:b/>
          <w:bCs/>
          <w:spacing w:val="-2"/>
          <w:sz w:val="24"/>
          <w:szCs w:val="24"/>
          <w:lang w:val="ru-RU"/>
        </w:rPr>
        <w:lastRenderedPageBreak/>
        <w:t xml:space="preserve">Результаты ВПР в 9-х  классах </w:t>
      </w:r>
    </w:p>
    <w:p w:rsidR="009A49BE" w:rsidRPr="007F632B" w:rsidRDefault="009A49BE" w:rsidP="009A49BE">
      <w:pPr>
        <w:pStyle w:val="a6"/>
      </w:pPr>
    </w:p>
    <w:p w:rsidR="009A49BE" w:rsidRPr="007F632B" w:rsidRDefault="009A49BE" w:rsidP="009A49BE">
      <w:pPr>
        <w:pStyle w:val="a6"/>
      </w:pPr>
      <w:r>
        <w:rPr>
          <w:noProof/>
          <w:lang w:eastAsia="ru-RU"/>
        </w:rPr>
        <w:drawing>
          <wp:inline distT="0" distB="0" distL="0" distR="0" wp14:anchorId="27A4B88F" wp14:editId="754900C4">
            <wp:extent cx="5486400" cy="32004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9A49BE" w:rsidRPr="009A49BE" w:rsidRDefault="009A49BE" w:rsidP="009A49BE">
      <w:pPr>
        <w:rPr>
          <w:sz w:val="24"/>
          <w:szCs w:val="24"/>
          <w:lang w:val="ru-RU"/>
        </w:rPr>
      </w:pPr>
      <w:r w:rsidRPr="009A49BE">
        <w:rPr>
          <w:sz w:val="24"/>
          <w:szCs w:val="24"/>
          <w:lang w:val="ru-RU"/>
        </w:rPr>
        <w:t xml:space="preserve">Качество знаний </w:t>
      </w:r>
    </w:p>
    <w:p w:rsidR="009A49BE" w:rsidRPr="009A49BE" w:rsidRDefault="009A49BE" w:rsidP="009A49BE">
      <w:pPr>
        <w:shd w:val="clear" w:color="auto" w:fill="FFFFFF"/>
        <w:rPr>
          <w:lang w:val="ru-RU"/>
        </w:rPr>
      </w:pPr>
      <w:r w:rsidRPr="009A49BE">
        <w:rPr>
          <w:rFonts w:eastAsia="Times New Roman"/>
          <w:b/>
          <w:bCs/>
          <w:spacing w:val="-2"/>
          <w:sz w:val="24"/>
          <w:szCs w:val="24"/>
          <w:lang w:val="ru-RU"/>
        </w:rPr>
        <w:t xml:space="preserve">Результаты ВПР в 9-х  классах </w:t>
      </w:r>
    </w:p>
    <w:p w:rsidR="009A49BE" w:rsidRPr="002479FD" w:rsidRDefault="009A49BE" w:rsidP="009A49BE">
      <w:pPr>
        <w:rPr>
          <w:lang w:val="ru-RU"/>
        </w:rPr>
      </w:pPr>
      <w:r>
        <w:rPr>
          <w:noProof/>
          <w:lang w:val="ru-RU" w:eastAsia="ru-RU"/>
        </w:rPr>
        <w:drawing>
          <wp:inline distT="0" distB="0" distL="0" distR="0" wp14:anchorId="0CAF4F99" wp14:editId="3C8D65BE">
            <wp:extent cx="5486400" cy="36957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Pr="002479FD">
        <w:rPr>
          <w:rFonts w:eastAsia="Times New Roman"/>
          <w:sz w:val="24"/>
          <w:szCs w:val="24"/>
          <w:lang w:val="ru-RU"/>
        </w:rPr>
        <w:t>Средний балл</w:t>
      </w:r>
    </w:p>
    <w:p w:rsidR="009A49BE" w:rsidRPr="009A49BE" w:rsidRDefault="009A49BE" w:rsidP="009A49BE">
      <w:pPr>
        <w:shd w:val="clear" w:color="auto" w:fill="FFFFFF"/>
        <w:rPr>
          <w:lang w:val="ru-RU"/>
        </w:rPr>
      </w:pPr>
      <w:r w:rsidRPr="009A49BE">
        <w:rPr>
          <w:rFonts w:eastAsia="Times New Roman"/>
          <w:b/>
          <w:bCs/>
          <w:spacing w:val="-2"/>
          <w:sz w:val="24"/>
          <w:szCs w:val="24"/>
          <w:lang w:val="ru-RU"/>
        </w:rPr>
        <w:t xml:space="preserve">Результаты ВПР в 9-х  классах </w:t>
      </w:r>
    </w:p>
    <w:p w:rsidR="009A49BE" w:rsidRPr="009A49BE" w:rsidRDefault="009A49BE" w:rsidP="009A49BE">
      <w:pPr>
        <w:rPr>
          <w:lang w:val="ru-RU"/>
        </w:rPr>
      </w:pPr>
      <w:r>
        <w:rPr>
          <w:noProof/>
          <w:lang w:val="ru-RU" w:eastAsia="ru-RU"/>
        </w:rPr>
        <w:lastRenderedPageBreak/>
        <w:drawing>
          <wp:inline distT="0" distB="0" distL="0" distR="0" wp14:anchorId="2EBADDC9" wp14:editId="51DB3B1D">
            <wp:extent cx="5486400" cy="3200400"/>
            <wp:effectExtent l="0" t="0" r="19050" b="1905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9A49BE" w:rsidRPr="007F632B" w:rsidRDefault="009A49BE" w:rsidP="009A49BE"/>
    <w:p w:rsidR="009A49BE" w:rsidRPr="00D73615" w:rsidRDefault="009A49BE" w:rsidP="009A49BE">
      <w:pPr>
        <w:pStyle w:val="a6"/>
        <w:rPr>
          <w:rFonts w:eastAsia="Times New Roman"/>
          <w:sz w:val="28"/>
          <w:szCs w:val="28"/>
        </w:rPr>
      </w:pPr>
    </w:p>
    <w:p w:rsidR="009A49BE" w:rsidRPr="009A49BE" w:rsidRDefault="009A49BE" w:rsidP="009A49BE">
      <w:pPr>
        <w:pStyle w:val="a6"/>
        <w:jc w:val="both"/>
        <w:rPr>
          <w:rFonts w:ascii="Times New Roman" w:hAnsi="Times New Roman"/>
          <w:b/>
          <w:sz w:val="28"/>
          <w:szCs w:val="28"/>
        </w:rPr>
      </w:pPr>
      <w:r w:rsidRPr="009A49BE">
        <w:rPr>
          <w:rFonts w:ascii="Times New Roman" w:hAnsi="Times New Roman"/>
          <w:b/>
          <w:sz w:val="28"/>
          <w:szCs w:val="28"/>
        </w:rPr>
        <w:t>Выводы:</w:t>
      </w:r>
    </w:p>
    <w:p w:rsidR="009A49BE" w:rsidRPr="009A49BE" w:rsidRDefault="009A49BE" w:rsidP="009A49BE">
      <w:pPr>
        <w:pStyle w:val="a6"/>
        <w:jc w:val="both"/>
        <w:rPr>
          <w:rFonts w:ascii="Times New Roman" w:eastAsia="Times New Roman" w:hAnsi="Times New Roman"/>
          <w:bCs/>
          <w:sz w:val="28"/>
          <w:szCs w:val="28"/>
        </w:rPr>
      </w:pPr>
      <w:r w:rsidRPr="009A49BE">
        <w:rPr>
          <w:rFonts w:ascii="Times New Roman" w:hAnsi="Times New Roman"/>
          <w:sz w:val="28"/>
          <w:szCs w:val="28"/>
        </w:rPr>
        <w:t>1.</w:t>
      </w:r>
      <w:r w:rsidRPr="009A49BE">
        <w:rPr>
          <w:rFonts w:ascii="Times New Roman" w:eastAsia="Times New Roman" w:hAnsi="Times New Roman"/>
          <w:sz w:val="28"/>
          <w:szCs w:val="28"/>
        </w:rPr>
        <w:t xml:space="preserve">Результаты сравнительного анализа итоговой (годовой) оценки за предыдущий год обучения  и результатом ВПР по каждому предмету в разрезе показывают, что учителям надо стремиться к более </w:t>
      </w:r>
      <w:r w:rsidRPr="009A49BE">
        <w:rPr>
          <w:rFonts w:ascii="Times New Roman" w:eastAsia="Times New Roman" w:hAnsi="Times New Roman"/>
          <w:bCs/>
          <w:sz w:val="28"/>
          <w:szCs w:val="28"/>
        </w:rPr>
        <w:t>объективному оцениванию знаний обучающихся; повторно ознакомить обучающихся и их родителей (законных представителей) с критериями оценивания по предметам.</w:t>
      </w:r>
    </w:p>
    <w:p w:rsidR="009C3434" w:rsidRPr="00C94BB0" w:rsidRDefault="009C3434" w:rsidP="00C94BB0">
      <w:pPr>
        <w:jc w:val="both"/>
        <w:rPr>
          <w:rFonts w:hAnsi="Times New Roman" w:cs="Times New Roman"/>
          <w:color w:val="000000"/>
          <w:sz w:val="28"/>
          <w:szCs w:val="28"/>
          <w:lang w:val="ru-RU"/>
        </w:rPr>
      </w:pPr>
      <w:r w:rsidRPr="00C94BB0">
        <w:rPr>
          <w:rFonts w:hAnsi="Times New Roman" w:cs="Times New Roman"/>
          <w:color w:val="000000"/>
          <w:sz w:val="28"/>
          <w:szCs w:val="28"/>
          <w:lang w:val="ru-RU"/>
        </w:rPr>
        <w:t xml:space="preserve">В связи с переносом ВПР на осень, результаты не использовались в качестве промежуточной аттестации. Однако их анализ позволяет прийти к выводу, что в 2022 году школьники 5-9-х классов показали результаты </w:t>
      </w:r>
      <w:r w:rsidR="00BB0D87" w:rsidRPr="00C94BB0">
        <w:rPr>
          <w:rFonts w:hAnsi="Times New Roman" w:cs="Times New Roman"/>
          <w:color w:val="000000"/>
          <w:sz w:val="28"/>
          <w:szCs w:val="28"/>
          <w:lang w:val="ru-RU"/>
        </w:rPr>
        <w:t xml:space="preserve">немного </w:t>
      </w:r>
      <w:r w:rsidRPr="00C94BB0">
        <w:rPr>
          <w:rFonts w:hAnsi="Times New Roman" w:cs="Times New Roman"/>
          <w:color w:val="000000"/>
          <w:sz w:val="28"/>
          <w:szCs w:val="28"/>
          <w:lang w:val="ru-RU"/>
        </w:rPr>
        <w:t>выше, чем учащиеся 5-9-х классов в 202</w:t>
      </w:r>
      <w:r w:rsidR="004F4672" w:rsidRPr="00C94BB0">
        <w:rPr>
          <w:rFonts w:hAnsi="Times New Roman" w:cs="Times New Roman"/>
          <w:color w:val="000000"/>
          <w:sz w:val="28"/>
          <w:szCs w:val="28"/>
          <w:lang w:val="ru-RU"/>
        </w:rPr>
        <w:t>0</w:t>
      </w:r>
      <w:r w:rsidRPr="00C94BB0">
        <w:rPr>
          <w:rFonts w:hAnsi="Times New Roman" w:cs="Times New Roman"/>
          <w:color w:val="000000"/>
          <w:sz w:val="28"/>
          <w:szCs w:val="28"/>
          <w:lang w:val="ru-RU"/>
        </w:rPr>
        <w:t xml:space="preserve"> году. </w:t>
      </w:r>
    </w:p>
    <w:p w:rsidR="00DF389B" w:rsidRDefault="000370DE" w:rsidP="006649DD">
      <w:pPr>
        <w:pStyle w:val="a8"/>
        <w:numPr>
          <w:ilvl w:val="1"/>
          <w:numId w:val="12"/>
        </w:numPr>
        <w:rPr>
          <w:b/>
          <w:sz w:val="28"/>
          <w:szCs w:val="28"/>
        </w:rPr>
      </w:pPr>
      <w:r>
        <w:rPr>
          <w:b/>
          <w:sz w:val="28"/>
          <w:szCs w:val="28"/>
        </w:rPr>
        <w:t>Результаты внеурочной деятельности</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Результаты и эффекты внеурочной деятельности</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Для успеха в организации внеурочной деятельности учащихся   принципиальное значение имеет различение результатов и эффектов этой деятельности.</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Результат – это то, что стало непосредственным итогом участия обучающегося  в деятельности (например, учащийся  приобрел некое знание, пережил и прочувствовал нечто как ценность, приобрел опыт действия).</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lastRenderedPageBreak/>
        <w:t>Эффект – это последствие результата; то, к чему привело достижение результата. Например, приобретенное знание, пережитые чувства и отношения, совершенные действия развили человека как личность, способствовали формированию его компетентности, идентичности.</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Образовательные результаты внеурочной деятельности школьников могут быть трех уровней.</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Первый уровень результатов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воспитателями как значимыми для него носителями социального знания и повседневного опыта.</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Второй уровень результатов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 или не получает) первое практическое подтверждение приобретенных социальных знаний, начинает их ценить (или отвергает).</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Третий уровень результатов – получение школьником опыта самостоятельного ценностно окрашенного социального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Только в самостоятельном социальном действии, «действии для людей и на людях»(М.К. Мамардащвили), которые вовсе не обязательно положительно настроены к действующему, молодой человек действительно становится ( а не просто узнает о том, как стать)общественным деятелем, гражданином, свободным человеком. (В случае младшего школьника выход в пространство социального действия должен быть обязательно оформлен как выход в дружественную среду. Свойственные современной социальной ситуации конфликтность и неопределенность должны быть в известнойстепени ограничены для ученика начальной школы).</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Лаконичная формулировка трех уровней результатов внеурочной деятельности учащихся:</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lastRenderedPageBreak/>
        <w:t>1-й уровень – учащийся   знает и понимает общественную жизнь;</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2-й уровень – учащийся ценит общественную жизнь;</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3-й уровень – учащийся самостоятельно действует в общественной жизни.</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Достижение всех трех уровней результатов внеурочной деятельности увеличивает вероятность появления образовательных эффектов этой деятельности (эффектов воспитания и социализации детей), в частности:</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 формирования коммуникативной, этической, социальной, гражданской компетентности учащихся;</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 формирования у обучающихся  социокультурной идентичности: страновой (российской), этнической, культурной, гендерной и др.</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color w:val="333333"/>
          <w:sz w:val="28"/>
          <w:szCs w:val="28"/>
        </w:rPr>
        <w:t>Каждому уровню результата внеурочной деятельности соответствует своя образовательная форма (точнее – тип образовательной формы, т.е. ряд структурно и содержательно близких форм).</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b/>
          <w:bCs/>
          <w:color w:val="333333"/>
          <w:sz w:val="28"/>
          <w:szCs w:val="28"/>
        </w:rPr>
        <w:t>Первый уровень </w:t>
      </w:r>
      <w:r w:rsidRPr="00C94BB0">
        <w:rPr>
          <w:color w:val="333333"/>
          <w:sz w:val="28"/>
          <w:szCs w:val="28"/>
        </w:rPr>
        <w:t>результатов может быть достигнут относительно простыми формами, </w:t>
      </w:r>
    </w:p>
    <w:p w:rsidR="000370DE" w:rsidRPr="00C94BB0" w:rsidRDefault="000370DE" w:rsidP="00C94BB0">
      <w:pPr>
        <w:pStyle w:val="ad"/>
        <w:shd w:val="clear" w:color="auto" w:fill="FFFFFF"/>
        <w:spacing w:before="0" w:beforeAutospacing="0" w:after="150" w:afterAutospacing="0"/>
        <w:ind w:left="139"/>
        <w:jc w:val="both"/>
        <w:rPr>
          <w:b/>
          <w:bCs/>
          <w:color w:val="333333"/>
          <w:sz w:val="28"/>
          <w:szCs w:val="28"/>
        </w:rPr>
      </w:pPr>
      <w:r w:rsidRPr="00C94BB0">
        <w:rPr>
          <w:b/>
          <w:bCs/>
          <w:color w:val="333333"/>
          <w:sz w:val="28"/>
          <w:szCs w:val="28"/>
        </w:rPr>
        <w:t>второй уровень</w:t>
      </w:r>
      <w:r w:rsidRPr="00C94BB0">
        <w:rPr>
          <w:color w:val="333333"/>
          <w:sz w:val="28"/>
          <w:szCs w:val="28"/>
        </w:rPr>
        <w:t> – более сложным</w:t>
      </w:r>
      <w:r w:rsidRPr="00C94BB0">
        <w:rPr>
          <w:b/>
          <w:bCs/>
          <w:color w:val="333333"/>
          <w:sz w:val="28"/>
          <w:szCs w:val="28"/>
        </w:rPr>
        <w:t xml:space="preserve">, </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b/>
          <w:bCs/>
          <w:color w:val="333333"/>
          <w:sz w:val="28"/>
          <w:szCs w:val="28"/>
        </w:rPr>
        <w:t>третий уровень</w:t>
      </w:r>
      <w:r w:rsidRPr="00C94BB0">
        <w:rPr>
          <w:color w:val="333333"/>
          <w:sz w:val="28"/>
          <w:szCs w:val="28"/>
        </w:rPr>
        <w:t> – самыми сложными формами внеурочной деятельности.</w:t>
      </w:r>
    </w:p>
    <w:p w:rsidR="000370DE" w:rsidRPr="00C94BB0" w:rsidRDefault="000370DE" w:rsidP="00C94BB0">
      <w:pPr>
        <w:pStyle w:val="ad"/>
        <w:shd w:val="clear" w:color="auto" w:fill="FFFFFF"/>
        <w:spacing w:before="0" w:beforeAutospacing="0" w:after="150" w:afterAutospacing="0"/>
        <w:ind w:left="139"/>
        <w:jc w:val="both"/>
        <w:rPr>
          <w:b/>
          <w:bCs/>
          <w:color w:val="333333"/>
          <w:sz w:val="28"/>
          <w:szCs w:val="28"/>
        </w:rPr>
      </w:pPr>
      <w:r w:rsidRPr="00C94BB0">
        <w:rPr>
          <w:b/>
          <w:bCs/>
          <w:color w:val="333333"/>
          <w:sz w:val="28"/>
          <w:szCs w:val="28"/>
        </w:rPr>
        <w:t>Воспитательный результат внеурочной деятельности</w:t>
      </w:r>
      <w:r w:rsidRPr="00C94BB0">
        <w:rPr>
          <w:color w:val="333333"/>
          <w:sz w:val="28"/>
          <w:szCs w:val="28"/>
        </w:rPr>
        <w:t> – непосредственное духовно-нравственное приобретение учащегося  благодаря его участию в том или ином виде внеурочной деятельности</w:t>
      </w:r>
      <w:r w:rsidRPr="00C94BB0">
        <w:rPr>
          <w:b/>
          <w:bCs/>
          <w:color w:val="333333"/>
          <w:sz w:val="28"/>
          <w:szCs w:val="28"/>
        </w:rPr>
        <w:t xml:space="preserve">. </w:t>
      </w:r>
    </w:p>
    <w:p w:rsidR="000370DE" w:rsidRPr="00C94BB0" w:rsidRDefault="000370DE" w:rsidP="00C94BB0">
      <w:pPr>
        <w:pStyle w:val="ad"/>
        <w:shd w:val="clear" w:color="auto" w:fill="FFFFFF"/>
        <w:spacing w:before="0" w:beforeAutospacing="0" w:after="150" w:afterAutospacing="0"/>
        <w:ind w:left="139"/>
        <w:jc w:val="both"/>
        <w:rPr>
          <w:color w:val="333333"/>
          <w:sz w:val="28"/>
          <w:szCs w:val="28"/>
        </w:rPr>
      </w:pPr>
      <w:r w:rsidRPr="00C94BB0">
        <w:rPr>
          <w:b/>
          <w:bCs/>
          <w:color w:val="333333"/>
          <w:sz w:val="28"/>
          <w:szCs w:val="28"/>
        </w:rPr>
        <w:t>Воспитательный эффект внеурочной деятельности </w:t>
      </w:r>
      <w:r w:rsidRPr="00C94BB0">
        <w:rPr>
          <w:color w:val="333333"/>
          <w:sz w:val="28"/>
          <w:szCs w:val="28"/>
        </w:rPr>
        <w:t>– влияние того или иного духовно-нравственного приобретения на процесс развития личности учащегося (последствие результата)</w:t>
      </w:r>
      <w:r w:rsidR="003675D3" w:rsidRPr="00C94BB0">
        <w:rPr>
          <w:color w:val="333333"/>
          <w:sz w:val="28"/>
          <w:szCs w:val="28"/>
        </w:rPr>
        <w:t>.</w:t>
      </w:r>
    </w:p>
    <w:p w:rsidR="003675D3" w:rsidRPr="006A6DB5" w:rsidRDefault="003675D3" w:rsidP="006649DD">
      <w:pPr>
        <w:pStyle w:val="ad"/>
        <w:numPr>
          <w:ilvl w:val="1"/>
          <w:numId w:val="12"/>
        </w:numPr>
        <w:shd w:val="clear" w:color="auto" w:fill="FFFFFF"/>
        <w:spacing w:before="0" w:beforeAutospacing="0" w:after="150" w:afterAutospacing="0"/>
        <w:rPr>
          <w:rFonts w:asciiTheme="minorHAnsi" w:hAnsiTheme="minorHAnsi"/>
          <w:color w:val="333333"/>
          <w:sz w:val="28"/>
          <w:szCs w:val="28"/>
        </w:rPr>
      </w:pPr>
      <w:r w:rsidRPr="006A6DB5">
        <w:rPr>
          <w:rFonts w:asciiTheme="minorHAnsi" w:hAnsiTheme="minorHAnsi"/>
          <w:b/>
          <w:bCs/>
          <w:color w:val="333333"/>
          <w:sz w:val="28"/>
          <w:szCs w:val="28"/>
        </w:rPr>
        <w:t>Личностное развитие</w:t>
      </w:r>
      <w:r w:rsidR="00342EDD">
        <w:rPr>
          <w:rFonts w:asciiTheme="minorHAnsi" w:hAnsiTheme="minorHAnsi"/>
          <w:b/>
          <w:bCs/>
          <w:color w:val="333333"/>
          <w:sz w:val="28"/>
          <w:szCs w:val="28"/>
        </w:rPr>
        <w:t xml:space="preserve"> </w:t>
      </w:r>
      <w:r w:rsidRPr="006A6DB5">
        <w:rPr>
          <w:rFonts w:asciiTheme="minorHAnsi" w:hAnsiTheme="minorHAnsi"/>
          <w:b/>
          <w:bCs/>
          <w:color w:val="333333"/>
          <w:sz w:val="28"/>
          <w:szCs w:val="28"/>
        </w:rPr>
        <w:t xml:space="preserve"> обучающихся</w:t>
      </w:r>
    </w:p>
    <w:p w:rsidR="006A6DB5" w:rsidRPr="0085164B" w:rsidRDefault="006A6DB5" w:rsidP="005C0814">
      <w:pPr>
        <w:pStyle w:val="ad"/>
        <w:shd w:val="clear" w:color="auto" w:fill="FFFFFF"/>
        <w:spacing w:before="0" w:beforeAutospacing="0" w:after="150" w:afterAutospacing="0"/>
        <w:jc w:val="both"/>
        <w:rPr>
          <w:rFonts w:asciiTheme="minorHAnsi" w:hAnsiTheme="minorHAnsi" w:cstheme="minorHAnsi"/>
          <w:color w:val="333333"/>
          <w:sz w:val="28"/>
          <w:szCs w:val="28"/>
        </w:rPr>
      </w:pPr>
      <w:r w:rsidRPr="0085164B">
        <w:rPr>
          <w:rFonts w:asciiTheme="minorHAnsi" w:hAnsiTheme="minorHAnsi" w:cstheme="minorHAnsi"/>
          <w:b/>
          <w:bCs/>
          <w:i/>
          <w:iCs/>
          <w:color w:val="333333"/>
          <w:sz w:val="28"/>
          <w:szCs w:val="28"/>
        </w:rPr>
        <w:t>Личностный рост</w:t>
      </w:r>
      <w:r w:rsidRPr="0085164B">
        <w:rPr>
          <w:rFonts w:asciiTheme="minorHAnsi" w:hAnsiTheme="minorHAnsi" w:cstheme="minorHAnsi"/>
          <w:i/>
          <w:iCs/>
          <w:color w:val="333333"/>
          <w:sz w:val="28"/>
          <w:szCs w:val="28"/>
        </w:rPr>
        <w:t> </w:t>
      </w:r>
      <w:r w:rsidRPr="0085164B">
        <w:rPr>
          <w:rFonts w:asciiTheme="minorHAnsi" w:hAnsiTheme="minorHAnsi" w:cstheme="minorHAnsi"/>
          <w:color w:val="333333"/>
          <w:sz w:val="28"/>
          <w:szCs w:val="28"/>
        </w:rPr>
        <w:t>– результат особой работы, особой дея</w:t>
      </w:r>
      <w:r w:rsidRPr="0085164B">
        <w:rPr>
          <w:rFonts w:asciiTheme="minorHAnsi" w:hAnsiTheme="minorHAnsi" w:cstheme="minorHAnsi"/>
          <w:color w:val="333333"/>
          <w:sz w:val="28"/>
          <w:szCs w:val="28"/>
        </w:rPr>
        <w:softHyphen/>
        <w:t>тельности личности, которая разворачивается после того, как личность совершает под влиянием внешних и внутренних сти</w:t>
      </w:r>
      <w:r w:rsidRPr="0085164B">
        <w:rPr>
          <w:rFonts w:asciiTheme="minorHAnsi" w:hAnsiTheme="minorHAnsi" w:cstheme="minorHAnsi"/>
          <w:color w:val="333333"/>
          <w:sz w:val="28"/>
          <w:szCs w:val="28"/>
        </w:rPr>
        <w:softHyphen/>
        <w:t>мулов нечто, что переживается ею самой как своеобразный вы</w:t>
      </w:r>
      <w:r w:rsidRPr="0085164B">
        <w:rPr>
          <w:rFonts w:asciiTheme="minorHAnsi" w:hAnsiTheme="minorHAnsi" w:cstheme="minorHAnsi"/>
          <w:color w:val="333333"/>
          <w:sz w:val="28"/>
          <w:szCs w:val="28"/>
        </w:rPr>
        <w:softHyphen/>
        <w:t>ход за ее пределы, за рамки уже достигнутого ею. И темп про</w:t>
      </w:r>
      <w:r w:rsidRPr="0085164B">
        <w:rPr>
          <w:rFonts w:asciiTheme="minorHAnsi" w:hAnsiTheme="minorHAnsi" w:cstheme="minorHAnsi"/>
          <w:color w:val="333333"/>
          <w:sz w:val="28"/>
          <w:szCs w:val="28"/>
        </w:rPr>
        <w:softHyphen/>
        <w:t>движения по различным направлениям личностного роста явля</w:t>
      </w:r>
      <w:r w:rsidRPr="0085164B">
        <w:rPr>
          <w:rFonts w:asciiTheme="minorHAnsi" w:hAnsiTheme="minorHAnsi" w:cstheme="minorHAnsi"/>
          <w:color w:val="333333"/>
          <w:sz w:val="28"/>
          <w:szCs w:val="28"/>
        </w:rPr>
        <w:softHyphen/>
        <w:t>ется сугубо индивидуальным в связи с тем, как личность преодолевает барьеры на пути своего роста.</w:t>
      </w:r>
    </w:p>
    <w:p w:rsidR="006A6DB5" w:rsidRPr="0085164B" w:rsidRDefault="006A6DB5" w:rsidP="005C0814">
      <w:pPr>
        <w:pStyle w:val="ad"/>
        <w:shd w:val="clear" w:color="auto" w:fill="FFFFFF"/>
        <w:spacing w:before="0" w:beforeAutospacing="0" w:after="150" w:afterAutospacing="0"/>
        <w:jc w:val="both"/>
        <w:rPr>
          <w:rFonts w:asciiTheme="minorHAnsi" w:hAnsiTheme="minorHAnsi" w:cstheme="minorHAnsi"/>
          <w:color w:val="333333"/>
          <w:sz w:val="28"/>
          <w:szCs w:val="28"/>
        </w:rPr>
      </w:pPr>
      <w:r w:rsidRPr="0085164B">
        <w:rPr>
          <w:rFonts w:asciiTheme="minorHAnsi" w:hAnsiTheme="minorHAnsi" w:cstheme="minorHAnsi"/>
          <w:color w:val="333333"/>
          <w:sz w:val="28"/>
          <w:szCs w:val="28"/>
        </w:rPr>
        <w:t>Совершенно очевидно, что развитие определенных личност</w:t>
      </w:r>
      <w:r w:rsidRPr="0085164B">
        <w:rPr>
          <w:rFonts w:asciiTheme="minorHAnsi" w:hAnsiTheme="minorHAnsi" w:cstheme="minorHAnsi"/>
          <w:color w:val="333333"/>
          <w:sz w:val="28"/>
          <w:szCs w:val="28"/>
        </w:rPr>
        <w:softHyphen/>
        <w:t>ных качеств (таких, как ответственность, автономность, лично</w:t>
      </w:r>
      <w:r w:rsidRPr="0085164B">
        <w:rPr>
          <w:rFonts w:asciiTheme="minorHAnsi" w:hAnsiTheme="minorHAnsi" w:cstheme="minorHAnsi"/>
          <w:color w:val="333333"/>
          <w:sz w:val="28"/>
          <w:szCs w:val="28"/>
        </w:rPr>
        <w:softHyphen/>
        <w:t>стный позитивизм) является значимой целью воспитания учаще</w:t>
      </w:r>
      <w:r w:rsidRPr="0085164B">
        <w:rPr>
          <w:rFonts w:asciiTheme="minorHAnsi" w:hAnsiTheme="minorHAnsi" w:cstheme="minorHAnsi"/>
          <w:color w:val="333333"/>
          <w:sz w:val="28"/>
          <w:szCs w:val="28"/>
        </w:rPr>
        <w:softHyphen/>
        <w:t xml:space="preserve">гося. С достижением этих </w:t>
      </w:r>
      <w:r w:rsidRPr="0085164B">
        <w:rPr>
          <w:rFonts w:asciiTheme="minorHAnsi" w:hAnsiTheme="minorHAnsi" w:cstheme="minorHAnsi"/>
          <w:color w:val="333333"/>
          <w:sz w:val="28"/>
          <w:szCs w:val="28"/>
        </w:rPr>
        <w:lastRenderedPageBreak/>
        <w:t>целей воспитания и соответствующим личностным ростом связаны успешность социальной адаптации ребенка, его нервно-психическое самочувствие и психологиче</w:t>
      </w:r>
      <w:r w:rsidRPr="0085164B">
        <w:rPr>
          <w:rFonts w:asciiTheme="minorHAnsi" w:hAnsiTheme="minorHAnsi" w:cstheme="minorHAnsi"/>
          <w:color w:val="333333"/>
          <w:sz w:val="28"/>
          <w:szCs w:val="28"/>
        </w:rPr>
        <w:softHyphen/>
        <w:t>ское здоровье. Психически здоровая личность способна к эф</w:t>
      </w:r>
      <w:r w:rsidRPr="0085164B">
        <w:rPr>
          <w:rFonts w:asciiTheme="minorHAnsi" w:hAnsiTheme="minorHAnsi" w:cstheme="minorHAnsi"/>
          <w:color w:val="333333"/>
          <w:sz w:val="28"/>
          <w:szCs w:val="28"/>
        </w:rPr>
        <w:softHyphen/>
        <w:t>фективному личностному росту.</w:t>
      </w:r>
    </w:p>
    <w:p w:rsidR="006A6DB5" w:rsidRPr="0085164B" w:rsidRDefault="006A6DB5" w:rsidP="005C0814">
      <w:pPr>
        <w:pStyle w:val="ad"/>
        <w:shd w:val="clear" w:color="auto" w:fill="FFFFFF"/>
        <w:spacing w:before="0" w:beforeAutospacing="0" w:after="150" w:afterAutospacing="0"/>
        <w:jc w:val="both"/>
        <w:rPr>
          <w:rFonts w:asciiTheme="minorHAnsi" w:hAnsiTheme="minorHAnsi" w:cstheme="minorHAnsi"/>
          <w:color w:val="333333"/>
          <w:sz w:val="28"/>
          <w:szCs w:val="28"/>
        </w:rPr>
      </w:pPr>
      <w:r w:rsidRPr="0085164B">
        <w:rPr>
          <w:rFonts w:asciiTheme="minorHAnsi" w:hAnsiTheme="minorHAnsi" w:cstheme="minorHAnsi"/>
          <w:bCs/>
          <w:color w:val="333333"/>
          <w:sz w:val="28"/>
          <w:szCs w:val="28"/>
        </w:rPr>
        <w:t>Таким образом, задачей учебно-воспитательного процесса как раз и является запуск механизма субьектности воспитания, процесса самостроительства личности.</w:t>
      </w:r>
      <w:r w:rsidR="0061541E" w:rsidRPr="0085164B">
        <w:rPr>
          <w:rFonts w:asciiTheme="minorHAnsi" w:hAnsiTheme="minorHAnsi" w:cstheme="minorHAnsi"/>
          <w:bCs/>
          <w:color w:val="333333"/>
          <w:sz w:val="28"/>
          <w:szCs w:val="28"/>
        </w:rPr>
        <w:t xml:space="preserve"> Этому как нельзя лучше способствует работа Школы по созданию системы, выявляющей лидерские качества учащихся.</w:t>
      </w:r>
    </w:p>
    <w:p w:rsidR="005E4BFC" w:rsidRDefault="005E4BFC" w:rsidP="005C0814">
      <w:pPr>
        <w:contextualSpacing/>
        <w:jc w:val="both"/>
        <w:rPr>
          <w:rFonts w:ascii="Times New Roman" w:hAnsi="Times New Roman"/>
          <w:sz w:val="28"/>
          <w:szCs w:val="28"/>
          <w:lang w:val="ru-RU"/>
        </w:rPr>
      </w:pPr>
      <w:r w:rsidRPr="005E4BFC">
        <w:rPr>
          <w:rFonts w:ascii="Times New Roman" w:hAnsi="Times New Roman"/>
          <w:sz w:val="28"/>
          <w:szCs w:val="28"/>
          <w:lang w:val="ru-RU"/>
        </w:rPr>
        <w:t xml:space="preserve">Система самоуправления </w:t>
      </w:r>
      <w:r>
        <w:rPr>
          <w:rFonts w:ascii="Times New Roman" w:hAnsi="Times New Roman"/>
          <w:sz w:val="28"/>
          <w:szCs w:val="28"/>
          <w:lang w:val="ru-RU"/>
        </w:rPr>
        <w:t xml:space="preserve">в МБОУ «СОШ №4 с.Ножай-Юрт» </w:t>
      </w:r>
      <w:r w:rsidRPr="005E4BFC">
        <w:rPr>
          <w:rFonts w:ascii="Times New Roman" w:hAnsi="Times New Roman"/>
          <w:sz w:val="28"/>
          <w:szCs w:val="28"/>
          <w:lang w:val="ru-RU"/>
        </w:rPr>
        <w:t xml:space="preserve">имеет три уровня. </w:t>
      </w:r>
    </w:p>
    <w:p w:rsidR="005E4BFC" w:rsidRPr="005E4BFC" w:rsidRDefault="005E4BFC" w:rsidP="005C0814">
      <w:pPr>
        <w:contextualSpacing/>
        <w:jc w:val="both"/>
        <w:rPr>
          <w:rFonts w:ascii="Times New Roman" w:hAnsi="Times New Roman"/>
          <w:sz w:val="28"/>
          <w:szCs w:val="28"/>
          <w:lang w:val="ru-RU"/>
        </w:rPr>
      </w:pPr>
      <w:r w:rsidRPr="005E4BFC">
        <w:rPr>
          <w:rFonts w:ascii="Times New Roman" w:hAnsi="Times New Roman"/>
          <w:sz w:val="28"/>
          <w:szCs w:val="28"/>
          <w:lang w:val="ru-RU"/>
        </w:rPr>
        <w:t xml:space="preserve">Первый – классное ученическое самоуправление, второй – школьное ученическое самоуправление, третий – школьное соуправление. На  первом и втором уровнях ученического самоуправления в основном применяется структура </w:t>
      </w:r>
      <w:r>
        <w:rPr>
          <w:rFonts w:ascii="Times New Roman" w:hAnsi="Times New Roman"/>
          <w:sz w:val="28"/>
          <w:szCs w:val="28"/>
          <w:lang w:val="ru-RU"/>
        </w:rPr>
        <w:t xml:space="preserve">по видам деятельности: познавательная, </w:t>
      </w:r>
      <w:r w:rsidRPr="005E4BFC">
        <w:rPr>
          <w:rFonts w:ascii="Times New Roman" w:hAnsi="Times New Roman"/>
          <w:sz w:val="28"/>
          <w:szCs w:val="28"/>
          <w:lang w:val="ru-RU"/>
        </w:rPr>
        <w:t>художественно-эстетическая,</w:t>
      </w:r>
      <w:r>
        <w:rPr>
          <w:rFonts w:ascii="Times New Roman" w:hAnsi="Times New Roman"/>
          <w:sz w:val="28"/>
          <w:szCs w:val="28"/>
          <w:lang w:val="ru-RU"/>
        </w:rPr>
        <w:t xml:space="preserve"> спортивно-оздоровительная, информационная и </w:t>
      </w:r>
      <w:r w:rsidRPr="005E4BFC">
        <w:rPr>
          <w:rFonts w:ascii="Times New Roman" w:hAnsi="Times New Roman"/>
          <w:sz w:val="28"/>
          <w:szCs w:val="28"/>
          <w:lang w:val="ru-RU"/>
        </w:rPr>
        <w:t>др. Высшим органом самоуправления на первом уровне является классное собрание, на втором уровне – ученическая конференция. Организационные проблемы жизнедеятельности учащихся решает Совет лидеров школы, возглавляемый председателем Совета лидеров, в этом году -  Капраева Джамиля, ученица 10 класса. Совет лидеров школы собирается 1 раз в месяц, заседания проводится не реже 2 раз в месяц. Заседания Совета лидеров школы  протоколируются.</w:t>
      </w:r>
    </w:p>
    <w:p w:rsidR="005E4BFC" w:rsidRPr="005E4BFC" w:rsidRDefault="005E4BFC" w:rsidP="005C0814">
      <w:pPr>
        <w:contextualSpacing/>
        <w:jc w:val="both"/>
        <w:rPr>
          <w:rFonts w:ascii="Times New Roman" w:hAnsi="Times New Roman"/>
          <w:sz w:val="28"/>
          <w:szCs w:val="28"/>
          <w:lang w:val="ru-RU"/>
        </w:rPr>
      </w:pPr>
      <w:r w:rsidRPr="005E4BFC">
        <w:rPr>
          <w:rFonts w:ascii="Times New Roman" w:hAnsi="Times New Roman"/>
          <w:sz w:val="28"/>
          <w:szCs w:val="28"/>
          <w:lang w:val="ru-RU"/>
        </w:rPr>
        <w:t xml:space="preserve">     Деятельность органов ученического самоуправления первого и второго уровней регламентируется Положениями: о классном ученическом самоуправлении, о Совете Лидеров. </w:t>
      </w:r>
    </w:p>
    <w:p w:rsidR="005E4BFC" w:rsidRPr="005E4BFC" w:rsidRDefault="005E4BFC" w:rsidP="005C0814">
      <w:pPr>
        <w:contextualSpacing/>
        <w:jc w:val="both"/>
        <w:rPr>
          <w:rFonts w:ascii="Times New Roman" w:hAnsi="Times New Roman"/>
          <w:sz w:val="28"/>
          <w:szCs w:val="28"/>
          <w:lang w:val="ru-RU"/>
        </w:rPr>
      </w:pPr>
      <w:r w:rsidRPr="005E4BFC">
        <w:rPr>
          <w:rFonts w:ascii="Times New Roman" w:hAnsi="Times New Roman"/>
          <w:sz w:val="28"/>
          <w:szCs w:val="28"/>
          <w:lang w:val="ru-RU"/>
        </w:rPr>
        <w:t xml:space="preserve">     Педагогическое руководство в Совете лидеров осуществляет заместитель директора по воспитательной работе</w:t>
      </w:r>
      <w:r>
        <w:rPr>
          <w:rFonts w:ascii="Times New Roman" w:hAnsi="Times New Roman"/>
          <w:sz w:val="28"/>
          <w:szCs w:val="28"/>
          <w:lang w:val="ru-RU"/>
        </w:rPr>
        <w:t xml:space="preserve"> Албасханов М.Б.-А</w:t>
      </w:r>
      <w:r w:rsidRPr="005E4BFC">
        <w:rPr>
          <w:rFonts w:ascii="Times New Roman" w:hAnsi="Times New Roman"/>
          <w:sz w:val="28"/>
          <w:szCs w:val="28"/>
          <w:lang w:val="ru-RU"/>
        </w:rPr>
        <w:t>.</w:t>
      </w:r>
    </w:p>
    <w:p w:rsidR="003675D3" w:rsidRDefault="008F67A6" w:rsidP="005C0814">
      <w:pPr>
        <w:pStyle w:val="ad"/>
        <w:numPr>
          <w:ilvl w:val="1"/>
          <w:numId w:val="12"/>
        </w:numPr>
        <w:shd w:val="clear" w:color="auto" w:fill="FFFFFF"/>
        <w:spacing w:before="0" w:beforeAutospacing="0" w:after="150" w:afterAutospacing="0"/>
        <w:jc w:val="both"/>
        <w:rPr>
          <w:rFonts w:asciiTheme="minorHAnsi" w:hAnsiTheme="minorHAnsi"/>
          <w:b/>
          <w:color w:val="333333"/>
          <w:sz w:val="28"/>
          <w:szCs w:val="28"/>
        </w:rPr>
      </w:pPr>
      <w:r w:rsidRPr="008F67A6">
        <w:rPr>
          <w:rFonts w:asciiTheme="minorHAnsi" w:hAnsiTheme="minorHAnsi"/>
          <w:b/>
          <w:color w:val="333333"/>
          <w:sz w:val="28"/>
          <w:szCs w:val="28"/>
        </w:rPr>
        <w:t>Индивидуальный учёт образовательных достижений</w:t>
      </w:r>
    </w:p>
    <w:p w:rsidR="00342EDD" w:rsidRPr="002239B0" w:rsidRDefault="008317E0" w:rsidP="005C0814">
      <w:pPr>
        <w:pStyle w:val="ad"/>
        <w:shd w:val="clear" w:color="auto" w:fill="FFFFFF"/>
        <w:spacing w:before="0" w:beforeAutospacing="0" w:after="150" w:afterAutospacing="0"/>
        <w:jc w:val="both"/>
        <w:rPr>
          <w:rFonts w:asciiTheme="minorHAnsi" w:hAnsiTheme="minorHAnsi"/>
          <w:color w:val="333333"/>
          <w:sz w:val="28"/>
          <w:szCs w:val="28"/>
        </w:rPr>
      </w:pPr>
      <w:r w:rsidRPr="008317E0">
        <w:rPr>
          <w:rFonts w:asciiTheme="minorHAnsi" w:hAnsiTheme="minorHAnsi"/>
          <w:color w:val="333333"/>
          <w:sz w:val="28"/>
          <w:szCs w:val="28"/>
        </w:rPr>
        <w:t xml:space="preserve">Проведение ВСОШ  разных уровней,  начиная от школьного, раскрывает  потенциал каждого </w:t>
      </w:r>
      <w:r>
        <w:rPr>
          <w:rFonts w:asciiTheme="minorHAnsi" w:hAnsiTheme="minorHAnsi"/>
          <w:color w:val="333333"/>
          <w:sz w:val="28"/>
          <w:szCs w:val="28"/>
        </w:rPr>
        <w:t xml:space="preserve">учащегося и позволяет фиксировать его собственные </w:t>
      </w:r>
      <w:r w:rsidRPr="002239B0">
        <w:rPr>
          <w:rFonts w:asciiTheme="minorHAnsi" w:hAnsiTheme="minorHAnsi"/>
          <w:color w:val="333333"/>
          <w:sz w:val="28"/>
          <w:szCs w:val="28"/>
        </w:rPr>
        <w:t>образовательные  достижения.</w:t>
      </w:r>
    </w:p>
    <w:p w:rsidR="002239B0" w:rsidRPr="002239B0" w:rsidRDefault="002239B0" w:rsidP="005C0814">
      <w:pPr>
        <w:jc w:val="both"/>
        <w:rPr>
          <w:rFonts w:ascii="Times New Roman" w:eastAsia="Times New Roman" w:hAnsi="Times New Roman" w:cs="Times New Roman"/>
          <w:sz w:val="28"/>
          <w:szCs w:val="28"/>
          <w:lang w:val="ru-RU"/>
        </w:rPr>
      </w:pPr>
      <w:r w:rsidRPr="002239B0">
        <w:rPr>
          <w:rFonts w:ascii="Times New Roman" w:eastAsia="Times New Roman" w:hAnsi="Times New Roman" w:cs="Times New Roman"/>
          <w:sz w:val="28"/>
          <w:szCs w:val="28"/>
          <w:lang w:val="ru-RU"/>
        </w:rPr>
        <w:t>Учащиеся школы принимают активное участие в дистанционных конкурсах и олимпиадах:</w:t>
      </w:r>
      <w:r w:rsidRPr="002239B0">
        <w:rPr>
          <w:rFonts w:ascii="Times New Roman" w:eastAsia="Times New Roman" w:hAnsi="Times New Roman" w:cs="Times New Roman"/>
          <w:color w:val="000000"/>
          <w:sz w:val="28"/>
          <w:szCs w:val="28"/>
        </w:rPr>
        <w:t> </w:t>
      </w:r>
      <w:r w:rsidRPr="002239B0">
        <w:rPr>
          <w:rFonts w:ascii="Times New Roman" w:eastAsia="Times New Roman" w:hAnsi="Times New Roman" w:cs="Times New Roman"/>
          <w:color w:val="000000"/>
          <w:sz w:val="28"/>
          <w:szCs w:val="28"/>
          <w:lang w:val="ru-RU"/>
        </w:rPr>
        <w:t xml:space="preserve">Всероссийской олимпиаде «Умники России», </w:t>
      </w:r>
      <w:r w:rsidRPr="002239B0">
        <w:rPr>
          <w:rFonts w:ascii="Times New Roman" w:eastAsia="Times New Roman" w:hAnsi="Times New Roman" w:cs="Times New Roman"/>
          <w:sz w:val="28"/>
          <w:szCs w:val="28"/>
        </w:rPr>
        <w:t> </w:t>
      </w:r>
      <w:r w:rsidRPr="002239B0">
        <w:rPr>
          <w:rFonts w:ascii="Times New Roman" w:eastAsia="Times New Roman" w:hAnsi="Times New Roman" w:cs="Times New Roman"/>
          <w:sz w:val="28"/>
          <w:szCs w:val="28"/>
          <w:lang w:val="ru-RU"/>
        </w:rPr>
        <w:t xml:space="preserve"> Всероссийские творческие конкурсы на платформах «Золотое руно» , «Цветущие Гаваи», «Бермуды» образовательная платформа Учи.ру, Инфоурок.</w:t>
      </w:r>
    </w:p>
    <w:p w:rsidR="002239B0" w:rsidRPr="002239B0" w:rsidRDefault="002239B0" w:rsidP="005C0814">
      <w:pPr>
        <w:jc w:val="both"/>
        <w:rPr>
          <w:rFonts w:ascii="Times New Roman" w:eastAsia="Times New Roman" w:hAnsi="Times New Roman" w:cs="Times New Roman"/>
          <w:sz w:val="28"/>
          <w:szCs w:val="28"/>
          <w:lang w:val="ru-RU"/>
        </w:rPr>
      </w:pPr>
      <w:r w:rsidRPr="002239B0">
        <w:rPr>
          <w:rFonts w:ascii="Times New Roman" w:eastAsia="Times New Roman" w:hAnsi="Times New Roman" w:cs="Times New Roman"/>
          <w:sz w:val="28"/>
          <w:szCs w:val="28"/>
          <w:lang w:val="ru-RU"/>
        </w:rPr>
        <w:t xml:space="preserve"> Были получены благодарственные письма ,дипломы победителя и сертификаты  учащимися, принявшими  участие и занявшими места. </w:t>
      </w:r>
      <w:r w:rsidRPr="002239B0">
        <w:rPr>
          <w:rFonts w:ascii="Times New Roman" w:eastAsia="Times New Roman" w:hAnsi="Times New Roman" w:cs="Times New Roman"/>
          <w:sz w:val="28"/>
          <w:szCs w:val="28"/>
          <w:lang w:val="ru-RU"/>
        </w:rPr>
        <w:lastRenderedPageBreak/>
        <w:t>Наиболее активное участие приняли учащиеся всех начальных классов, и уч-ся среднего звена.</w:t>
      </w:r>
    </w:p>
    <w:p w:rsidR="002239B0" w:rsidRPr="002239B0" w:rsidRDefault="002239B0" w:rsidP="005C0814">
      <w:pPr>
        <w:jc w:val="both"/>
        <w:rPr>
          <w:rFonts w:ascii="Times New Roman" w:eastAsia="Times New Roman" w:hAnsi="Times New Roman" w:cs="Times New Roman"/>
          <w:sz w:val="28"/>
          <w:szCs w:val="28"/>
          <w:lang w:val="ru-RU"/>
        </w:rPr>
      </w:pPr>
      <w:r w:rsidRPr="002239B0">
        <w:rPr>
          <w:rFonts w:ascii="Times New Roman" w:eastAsia="Times New Roman" w:hAnsi="Times New Roman" w:cs="Times New Roman"/>
          <w:sz w:val="28"/>
          <w:szCs w:val="28"/>
          <w:lang w:val="ru-RU"/>
        </w:rPr>
        <w:t>Так же традиционно обучающиеся участвуют в спортивных соревнованиях школьного районного, республиканского, российского и мирового  уровней, имеют коллективные и индивидуальные достижения.</w:t>
      </w:r>
    </w:p>
    <w:p w:rsidR="002239B0" w:rsidRPr="002239B0" w:rsidRDefault="002239B0" w:rsidP="005C0814">
      <w:pPr>
        <w:jc w:val="both"/>
        <w:rPr>
          <w:rFonts w:ascii="Times New Roman" w:eastAsia="Times New Roman" w:hAnsi="Times New Roman" w:cs="Times New Roman"/>
          <w:sz w:val="28"/>
          <w:szCs w:val="28"/>
          <w:lang w:val="ru-RU"/>
        </w:rPr>
      </w:pPr>
      <w:r w:rsidRPr="002239B0">
        <w:rPr>
          <w:rFonts w:ascii="Times New Roman" w:eastAsia="Times New Roman" w:hAnsi="Times New Roman" w:cs="Times New Roman"/>
          <w:sz w:val="28"/>
          <w:szCs w:val="28"/>
          <w:lang w:val="ru-RU"/>
        </w:rPr>
        <w:t>В мае 2022 на мировом первенстве по рукопашному бою 1 место занял наш ученик Адаев Рахим</w:t>
      </w:r>
      <w:r w:rsidR="000F2D61">
        <w:rPr>
          <w:rFonts w:ascii="Times New Roman" w:eastAsia="Times New Roman" w:hAnsi="Times New Roman" w:cs="Times New Roman"/>
          <w:sz w:val="28"/>
          <w:szCs w:val="28"/>
          <w:lang w:val="ru-RU"/>
        </w:rPr>
        <w:t xml:space="preserve"> (тренер Масхабов  М,Б,)</w:t>
      </w:r>
      <w:r w:rsidRPr="002239B0">
        <w:rPr>
          <w:rFonts w:ascii="Times New Roman" w:eastAsia="Times New Roman" w:hAnsi="Times New Roman" w:cs="Times New Roman"/>
          <w:sz w:val="28"/>
          <w:szCs w:val="28"/>
          <w:lang w:val="ru-RU"/>
        </w:rPr>
        <w:t>, ставший гордостью всей страны.</w:t>
      </w:r>
    </w:p>
    <w:p w:rsidR="008317E0" w:rsidRDefault="008317E0" w:rsidP="008317E0">
      <w:pPr>
        <w:shd w:val="clear" w:color="auto" w:fill="FFFFFF"/>
        <w:spacing w:beforeAutospacing="0" w:after="150" w:afterAutospacing="0"/>
        <w:jc w:val="both"/>
        <w:rPr>
          <w:rFonts w:ascii="Times New Roman" w:hAnsi="Times New Roman" w:cs="Times New Roman"/>
          <w:color w:val="212121"/>
          <w:sz w:val="28"/>
          <w:szCs w:val="28"/>
          <w:lang w:val="ru-RU"/>
        </w:rPr>
      </w:pPr>
      <w:r w:rsidRPr="008317E0">
        <w:rPr>
          <w:rFonts w:ascii="Times New Roman" w:hAnsi="Times New Roman" w:cs="Times New Roman"/>
          <w:bCs/>
          <w:sz w:val="28"/>
          <w:szCs w:val="28"/>
          <w:lang w:val="ru-RU"/>
        </w:rPr>
        <w:t>На основании приказа Министерства науки и высшего образования российской федерации</w:t>
      </w:r>
      <w:r w:rsidRPr="008317E0">
        <w:rPr>
          <w:rFonts w:ascii="Times New Roman" w:hAnsi="Times New Roman" w:cs="Times New Roman"/>
          <w:sz w:val="28"/>
          <w:szCs w:val="28"/>
          <w:lang w:val="ru-RU"/>
        </w:rPr>
        <w:t xml:space="preserve"> </w:t>
      </w:r>
      <w:r w:rsidRPr="008317E0">
        <w:rPr>
          <w:rFonts w:ascii="Times New Roman" w:hAnsi="Times New Roman" w:cs="Times New Roman"/>
          <w:bCs/>
          <w:sz w:val="28"/>
          <w:szCs w:val="28"/>
          <w:lang w:val="ru-RU"/>
        </w:rPr>
        <w:t xml:space="preserve">от 22 июня 2022 г. </w:t>
      </w:r>
      <w:r w:rsidRPr="00701CED">
        <w:rPr>
          <w:rFonts w:ascii="Times New Roman" w:hAnsi="Times New Roman" w:cs="Times New Roman"/>
          <w:bCs/>
          <w:sz w:val="28"/>
          <w:szCs w:val="28"/>
        </w:rPr>
        <w:t>n</w:t>
      </w:r>
      <w:r w:rsidRPr="008317E0">
        <w:rPr>
          <w:rFonts w:ascii="Times New Roman" w:hAnsi="Times New Roman" w:cs="Times New Roman"/>
          <w:bCs/>
          <w:sz w:val="28"/>
          <w:szCs w:val="28"/>
          <w:lang w:val="ru-RU"/>
        </w:rPr>
        <w:t xml:space="preserve"> 566 об утверждении порядка проведения олимпиад школьников, </w:t>
      </w:r>
      <w:r w:rsidRPr="008317E0">
        <w:rPr>
          <w:rFonts w:ascii="Times New Roman" w:eastAsia="Times New Roman" w:hAnsi="Times New Roman" w:cs="Times New Roman"/>
          <w:color w:val="2C2D2E"/>
          <w:sz w:val="28"/>
          <w:szCs w:val="28"/>
          <w:lang w:val="ru-RU"/>
        </w:rPr>
        <w:t>Приказа Министерства просвещения РФ от 30 августа 2022</w:t>
      </w:r>
      <w:r w:rsidRPr="00701CED">
        <w:rPr>
          <w:rFonts w:ascii="Times New Roman" w:eastAsia="Times New Roman" w:hAnsi="Times New Roman" w:cs="Times New Roman"/>
          <w:color w:val="2C2D2E"/>
          <w:sz w:val="28"/>
          <w:szCs w:val="28"/>
        </w:rPr>
        <w:t> </w:t>
      </w:r>
      <w:r w:rsidRPr="008317E0">
        <w:rPr>
          <w:rFonts w:ascii="Times New Roman" w:eastAsia="Times New Roman" w:hAnsi="Times New Roman" w:cs="Times New Roman"/>
          <w:color w:val="2C2D2E"/>
          <w:sz w:val="28"/>
          <w:szCs w:val="28"/>
          <w:lang w:val="ru-RU"/>
        </w:rPr>
        <w:t>г. №</w:t>
      </w:r>
      <w:r w:rsidRPr="00701CED">
        <w:rPr>
          <w:rFonts w:ascii="Times New Roman" w:eastAsia="Times New Roman" w:hAnsi="Times New Roman" w:cs="Times New Roman"/>
          <w:color w:val="2C2D2E"/>
          <w:sz w:val="28"/>
          <w:szCs w:val="28"/>
        </w:rPr>
        <w:t> </w:t>
      </w:r>
      <w:r w:rsidRPr="008317E0">
        <w:rPr>
          <w:rFonts w:ascii="Times New Roman" w:eastAsia="Times New Roman" w:hAnsi="Times New Roman" w:cs="Times New Roman"/>
          <w:color w:val="2C2D2E"/>
          <w:sz w:val="28"/>
          <w:szCs w:val="28"/>
          <w:lang w:val="ru-RU"/>
        </w:rPr>
        <w:t>788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2022/23 учебный год”</w:t>
      </w:r>
      <w:r w:rsidRPr="008317E0">
        <w:rPr>
          <w:rFonts w:ascii="Times New Roman" w:hAnsi="Times New Roman" w:cs="Times New Roman"/>
          <w:color w:val="212121"/>
          <w:sz w:val="28"/>
          <w:szCs w:val="28"/>
          <w:lang w:val="ru-RU"/>
        </w:rPr>
        <w:t xml:space="preserve">, Приказа Министерства образования и науки Чеченской Республики от 31.08.2022 г. № </w:t>
      </w:r>
      <w:r w:rsidRPr="00701CED">
        <w:rPr>
          <w:rFonts w:ascii="Times New Roman" w:hAnsi="Times New Roman" w:cs="Times New Roman"/>
          <w:color w:val="212121"/>
          <w:sz w:val="28"/>
          <w:szCs w:val="28"/>
        </w:rPr>
        <w:t> </w:t>
      </w:r>
      <w:r w:rsidRPr="008317E0">
        <w:rPr>
          <w:rFonts w:ascii="Times New Roman" w:hAnsi="Times New Roman" w:cs="Times New Roman"/>
          <w:color w:val="212121"/>
          <w:sz w:val="28"/>
          <w:szCs w:val="28"/>
          <w:lang w:val="ru-RU"/>
        </w:rPr>
        <w:t xml:space="preserve">1383- п «О проведении Всероссийской олимпиады школьников в 2022 - 2023 учебном году в Чеченской Республике» и в целях выявления и развития у обучающихся творческих способностей и интереса к научной (научно исследовательской) деятельности, пропаганды научных знаний, отбора лиц, проявивших выдающиеся способности, </w:t>
      </w:r>
      <w:r>
        <w:rPr>
          <w:rFonts w:ascii="Times New Roman" w:hAnsi="Times New Roman" w:cs="Times New Roman"/>
          <w:color w:val="212121"/>
          <w:sz w:val="28"/>
          <w:szCs w:val="28"/>
          <w:lang w:val="ru-RU"/>
        </w:rPr>
        <w:t>были проведены школьный и муниципальный этапы ВСОШ,</w:t>
      </w:r>
    </w:p>
    <w:p w:rsidR="008317E0" w:rsidRPr="008317E0" w:rsidRDefault="008317E0" w:rsidP="008317E0">
      <w:pPr>
        <w:shd w:val="clear" w:color="auto" w:fill="FFFFFF"/>
        <w:spacing w:beforeAutospacing="0" w:after="150" w:afterAutospacing="0"/>
        <w:jc w:val="both"/>
        <w:rPr>
          <w:rStyle w:val="ucoz-forum-post"/>
          <w:rFonts w:ascii="Arial" w:eastAsia="Times New Roman" w:hAnsi="Arial" w:cs="Arial"/>
          <w:color w:val="000000"/>
          <w:sz w:val="21"/>
          <w:szCs w:val="21"/>
          <w:lang w:val="ru-RU"/>
        </w:rPr>
      </w:pPr>
      <w:r>
        <w:rPr>
          <w:rFonts w:ascii="Times New Roman" w:hAnsi="Times New Roman" w:cs="Times New Roman"/>
          <w:color w:val="212121"/>
          <w:sz w:val="28"/>
          <w:szCs w:val="28"/>
          <w:lang w:val="ru-RU"/>
        </w:rPr>
        <w:t xml:space="preserve">По результатам проверки работ учащихся был </w:t>
      </w:r>
      <w:r w:rsidRPr="008317E0">
        <w:rPr>
          <w:rFonts w:ascii="Times New Roman" w:eastAsia="Times New Roman" w:hAnsi="Times New Roman" w:cs="Times New Roman"/>
          <w:color w:val="000000"/>
          <w:sz w:val="28"/>
          <w:szCs w:val="28"/>
          <w:lang w:val="ru-RU"/>
        </w:rPr>
        <w:t>определён список победител</w:t>
      </w:r>
      <w:r>
        <w:rPr>
          <w:rFonts w:ascii="Times New Roman" w:eastAsia="Times New Roman" w:hAnsi="Times New Roman" w:cs="Times New Roman"/>
          <w:color w:val="000000"/>
          <w:sz w:val="28"/>
          <w:szCs w:val="28"/>
          <w:lang w:val="ru-RU"/>
        </w:rPr>
        <w:t>ей- учащихся МБОУ «СОШ № 4 с.Ножай-Юрт».</w:t>
      </w:r>
    </w:p>
    <w:p w:rsidR="008317E0" w:rsidRPr="008317E0" w:rsidRDefault="008317E0" w:rsidP="008317E0">
      <w:pPr>
        <w:shd w:val="clear" w:color="auto" w:fill="FFFFFF"/>
        <w:spacing w:beforeAutospacing="0" w:after="150" w:afterAutospacing="0"/>
        <w:jc w:val="both"/>
        <w:rPr>
          <w:rFonts w:ascii="Times New Roman" w:eastAsia="Times New Roman" w:hAnsi="Times New Roman" w:cs="Times New Roman"/>
          <w:color w:val="000000"/>
          <w:sz w:val="28"/>
          <w:szCs w:val="28"/>
          <w:lang w:val="ru-RU"/>
        </w:rPr>
      </w:pPr>
      <w:r w:rsidRPr="008317E0">
        <w:rPr>
          <w:rFonts w:ascii="Times New Roman" w:eastAsia="Times New Roman" w:hAnsi="Times New Roman" w:cs="Times New Roman"/>
          <w:color w:val="000000"/>
          <w:sz w:val="28"/>
          <w:szCs w:val="28"/>
          <w:lang w:val="ru-RU"/>
        </w:rPr>
        <w:t>В муниципальном туре победителями стали  5 учащихся, призерами – 3 учащихся.</w:t>
      </w:r>
    </w:p>
    <w:p w:rsidR="008317E0" w:rsidRPr="008317E0" w:rsidRDefault="008317E0" w:rsidP="008317E0">
      <w:pPr>
        <w:shd w:val="clear" w:color="auto" w:fill="FFFFFF"/>
        <w:spacing w:beforeAutospacing="0" w:after="150" w:afterAutospacing="0"/>
        <w:jc w:val="both"/>
        <w:rPr>
          <w:rFonts w:ascii="Arial" w:eastAsia="Times New Roman" w:hAnsi="Arial" w:cs="Arial"/>
          <w:color w:val="000000"/>
          <w:sz w:val="21"/>
          <w:szCs w:val="21"/>
          <w:lang w:val="ru-RU"/>
        </w:rPr>
      </w:pPr>
      <w:r w:rsidRPr="008317E0">
        <w:rPr>
          <w:rFonts w:ascii="Times New Roman" w:eastAsia="Times New Roman" w:hAnsi="Times New Roman" w:cs="Times New Roman"/>
          <w:color w:val="000000"/>
          <w:sz w:val="28"/>
          <w:szCs w:val="28"/>
          <w:lang w:val="ru-RU"/>
        </w:rPr>
        <w:t>По итогам проведения второго (муниципального) этапа олимпиад победителями и призёрами стали следующие учащиеся</w:t>
      </w:r>
      <w:r w:rsidRPr="008317E0">
        <w:rPr>
          <w:rFonts w:ascii="Arial" w:eastAsia="Times New Roman" w:hAnsi="Arial" w:cs="Arial"/>
          <w:color w:val="000000"/>
          <w:sz w:val="21"/>
          <w:szCs w:val="21"/>
          <w:lang w:val="ru-RU"/>
        </w:rPr>
        <w:t>:</w:t>
      </w:r>
    </w:p>
    <w:tbl>
      <w:tblPr>
        <w:tblW w:w="9570"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742"/>
        <w:gridCol w:w="1925"/>
        <w:gridCol w:w="2410"/>
        <w:gridCol w:w="708"/>
        <w:gridCol w:w="1560"/>
        <w:gridCol w:w="2225"/>
      </w:tblGrid>
      <w:tr w:rsidR="008317E0" w:rsidRPr="00EE4D78" w:rsidTr="00E878FA">
        <w:tc>
          <w:tcPr>
            <w:tcW w:w="7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EE4D78">
              <w:rPr>
                <w:rFonts w:eastAsia="Times New Roman" w:cstheme="minorHAnsi"/>
                <w:color w:val="000000"/>
              </w:rPr>
              <w:t>№п/п</w:t>
            </w:r>
          </w:p>
        </w:tc>
        <w:tc>
          <w:tcPr>
            <w:tcW w:w="1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EE4D78">
              <w:rPr>
                <w:rFonts w:eastAsia="Times New Roman" w:cstheme="minorHAnsi"/>
                <w:color w:val="000000"/>
              </w:rPr>
              <w:t>Учебный предмет</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EE4D78">
              <w:rPr>
                <w:rFonts w:eastAsia="Times New Roman" w:cstheme="minorHAnsi"/>
                <w:color w:val="000000"/>
              </w:rPr>
              <w:t>ФИО участника</w:t>
            </w:r>
          </w:p>
        </w:tc>
        <w:tc>
          <w:tcPr>
            <w:tcW w:w="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EE4D78">
              <w:rPr>
                <w:rFonts w:eastAsia="Times New Roman" w:cstheme="minorHAnsi"/>
                <w:color w:val="000000"/>
              </w:rPr>
              <w:t>Класс</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EE4D78">
              <w:rPr>
                <w:rFonts w:eastAsia="Times New Roman" w:cstheme="minorHAnsi"/>
                <w:color w:val="000000"/>
              </w:rPr>
              <w:t>Результат</w:t>
            </w:r>
          </w:p>
        </w:tc>
        <w:tc>
          <w:tcPr>
            <w:tcW w:w="2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EE4D78">
              <w:rPr>
                <w:rFonts w:eastAsia="Times New Roman" w:cstheme="minorHAnsi"/>
                <w:color w:val="000000"/>
              </w:rPr>
              <w:t>ФИО учителя</w:t>
            </w:r>
          </w:p>
        </w:tc>
      </w:tr>
      <w:tr w:rsidR="008317E0" w:rsidRPr="00EE4D78" w:rsidTr="00E878FA">
        <w:tc>
          <w:tcPr>
            <w:tcW w:w="7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EE4D78" w:rsidRDefault="008317E0" w:rsidP="00E878FA">
            <w:pPr>
              <w:spacing w:beforeAutospacing="0" w:after="150" w:afterAutospacing="0"/>
              <w:rPr>
                <w:rFonts w:eastAsia="Times New Roman" w:cstheme="minorHAnsi"/>
                <w:color w:val="000000"/>
              </w:rPr>
            </w:pPr>
            <w:r>
              <w:rPr>
                <w:rFonts w:eastAsia="Times New Roman" w:cstheme="minorHAnsi"/>
                <w:color w:val="000000"/>
              </w:rPr>
              <w:t>1</w:t>
            </w:r>
          </w:p>
        </w:tc>
        <w:tc>
          <w:tcPr>
            <w:tcW w:w="19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EE4D78" w:rsidRDefault="008317E0" w:rsidP="00E878FA">
            <w:pPr>
              <w:spacing w:beforeAutospacing="0" w:after="150" w:afterAutospacing="0"/>
              <w:rPr>
                <w:rFonts w:eastAsia="Times New Roman" w:cstheme="minorHAnsi"/>
                <w:color w:val="000000"/>
              </w:rPr>
            </w:pPr>
            <w:r>
              <w:rPr>
                <w:rFonts w:eastAsia="Times New Roman" w:cstheme="minorHAnsi"/>
                <w:color w:val="000000"/>
              </w:rPr>
              <w:t>Русский язык</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EE4D78"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Алисханова Р.А.</w:t>
            </w:r>
          </w:p>
        </w:tc>
        <w:tc>
          <w:tcPr>
            <w:tcW w:w="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EE4D78"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8</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EE4D78" w:rsidRDefault="008317E0" w:rsidP="00E878FA">
            <w:pPr>
              <w:spacing w:beforeAutospacing="0" w:after="150" w:afterAutospacing="0"/>
              <w:rPr>
                <w:rFonts w:eastAsia="Times New Roman" w:cstheme="minorHAnsi"/>
                <w:color w:val="000000"/>
              </w:rPr>
            </w:pPr>
            <w:r w:rsidRPr="00EE4D78">
              <w:rPr>
                <w:rFonts w:eastAsia="Times New Roman" w:cstheme="minorHAnsi"/>
                <w:color w:val="000000"/>
              </w:rPr>
              <w:t>Призёр</w:t>
            </w:r>
          </w:p>
        </w:tc>
        <w:tc>
          <w:tcPr>
            <w:tcW w:w="2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EE4D78" w:rsidRDefault="008317E0" w:rsidP="00E878FA">
            <w:pPr>
              <w:spacing w:beforeAutospacing="0" w:after="150" w:afterAutospacing="0"/>
              <w:rPr>
                <w:rFonts w:eastAsia="Times New Roman" w:cstheme="minorHAnsi"/>
                <w:color w:val="000000"/>
              </w:rPr>
            </w:pPr>
            <w:r>
              <w:rPr>
                <w:rFonts w:cstheme="minorHAnsi"/>
              </w:rPr>
              <w:t>Магомедова З.М.</w:t>
            </w:r>
          </w:p>
        </w:tc>
      </w:tr>
      <w:tr w:rsidR="008317E0" w:rsidRPr="002479FD" w:rsidTr="00E878FA">
        <w:tc>
          <w:tcPr>
            <w:tcW w:w="7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EE4D78" w:rsidRDefault="008317E0" w:rsidP="00E878FA">
            <w:pPr>
              <w:spacing w:beforeAutospacing="0" w:after="150" w:afterAutospacing="0"/>
              <w:rPr>
                <w:rFonts w:eastAsia="Times New Roman" w:cstheme="minorHAnsi"/>
                <w:color w:val="000000"/>
              </w:rPr>
            </w:pPr>
            <w:r>
              <w:rPr>
                <w:rFonts w:eastAsia="Times New Roman" w:cstheme="minorHAnsi"/>
                <w:color w:val="000000"/>
              </w:rPr>
              <w:t>2</w:t>
            </w:r>
          </w:p>
        </w:tc>
        <w:tc>
          <w:tcPr>
            <w:tcW w:w="1925"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EE4D78">
              <w:rPr>
                <w:rFonts w:eastAsia="Times New Roman" w:cstheme="minorHAnsi"/>
                <w:color w:val="000000"/>
              </w:rPr>
              <w:t>Литература</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Молчанова Н.О.</w:t>
            </w:r>
          </w:p>
        </w:tc>
        <w:tc>
          <w:tcPr>
            <w:tcW w:w="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11</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EE4D78">
              <w:rPr>
                <w:rFonts w:eastAsia="Times New Roman" w:cstheme="minorHAnsi"/>
                <w:color w:val="000000"/>
              </w:rPr>
              <w:t>Победитель</w:t>
            </w:r>
          </w:p>
        </w:tc>
        <w:tc>
          <w:tcPr>
            <w:tcW w:w="2225" w:type="dxa"/>
            <w:vMerge w:val="restart"/>
            <w:tcBorders>
              <w:left w:val="single" w:sz="6" w:space="0" w:color="00000A"/>
              <w:right w:val="single" w:sz="6" w:space="0" w:color="00000A"/>
            </w:tcBorders>
            <w:shd w:val="clear" w:color="auto" w:fill="FFFFFF"/>
            <w:tcMar>
              <w:top w:w="0" w:type="dxa"/>
              <w:left w:w="115" w:type="dxa"/>
              <w:bottom w:w="0" w:type="dxa"/>
              <w:right w:w="115" w:type="dxa"/>
            </w:tcMar>
          </w:tcPr>
          <w:p w:rsidR="008317E0" w:rsidRPr="008317E0" w:rsidRDefault="008317E0" w:rsidP="00E878FA">
            <w:pPr>
              <w:rPr>
                <w:rFonts w:cstheme="minorHAnsi"/>
                <w:lang w:val="ru-RU"/>
              </w:rPr>
            </w:pPr>
            <w:r w:rsidRPr="008317E0">
              <w:rPr>
                <w:rFonts w:cstheme="minorHAnsi"/>
                <w:lang w:val="ru-RU"/>
              </w:rPr>
              <w:t>Магомедова З.М.</w:t>
            </w:r>
          </w:p>
          <w:p w:rsidR="008317E0" w:rsidRPr="008317E0" w:rsidRDefault="008317E0" w:rsidP="00E878FA">
            <w:pPr>
              <w:rPr>
                <w:rFonts w:cstheme="minorHAnsi"/>
                <w:lang w:val="ru-RU"/>
              </w:rPr>
            </w:pPr>
            <w:r w:rsidRPr="008317E0">
              <w:rPr>
                <w:rFonts w:cstheme="minorHAnsi"/>
                <w:lang w:val="ru-RU"/>
              </w:rPr>
              <w:lastRenderedPageBreak/>
              <w:t>Магомедова З.М.</w:t>
            </w:r>
          </w:p>
          <w:p w:rsidR="008317E0" w:rsidRPr="008317E0" w:rsidRDefault="008317E0" w:rsidP="00E878FA">
            <w:pPr>
              <w:rPr>
                <w:rFonts w:cstheme="minorHAnsi"/>
                <w:lang w:val="ru-RU"/>
              </w:rPr>
            </w:pPr>
            <w:r w:rsidRPr="008317E0">
              <w:rPr>
                <w:rFonts w:cstheme="minorHAnsi"/>
                <w:lang w:val="ru-RU"/>
              </w:rPr>
              <w:t>Джарлаева Б.И.</w:t>
            </w:r>
          </w:p>
          <w:p w:rsidR="008317E0" w:rsidRPr="008317E0" w:rsidRDefault="008317E0" w:rsidP="00E878FA">
            <w:pPr>
              <w:contextualSpacing/>
              <w:rPr>
                <w:rFonts w:cstheme="minorHAnsi"/>
                <w:lang w:val="ru-RU"/>
              </w:rPr>
            </w:pPr>
            <w:r w:rsidRPr="008317E0">
              <w:rPr>
                <w:rFonts w:cstheme="minorHAnsi"/>
                <w:lang w:val="ru-RU"/>
              </w:rPr>
              <w:t>Джарлаева Б.И.</w:t>
            </w:r>
          </w:p>
        </w:tc>
      </w:tr>
      <w:tr w:rsidR="008317E0" w:rsidRPr="00EE4D78" w:rsidTr="00E878FA">
        <w:tc>
          <w:tcPr>
            <w:tcW w:w="7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EE4D78" w:rsidRDefault="008317E0" w:rsidP="00E878FA">
            <w:pPr>
              <w:spacing w:beforeAutospacing="0" w:after="150" w:afterAutospacing="0"/>
              <w:rPr>
                <w:rFonts w:eastAsia="Times New Roman" w:cstheme="minorHAnsi"/>
                <w:color w:val="000000"/>
              </w:rPr>
            </w:pPr>
            <w:r>
              <w:rPr>
                <w:rFonts w:eastAsia="Times New Roman" w:cstheme="minorHAnsi"/>
                <w:color w:val="000000"/>
              </w:rPr>
              <w:lastRenderedPageBreak/>
              <w:t>3</w:t>
            </w:r>
          </w:p>
        </w:tc>
        <w:tc>
          <w:tcPr>
            <w:tcW w:w="1925"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Шарифуллин А.М.</w:t>
            </w:r>
          </w:p>
        </w:tc>
        <w:tc>
          <w:tcPr>
            <w:tcW w:w="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EE4D78"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9</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317E0" w:rsidRPr="00920ECA" w:rsidRDefault="008317E0" w:rsidP="00E878FA">
            <w:pPr>
              <w:rPr>
                <w:rFonts w:cstheme="minorHAnsi"/>
              </w:rPr>
            </w:pPr>
            <w:r w:rsidRPr="00EE4D78">
              <w:rPr>
                <w:rFonts w:eastAsia="Times New Roman" w:cstheme="minorHAnsi"/>
                <w:color w:val="000000"/>
              </w:rPr>
              <w:t>Победитель</w:t>
            </w:r>
          </w:p>
        </w:tc>
        <w:tc>
          <w:tcPr>
            <w:tcW w:w="2225" w:type="dxa"/>
            <w:vMerge/>
            <w:tcBorders>
              <w:left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rPr>
                <w:rFonts w:cstheme="minorHAnsi"/>
              </w:rPr>
            </w:pPr>
          </w:p>
        </w:tc>
      </w:tr>
      <w:tr w:rsidR="008317E0" w:rsidRPr="00EE4D78" w:rsidTr="00E878FA">
        <w:trPr>
          <w:trHeight w:val="538"/>
        </w:trPr>
        <w:tc>
          <w:tcPr>
            <w:tcW w:w="7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EE4D78" w:rsidRDefault="008317E0" w:rsidP="00E878FA">
            <w:pPr>
              <w:spacing w:beforeAutospacing="0" w:after="150" w:afterAutospacing="0"/>
              <w:rPr>
                <w:rFonts w:eastAsia="Times New Roman" w:cstheme="minorHAnsi"/>
                <w:color w:val="000000"/>
              </w:rPr>
            </w:pPr>
            <w:r>
              <w:rPr>
                <w:rFonts w:eastAsia="Times New Roman" w:cstheme="minorHAnsi"/>
                <w:color w:val="000000"/>
              </w:rPr>
              <w:lastRenderedPageBreak/>
              <w:t>4</w:t>
            </w:r>
          </w:p>
        </w:tc>
        <w:tc>
          <w:tcPr>
            <w:tcW w:w="1925" w:type="dxa"/>
            <w:vMerge/>
            <w:tcBorders>
              <w:left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Шаипова М.З.</w:t>
            </w:r>
          </w:p>
        </w:tc>
        <w:tc>
          <w:tcPr>
            <w:tcW w:w="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8</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rPr>
                <w:rFonts w:cstheme="minorHAnsi"/>
              </w:rPr>
            </w:pPr>
            <w:r w:rsidRPr="00EE4D78">
              <w:rPr>
                <w:rFonts w:eastAsia="Times New Roman" w:cstheme="minorHAnsi"/>
                <w:color w:val="000000"/>
              </w:rPr>
              <w:t>П</w:t>
            </w:r>
            <w:r>
              <w:rPr>
                <w:rFonts w:eastAsia="Times New Roman" w:cstheme="minorHAnsi"/>
                <w:color w:val="000000"/>
              </w:rPr>
              <w:t>ризёр</w:t>
            </w:r>
          </w:p>
        </w:tc>
        <w:tc>
          <w:tcPr>
            <w:tcW w:w="2225" w:type="dxa"/>
            <w:vMerge/>
            <w:tcBorders>
              <w:left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p>
        </w:tc>
      </w:tr>
      <w:tr w:rsidR="008317E0" w:rsidRPr="00EE4D78" w:rsidTr="00E878FA">
        <w:tc>
          <w:tcPr>
            <w:tcW w:w="7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Pr>
                <w:rFonts w:eastAsia="Times New Roman" w:cstheme="minorHAnsi"/>
                <w:color w:val="000000"/>
              </w:rPr>
              <w:t>5</w:t>
            </w:r>
          </w:p>
        </w:tc>
        <w:tc>
          <w:tcPr>
            <w:tcW w:w="1925"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Элтиева Д.М.</w:t>
            </w:r>
          </w:p>
        </w:tc>
        <w:tc>
          <w:tcPr>
            <w:tcW w:w="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7</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rPr>
                <w:rFonts w:cstheme="minorHAnsi"/>
              </w:rPr>
            </w:pPr>
            <w:r w:rsidRPr="00EE4D78">
              <w:rPr>
                <w:rFonts w:eastAsia="Times New Roman" w:cstheme="minorHAnsi"/>
                <w:color w:val="000000"/>
              </w:rPr>
              <w:t>Победитель</w:t>
            </w:r>
          </w:p>
        </w:tc>
        <w:tc>
          <w:tcPr>
            <w:tcW w:w="2225"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p>
        </w:tc>
      </w:tr>
      <w:tr w:rsidR="008317E0" w:rsidRPr="00EE4D78" w:rsidTr="00E878FA">
        <w:tc>
          <w:tcPr>
            <w:tcW w:w="7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EE4D78" w:rsidRDefault="008317E0" w:rsidP="00E878FA">
            <w:pPr>
              <w:spacing w:beforeAutospacing="0" w:after="150" w:afterAutospacing="0"/>
              <w:rPr>
                <w:rFonts w:eastAsia="Times New Roman" w:cstheme="minorHAnsi"/>
                <w:color w:val="000000"/>
              </w:rPr>
            </w:pPr>
            <w:r>
              <w:rPr>
                <w:rFonts w:eastAsia="Times New Roman" w:cstheme="minorHAnsi"/>
                <w:color w:val="000000"/>
              </w:rPr>
              <w:t>6</w:t>
            </w:r>
          </w:p>
        </w:tc>
        <w:tc>
          <w:tcPr>
            <w:tcW w:w="1925"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sidRPr="00EE4D78">
              <w:rPr>
                <w:rFonts w:eastAsia="Times New Roman" w:cstheme="minorHAnsi"/>
                <w:color w:val="000000"/>
              </w:rPr>
              <w:t>Обществознание</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Масуева Р.Б.</w:t>
            </w:r>
          </w:p>
        </w:tc>
        <w:tc>
          <w:tcPr>
            <w:tcW w:w="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11</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rPr>
                <w:rFonts w:cstheme="minorHAnsi"/>
              </w:rPr>
            </w:pPr>
            <w:r w:rsidRPr="00EE4D78">
              <w:rPr>
                <w:rFonts w:eastAsia="Times New Roman" w:cstheme="minorHAnsi"/>
                <w:color w:val="000000"/>
              </w:rPr>
              <w:t>Победитель</w:t>
            </w:r>
          </w:p>
        </w:tc>
        <w:tc>
          <w:tcPr>
            <w:tcW w:w="2225"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Муртазова Д.Ч.</w:t>
            </w:r>
          </w:p>
        </w:tc>
      </w:tr>
      <w:tr w:rsidR="008317E0" w:rsidRPr="00EE4D78" w:rsidTr="00E878FA">
        <w:tc>
          <w:tcPr>
            <w:tcW w:w="7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EE4D78" w:rsidRDefault="008317E0" w:rsidP="00E878FA">
            <w:pPr>
              <w:spacing w:beforeAutospacing="0" w:after="150" w:afterAutospacing="0"/>
              <w:rPr>
                <w:rFonts w:eastAsia="Times New Roman" w:cstheme="minorHAnsi"/>
                <w:color w:val="000000"/>
              </w:rPr>
            </w:pPr>
            <w:r>
              <w:rPr>
                <w:rFonts w:eastAsia="Times New Roman" w:cstheme="minorHAnsi"/>
                <w:color w:val="000000"/>
              </w:rPr>
              <w:t>7</w:t>
            </w:r>
          </w:p>
        </w:tc>
        <w:tc>
          <w:tcPr>
            <w:tcW w:w="1925" w:type="dxa"/>
            <w:vMerge/>
            <w:tcBorders>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Гадаев А.А.</w:t>
            </w:r>
          </w:p>
        </w:tc>
        <w:tc>
          <w:tcPr>
            <w:tcW w:w="70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sidRPr="00920ECA">
              <w:rPr>
                <w:rFonts w:eastAsia="Times New Roman" w:cstheme="minorHAnsi"/>
                <w:color w:val="000000"/>
              </w:rPr>
              <w:t>10</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rPr>
                <w:rFonts w:cstheme="minorHAnsi"/>
              </w:rPr>
            </w:pPr>
            <w:r w:rsidRPr="00EE4D78">
              <w:rPr>
                <w:rFonts w:eastAsia="Times New Roman" w:cstheme="minorHAnsi"/>
                <w:color w:val="000000"/>
              </w:rPr>
              <w:t>Победитель</w:t>
            </w:r>
          </w:p>
        </w:tc>
        <w:tc>
          <w:tcPr>
            <w:tcW w:w="2225" w:type="dxa"/>
            <w:vMerge/>
            <w:tcBorders>
              <w:left w:val="single" w:sz="6" w:space="0" w:color="00000A"/>
              <w:bottom w:val="single" w:sz="4" w:space="0" w:color="auto"/>
              <w:right w:val="single" w:sz="6" w:space="0" w:color="00000A"/>
            </w:tcBorders>
            <w:shd w:val="clear" w:color="auto" w:fill="FFFFFF"/>
            <w:tcMar>
              <w:top w:w="0" w:type="dxa"/>
              <w:left w:w="115" w:type="dxa"/>
              <w:bottom w:w="0" w:type="dxa"/>
              <w:right w:w="115" w:type="dxa"/>
            </w:tcMar>
          </w:tcPr>
          <w:p w:rsidR="008317E0" w:rsidRPr="00920ECA" w:rsidRDefault="008317E0" w:rsidP="00E878FA">
            <w:pPr>
              <w:rPr>
                <w:rFonts w:cstheme="minorHAnsi"/>
              </w:rPr>
            </w:pPr>
          </w:p>
        </w:tc>
      </w:tr>
      <w:tr w:rsidR="008317E0" w:rsidRPr="00EE4D78" w:rsidTr="00E878FA">
        <w:trPr>
          <w:trHeight w:val="203"/>
        </w:trPr>
        <w:tc>
          <w:tcPr>
            <w:tcW w:w="742" w:type="dxa"/>
            <w:vMerge w:val="restart"/>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tcPr>
          <w:p w:rsidR="008317E0" w:rsidRDefault="008317E0" w:rsidP="00E878FA">
            <w:pPr>
              <w:spacing w:beforeAutospacing="0" w:after="150" w:afterAutospacing="0"/>
              <w:rPr>
                <w:rFonts w:eastAsia="Times New Roman" w:cstheme="minorHAnsi"/>
                <w:color w:val="000000"/>
              </w:rPr>
            </w:pPr>
            <w:r>
              <w:rPr>
                <w:rFonts w:eastAsia="Times New Roman" w:cstheme="minorHAnsi"/>
                <w:color w:val="000000"/>
              </w:rPr>
              <w:t>8</w:t>
            </w:r>
          </w:p>
        </w:tc>
        <w:tc>
          <w:tcPr>
            <w:tcW w:w="192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tcPr>
          <w:p w:rsidR="008317E0" w:rsidRPr="0078644E" w:rsidRDefault="008317E0" w:rsidP="00E878FA">
            <w:pPr>
              <w:spacing w:beforeAutospacing="0" w:after="150" w:afterAutospacing="0"/>
              <w:rPr>
                <w:rFonts w:eastAsia="Times New Roman" w:cstheme="minorHAnsi"/>
              </w:rPr>
            </w:pPr>
            <w:r>
              <w:rPr>
                <w:rFonts w:eastAsia="Times New Roman" w:cstheme="minorHAnsi"/>
              </w:rPr>
              <w:t>Биология</w:t>
            </w:r>
          </w:p>
        </w:tc>
        <w:tc>
          <w:tcPr>
            <w:tcW w:w="2410" w:type="dxa"/>
            <w:vMerge w:val="restart"/>
            <w:tcBorders>
              <w:top w:val="single" w:sz="6" w:space="0" w:color="00000A"/>
              <w:left w:val="single" w:sz="4" w:space="0" w:color="auto"/>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Pr>
                <w:rFonts w:eastAsia="Times New Roman" w:cstheme="minorHAnsi"/>
                <w:color w:val="000000"/>
              </w:rPr>
              <w:t>Масуева Р.Б.</w:t>
            </w:r>
          </w:p>
        </w:tc>
        <w:tc>
          <w:tcPr>
            <w:tcW w:w="70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r>
              <w:rPr>
                <w:rFonts w:eastAsia="Times New Roman" w:cstheme="minorHAnsi"/>
                <w:color w:val="000000"/>
              </w:rPr>
              <w:t>11</w:t>
            </w:r>
          </w:p>
        </w:tc>
        <w:tc>
          <w:tcPr>
            <w:tcW w:w="1560" w:type="dxa"/>
            <w:vMerge w:val="restart"/>
            <w:tcBorders>
              <w:top w:val="single" w:sz="6" w:space="0" w:color="00000A"/>
              <w:left w:val="single" w:sz="6" w:space="0" w:color="00000A"/>
              <w:right w:val="single" w:sz="4" w:space="0" w:color="auto"/>
            </w:tcBorders>
            <w:shd w:val="clear" w:color="auto" w:fill="FFFFFF"/>
            <w:tcMar>
              <w:top w:w="0" w:type="dxa"/>
              <w:left w:w="115" w:type="dxa"/>
              <w:bottom w:w="0" w:type="dxa"/>
              <w:right w:w="115" w:type="dxa"/>
            </w:tcMar>
          </w:tcPr>
          <w:p w:rsidR="008317E0" w:rsidRPr="00EE4D78" w:rsidRDefault="008317E0" w:rsidP="00E878FA">
            <w:pPr>
              <w:rPr>
                <w:rFonts w:eastAsia="Times New Roman" w:cstheme="minorHAnsi"/>
                <w:color w:val="000000"/>
              </w:rPr>
            </w:pPr>
            <w:r w:rsidRPr="00EE4D78">
              <w:rPr>
                <w:rFonts w:eastAsia="Times New Roman" w:cstheme="minorHAnsi"/>
                <w:color w:val="000000"/>
              </w:rPr>
              <w:t>П</w:t>
            </w:r>
            <w:r>
              <w:rPr>
                <w:rFonts w:eastAsia="Times New Roman" w:cstheme="minorHAnsi"/>
                <w:color w:val="000000"/>
              </w:rPr>
              <w:t>ризёр</w:t>
            </w:r>
          </w:p>
        </w:tc>
        <w:tc>
          <w:tcPr>
            <w:tcW w:w="2225" w:type="dxa"/>
            <w:vMerge w:val="restart"/>
            <w:tcBorders>
              <w:top w:val="single" w:sz="4" w:space="0" w:color="auto"/>
              <w:left w:val="single" w:sz="4" w:space="0" w:color="auto"/>
              <w:right w:val="single" w:sz="4" w:space="0" w:color="auto"/>
            </w:tcBorders>
            <w:shd w:val="clear" w:color="auto" w:fill="FFFFFF"/>
            <w:tcMar>
              <w:top w:w="0" w:type="dxa"/>
              <w:left w:w="115" w:type="dxa"/>
              <w:bottom w:w="0" w:type="dxa"/>
              <w:right w:w="115" w:type="dxa"/>
            </w:tcMar>
          </w:tcPr>
          <w:p w:rsidR="008317E0" w:rsidRPr="00920ECA" w:rsidRDefault="008317E0" w:rsidP="00E878FA">
            <w:pPr>
              <w:rPr>
                <w:rFonts w:cstheme="minorHAnsi"/>
              </w:rPr>
            </w:pPr>
            <w:r>
              <w:rPr>
                <w:rFonts w:cstheme="minorHAnsi"/>
              </w:rPr>
              <w:t>Федотова В.П.</w:t>
            </w:r>
          </w:p>
        </w:tc>
      </w:tr>
      <w:tr w:rsidR="008317E0" w:rsidRPr="00EE4D78" w:rsidTr="00E878FA">
        <w:trPr>
          <w:trHeight w:val="202"/>
        </w:trPr>
        <w:tc>
          <w:tcPr>
            <w:tcW w:w="742" w:type="dxa"/>
            <w:vMerge/>
            <w:tcBorders>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317E0" w:rsidRDefault="008317E0" w:rsidP="00E878FA">
            <w:pPr>
              <w:spacing w:beforeAutospacing="0" w:after="150" w:afterAutospacing="0"/>
              <w:rPr>
                <w:rFonts w:eastAsia="Times New Roman" w:cstheme="minorHAnsi"/>
                <w:color w:val="000000"/>
              </w:rPr>
            </w:pPr>
          </w:p>
        </w:tc>
        <w:tc>
          <w:tcPr>
            <w:tcW w:w="192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tcPr>
          <w:p w:rsidR="008317E0" w:rsidRPr="0078644E" w:rsidRDefault="008317E0" w:rsidP="00E878FA">
            <w:pPr>
              <w:spacing w:beforeAutospacing="0" w:after="150" w:afterAutospacing="0"/>
              <w:rPr>
                <w:rFonts w:eastAsia="Times New Roman" w:cstheme="minorHAnsi"/>
              </w:rPr>
            </w:pPr>
          </w:p>
        </w:tc>
        <w:tc>
          <w:tcPr>
            <w:tcW w:w="2410" w:type="dxa"/>
            <w:vMerge/>
            <w:tcBorders>
              <w:left w:val="single" w:sz="4" w:space="0" w:color="auto"/>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p>
        </w:tc>
        <w:tc>
          <w:tcPr>
            <w:tcW w:w="70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317E0" w:rsidRPr="00920ECA" w:rsidRDefault="008317E0" w:rsidP="00E878FA">
            <w:pPr>
              <w:spacing w:beforeAutospacing="0" w:after="150" w:afterAutospacing="0"/>
              <w:rPr>
                <w:rFonts w:eastAsia="Times New Roman" w:cstheme="minorHAnsi"/>
                <w:color w:val="000000"/>
              </w:rPr>
            </w:pPr>
          </w:p>
        </w:tc>
        <w:tc>
          <w:tcPr>
            <w:tcW w:w="1560" w:type="dxa"/>
            <w:vMerge/>
            <w:tcBorders>
              <w:left w:val="single" w:sz="6" w:space="0" w:color="00000A"/>
              <w:bottom w:val="single" w:sz="6" w:space="0" w:color="00000A"/>
              <w:right w:val="single" w:sz="4" w:space="0" w:color="auto"/>
            </w:tcBorders>
            <w:shd w:val="clear" w:color="auto" w:fill="FFFFFF"/>
            <w:tcMar>
              <w:top w:w="0" w:type="dxa"/>
              <w:left w:w="115" w:type="dxa"/>
              <w:bottom w:w="0" w:type="dxa"/>
              <w:right w:w="115" w:type="dxa"/>
            </w:tcMar>
          </w:tcPr>
          <w:p w:rsidR="008317E0" w:rsidRPr="00EE4D78" w:rsidRDefault="008317E0" w:rsidP="00E878FA">
            <w:pPr>
              <w:rPr>
                <w:rFonts w:eastAsia="Times New Roman" w:cstheme="minorHAnsi"/>
                <w:color w:val="000000"/>
              </w:rPr>
            </w:pPr>
          </w:p>
        </w:tc>
        <w:tc>
          <w:tcPr>
            <w:tcW w:w="2225" w:type="dxa"/>
            <w:vMerge/>
            <w:tcBorders>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8317E0" w:rsidRPr="00920ECA" w:rsidRDefault="008317E0" w:rsidP="00E878FA">
            <w:pPr>
              <w:rPr>
                <w:rFonts w:cstheme="minorHAnsi"/>
              </w:rPr>
            </w:pPr>
          </w:p>
        </w:tc>
      </w:tr>
    </w:tbl>
    <w:p w:rsidR="008317E0" w:rsidRDefault="008317E0" w:rsidP="008317E0">
      <w:pPr>
        <w:shd w:val="clear" w:color="auto" w:fill="FFFFFF"/>
        <w:spacing w:beforeAutospacing="0" w:after="150" w:afterAutospacing="0"/>
        <w:jc w:val="both"/>
        <w:rPr>
          <w:rFonts w:ascii="Times New Roman" w:eastAsia="Times New Roman" w:hAnsi="Times New Roman" w:cs="Times New Roman"/>
          <w:color w:val="000000"/>
          <w:sz w:val="28"/>
          <w:szCs w:val="28"/>
        </w:rPr>
      </w:pPr>
    </w:p>
    <w:p w:rsidR="008317E0" w:rsidRDefault="008317E0" w:rsidP="008317E0">
      <w:pPr>
        <w:shd w:val="clear" w:color="auto" w:fill="FFFFFF"/>
        <w:spacing w:beforeAutospacing="0" w:after="150" w:afterAutospacing="0"/>
        <w:jc w:val="both"/>
        <w:rPr>
          <w:rFonts w:ascii="Times New Roman" w:eastAsia="Times New Roman" w:hAnsi="Times New Roman" w:cs="Times New Roman"/>
          <w:color w:val="000000"/>
          <w:sz w:val="28"/>
          <w:szCs w:val="28"/>
          <w:lang w:val="ru-RU"/>
        </w:rPr>
      </w:pPr>
      <w:r w:rsidRPr="008317E0">
        <w:rPr>
          <w:rFonts w:ascii="Times New Roman" w:eastAsia="Times New Roman" w:hAnsi="Times New Roman" w:cs="Times New Roman"/>
          <w:color w:val="000000"/>
          <w:sz w:val="28"/>
          <w:szCs w:val="28"/>
          <w:lang w:val="ru-RU"/>
        </w:rPr>
        <w:t xml:space="preserve">Также ученица 11 класса Молчанова Н.О. стала победителем муниципального уровня университетской олимпиады по химии. </w:t>
      </w:r>
    </w:p>
    <w:p w:rsidR="006370B0" w:rsidRDefault="006370B0" w:rsidP="008317E0">
      <w:pPr>
        <w:shd w:val="clear" w:color="auto" w:fill="FFFFFF"/>
        <w:spacing w:beforeAutospacing="0" w:after="150" w:afterAutospacing="0"/>
        <w:jc w:val="both"/>
        <w:rPr>
          <w:rFonts w:ascii="Times New Roman" w:eastAsia="Times New Roman" w:hAnsi="Times New Roman" w:cs="Times New Roman"/>
          <w:color w:val="000000"/>
          <w:sz w:val="28"/>
          <w:szCs w:val="28"/>
          <w:lang w:val="ru-RU"/>
        </w:rPr>
      </w:pPr>
    </w:p>
    <w:p w:rsidR="006370B0" w:rsidRDefault="006370B0" w:rsidP="008317E0">
      <w:pPr>
        <w:shd w:val="clear" w:color="auto" w:fill="FFFFFF"/>
        <w:spacing w:beforeAutospacing="0" w:after="150" w:afterAutospacing="0"/>
        <w:jc w:val="both"/>
        <w:rPr>
          <w:rFonts w:ascii="Times New Roman" w:eastAsia="Times New Roman" w:hAnsi="Times New Roman" w:cs="Times New Roman"/>
          <w:color w:val="000000"/>
          <w:sz w:val="28"/>
          <w:szCs w:val="28"/>
          <w:lang w:val="ru-RU"/>
        </w:rPr>
      </w:pPr>
    </w:p>
    <w:p w:rsidR="006370B0" w:rsidRDefault="006370B0" w:rsidP="008317E0">
      <w:pPr>
        <w:shd w:val="clear" w:color="auto" w:fill="FFFFFF"/>
        <w:spacing w:beforeAutospacing="0" w:after="150" w:afterAutospacing="0"/>
        <w:jc w:val="both"/>
        <w:rPr>
          <w:rFonts w:ascii="Times New Roman" w:eastAsia="Times New Roman" w:hAnsi="Times New Roman" w:cs="Times New Roman"/>
          <w:color w:val="000000"/>
          <w:sz w:val="28"/>
          <w:szCs w:val="28"/>
          <w:lang w:val="ru-RU"/>
        </w:rPr>
      </w:pPr>
    </w:p>
    <w:p w:rsidR="006370B0" w:rsidRDefault="006370B0" w:rsidP="008317E0">
      <w:pPr>
        <w:shd w:val="clear" w:color="auto" w:fill="FFFFFF"/>
        <w:spacing w:beforeAutospacing="0" w:after="150" w:afterAutospacing="0"/>
        <w:jc w:val="both"/>
        <w:rPr>
          <w:rFonts w:ascii="Times New Roman" w:eastAsia="Times New Roman" w:hAnsi="Times New Roman" w:cs="Times New Roman"/>
          <w:color w:val="000000"/>
          <w:sz w:val="28"/>
          <w:szCs w:val="28"/>
          <w:lang w:val="ru-RU"/>
        </w:rPr>
      </w:pPr>
    </w:p>
    <w:p w:rsidR="006370B0" w:rsidRPr="008317E0" w:rsidRDefault="006370B0" w:rsidP="008317E0">
      <w:pPr>
        <w:shd w:val="clear" w:color="auto" w:fill="FFFFFF"/>
        <w:spacing w:beforeAutospacing="0" w:after="150" w:afterAutospacing="0"/>
        <w:jc w:val="both"/>
        <w:rPr>
          <w:rFonts w:ascii="Times New Roman" w:eastAsia="Times New Roman" w:hAnsi="Times New Roman" w:cs="Times New Roman"/>
          <w:color w:val="000000"/>
          <w:sz w:val="28"/>
          <w:szCs w:val="28"/>
          <w:lang w:val="ru-RU"/>
        </w:rPr>
      </w:pPr>
    </w:p>
    <w:p w:rsidR="005B58D0" w:rsidRDefault="005B58D0" w:rsidP="006649DD">
      <w:pPr>
        <w:pStyle w:val="a8"/>
        <w:numPr>
          <w:ilvl w:val="1"/>
          <w:numId w:val="12"/>
        </w:numPr>
        <w:rPr>
          <w:b/>
          <w:sz w:val="28"/>
          <w:szCs w:val="28"/>
        </w:rPr>
        <w:sectPr w:rsidR="005B58D0" w:rsidSect="00535F0F">
          <w:pgSz w:w="11907" w:h="16839"/>
          <w:pgMar w:top="1135" w:right="1440" w:bottom="1440" w:left="1440" w:header="720" w:footer="720" w:gutter="0"/>
          <w:cols w:space="720"/>
        </w:sectPr>
      </w:pPr>
    </w:p>
    <w:p w:rsidR="000370DE" w:rsidRDefault="00795E08" w:rsidP="006649DD">
      <w:pPr>
        <w:pStyle w:val="a8"/>
        <w:numPr>
          <w:ilvl w:val="1"/>
          <w:numId w:val="12"/>
        </w:numPr>
        <w:rPr>
          <w:b/>
          <w:sz w:val="28"/>
          <w:szCs w:val="28"/>
        </w:rPr>
      </w:pPr>
      <w:r>
        <w:rPr>
          <w:b/>
          <w:sz w:val="28"/>
          <w:szCs w:val="28"/>
        </w:rPr>
        <w:lastRenderedPageBreak/>
        <w:t>Информация о востребованности  выпускников</w:t>
      </w:r>
    </w:p>
    <w:p w:rsidR="006370B0" w:rsidRPr="005C0814" w:rsidRDefault="006370B0" w:rsidP="005C0814">
      <w:pPr>
        <w:ind w:left="142"/>
        <w:rPr>
          <w:b/>
          <w:sz w:val="28"/>
          <w:szCs w:val="28"/>
          <w:lang w:val="ru-RU"/>
        </w:rPr>
      </w:pPr>
      <w:r w:rsidRPr="006370B0">
        <w:rPr>
          <w:b/>
          <w:bCs/>
          <w:sz w:val="28"/>
          <w:szCs w:val="28"/>
        </w:rPr>
        <w:t>Оценка востребованности выпускников</w:t>
      </w:r>
    </w:p>
    <w:tbl>
      <w:tblPr>
        <w:tblStyle w:val="a3"/>
        <w:tblW w:w="13385" w:type="dxa"/>
        <w:tblInd w:w="502" w:type="dxa"/>
        <w:tblLayout w:type="fixed"/>
        <w:tblLook w:val="04A0" w:firstRow="1" w:lastRow="0" w:firstColumn="1" w:lastColumn="0" w:noHBand="0" w:noVBand="1"/>
      </w:tblPr>
      <w:tblGrid>
        <w:gridCol w:w="900"/>
        <w:gridCol w:w="972"/>
        <w:gridCol w:w="1420"/>
        <w:gridCol w:w="698"/>
        <w:gridCol w:w="1145"/>
        <w:gridCol w:w="1275"/>
        <w:gridCol w:w="1126"/>
        <w:gridCol w:w="1813"/>
        <w:gridCol w:w="1041"/>
        <w:gridCol w:w="1011"/>
        <w:gridCol w:w="992"/>
        <w:gridCol w:w="992"/>
      </w:tblGrid>
      <w:tr w:rsidR="005B58D0" w:rsidRPr="005B58D0" w:rsidTr="005B58D0">
        <w:tc>
          <w:tcPr>
            <w:tcW w:w="900" w:type="dxa"/>
          </w:tcPr>
          <w:p w:rsidR="005B58D0" w:rsidRDefault="005B58D0" w:rsidP="006370B0">
            <w:pPr>
              <w:pStyle w:val="a8"/>
              <w:ind w:left="0"/>
              <w:rPr>
                <w:b/>
                <w:sz w:val="28"/>
                <w:szCs w:val="28"/>
              </w:rPr>
            </w:pPr>
            <w:r>
              <w:rPr>
                <w:sz w:val="28"/>
                <w:szCs w:val="28"/>
              </w:rPr>
              <w:t>Год выпуска</w:t>
            </w:r>
          </w:p>
        </w:tc>
        <w:tc>
          <w:tcPr>
            <w:tcW w:w="5510" w:type="dxa"/>
            <w:gridSpan w:val="5"/>
          </w:tcPr>
          <w:p w:rsidR="005B58D0" w:rsidRDefault="005B58D0" w:rsidP="00E878FA">
            <w:pPr>
              <w:pStyle w:val="Default"/>
              <w:rPr>
                <w:sz w:val="28"/>
                <w:szCs w:val="28"/>
              </w:rPr>
            </w:pPr>
            <w:r>
              <w:rPr>
                <w:sz w:val="28"/>
                <w:szCs w:val="28"/>
              </w:rPr>
              <w:t xml:space="preserve">Основная школа </w:t>
            </w:r>
          </w:p>
        </w:tc>
        <w:tc>
          <w:tcPr>
            <w:tcW w:w="4991" w:type="dxa"/>
            <w:gridSpan w:val="4"/>
          </w:tcPr>
          <w:p w:rsidR="005B58D0" w:rsidRDefault="005B58D0" w:rsidP="00E878FA">
            <w:pPr>
              <w:pStyle w:val="Default"/>
              <w:rPr>
                <w:sz w:val="28"/>
                <w:szCs w:val="28"/>
              </w:rPr>
            </w:pPr>
            <w:r>
              <w:rPr>
                <w:sz w:val="28"/>
                <w:szCs w:val="28"/>
              </w:rPr>
              <w:t xml:space="preserve">Средняя школа </w:t>
            </w:r>
          </w:p>
        </w:tc>
        <w:tc>
          <w:tcPr>
            <w:tcW w:w="992" w:type="dxa"/>
          </w:tcPr>
          <w:p w:rsidR="005B58D0" w:rsidRDefault="005B58D0" w:rsidP="00E878FA">
            <w:pPr>
              <w:pStyle w:val="Default"/>
              <w:rPr>
                <w:sz w:val="28"/>
                <w:szCs w:val="28"/>
              </w:rPr>
            </w:pPr>
            <w:r>
              <w:rPr>
                <w:sz w:val="28"/>
                <w:szCs w:val="28"/>
              </w:rPr>
              <w:t>% продолживших обучение в ССУзах, колледжах</w:t>
            </w:r>
          </w:p>
        </w:tc>
        <w:tc>
          <w:tcPr>
            <w:tcW w:w="992" w:type="dxa"/>
          </w:tcPr>
          <w:p w:rsidR="005B58D0" w:rsidRDefault="005B58D0" w:rsidP="005B58D0">
            <w:pPr>
              <w:pStyle w:val="Default"/>
              <w:rPr>
                <w:sz w:val="28"/>
                <w:szCs w:val="28"/>
              </w:rPr>
            </w:pPr>
            <w:r>
              <w:rPr>
                <w:sz w:val="28"/>
                <w:szCs w:val="28"/>
              </w:rPr>
              <w:t>% продолживших обучение в ВУЗах</w:t>
            </w:r>
          </w:p>
        </w:tc>
      </w:tr>
      <w:tr w:rsidR="005B58D0" w:rsidRPr="006370B0" w:rsidTr="005B58D0">
        <w:tc>
          <w:tcPr>
            <w:tcW w:w="900" w:type="dxa"/>
          </w:tcPr>
          <w:p w:rsidR="005B58D0" w:rsidRDefault="005B58D0" w:rsidP="00E878FA">
            <w:pPr>
              <w:pStyle w:val="Default"/>
              <w:rPr>
                <w:sz w:val="28"/>
                <w:szCs w:val="28"/>
              </w:rPr>
            </w:pPr>
          </w:p>
        </w:tc>
        <w:tc>
          <w:tcPr>
            <w:tcW w:w="972" w:type="dxa"/>
          </w:tcPr>
          <w:p w:rsidR="005B58D0" w:rsidRDefault="005B58D0" w:rsidP="006370B0">
            <w:pPr>
              <w:pStyle w:val="a8"/>
              <w:ind w:left="0"/>
              <w:rPr>
                <w:b/>
                <w:sz w:val="28"/>
                <w:szCs w:val="28"/>
              </w:rPr>
            </w:pPr>
            <w:r>
              <w:rPr>
                <w:sz w:val="28"/>
                <w:szCs w:val="28"/>
              </w:rPr>
              <w:t>Перешли в 10-й класс Школы</w:t>
            </w:r>
          </w:p>
        </w:tc>
        <w:tc>
          <w:tcPr>
            <w:tcW w:w="1420" w:type="dxa"/>
          </w:tcPr>
          <w:p w:rsidR="005B58D0" w:rsidRDefault="005B58D0" w:rsidP="006370B0">
            <w:pPr>
              <w:pStyle w:val="a8"/>
              <w:ind w:left="0"/>
              <w:rPr>
                <w:b/>
                <w:sz w:val="28"/>
                <w:szCs w:val="28"/>
              </w:rPr>
            </w:pPr>
            <w:r>
              <w:rPr>
                <w:sz w:val="28"/>
                <w:szCs w:val="28"/>
              </w:rPr>
              <w:t>Поступили в профессиональную ОО</w:t>
            </w:r>
          </w:p>
        </w:tc>
        <w:tc>
          <w:tcPr>
            <w:tcW w:w="698" w:type="dxa"/>
          </w:tcPr>
          <w:p w:rsidR="005B58D0" w:rsidRDefault="005B58D0" w:rsidP="006370B0">
            <w:pPr>
              <w:pStyle w:val="a8"/>
              <w:ind w:left="0"/>
              <w:rPr>
                <w:b/>
                <w:sz w:val="28"/>
                <w:szCs w:val="28"/>
              </w:rPr>
            </w:pPr>
            <w:r>
              <w:rPr>
                <w:sz w:val="28"/>
                <w:szCs w:val="28"/>
              </w:rPr>
              <w:t>Перешли в 10-й класс в другие школы</w:t>
            </w:r>
          </w:p>
        </w:tc>
        <w:tc>
          <w:tcPr>
            <w:tcW w:w="1145" w:type="dxa"/>
          </w:tcPr>
          <w:p w:rsidR="005B58D0" w:rsidRDefault="005B58D0" w:rsidP="006370B0">
            <w:pPr>
              <w:pStyle w:val="a8"/>
              <w:ind w:left="0"/>
              <w:rPr>
                <w:b/>
                <w:sz w:val="28"/>
                <w:szCs w:val="28"/>
              </w:rPr>
            </w:pPr>
            <w:r>
              <w:rPr>
                <w:b/>
                <w:sz w:val="28"/>
                <w:szCs w:val="28"/>
              </w:rPr>
              <w:t xml:space="preserve">Всего </w:t>
            </w:r>
          </w:p>
        </w:tc>
        <w:tc>
          <w:tcPr>
            <w:tcW w:w="1275" w:type="dxa"/>
          </w:tcPr>
          <w:p w:rsidR="005B58D0" w:rsidRDefault="005B58D0" w:rsidP="00E878FA">
            <w:pPr>
              <w:pStyle w:val="Default"/>
              <w:rPr>
                <w:sz w:val="28"/>
                <w:szCs w:val="28"/>
              </w:rPr>
            </w:pPr>
            <w:r>
              <w:rPr>
                <w:sz w:val="28"/>
                <w:szCs w:val="28"/>
              </w:rPr>
              <w:t>% продолживших обучение в ССУзах, колледжах</w:t>
            </w:r>
          </w:p>
        </w:tc>
        <w:tc>
          <w:tcPr>
            <w:tcW w:w="1126" w:type="dxa"/>
          </w:tcPr>
          <w:p w:rsidR="005B58D0" w:rsidRDefault="005B58D0" w:rsidP="00E878FA">
            <w:pPr>
              <w:pStyle w:val="Default"/>
              <w:rPr>
                <w:sz w:val="28"/>
                <w:szCs w:val="28"/>
              </w:rPr>
            </w:pPr>
            <w:r>
              <w:rPr>
                <w:sz w:val="28"/>
                <w:szCs w:val="28"/>
              </w:rPr>
              <w:t xml:space="preserve">Поступили в ВУЗ </w:t>
            </w:r>
          </w:p>
        </w:tc>
        <w:tc>
          <w:tcPr>
            <w:tcW w:w="1813" w:type="dxa"/>
          </w:tcPr>
          <w:p w:rsidR="005B58D0" w:rsidRDefault="005B58D0" w:rsidP="00E878FA">
            <w:pPr>
              <w:pStyle w:val="Default"/>
              <w:rPr>
                <w:sz w:val="28"/>
                <w:szCs w:val="28"/>
              </w:rPr>
            </w:pPr>
            <w:r>
              <w:rPr>
                <w:sz w:val="28"/>
                <w:szCs w:val="28"/>
              </w:rPr>
              <w:t xml:space="preserve">Поступили в профессиональную ОО </w:t>
            </w:r>
          </w:p>
        </w:tc>
        <w:tc>
          <w:tcPr>
            <w:tcW w:w="1041" w:type="dxa"/>
          </w:tcPr>
          <w:p w:rsidR="005B58D0" w:rsidRDefault="005B58D0" w:rsidP="00E878FA">
            <w:pPr>
              <w:pStyle w:val="Default"/>
              <w:rPr>
                <w:sz w:val="28"/>
                <w:szCs w:val="28"/>
              </w:rPr>
            </w:pPr>
            <w:r>
              <w:rPr>
                <w:sz w:val="28"/>
                <w:szCs w:val="28"/>
              </w:rPr>
              <w:t xml:space="preserve">Устроились на работу </w:t>
            </w:r>
          </w:p>
        </w:tc>
        <w:tc>
          <w:tcPr>
            <w:tcW w:w="1011" w:type="dxa"/>
          </w:tcPr>
          <w:p w:rsidR="005B58D0" w:rsidRDefault="005B58D0" w:rsidP="00E878FA">
            <w:pPr>
              <w:pStyle w:val="Default"/>
              <w:rPr>
                <w:sz w:val="28"/>
                <w:szCs w:val="28"/>
              </w:rPr>
            </w:pPr>
            <w:r>
              <w:rPr>
                <w:b/>
                <w:sz w:val="28"/>
                <w:szCs w:val="28"/>
              </w:rPr>
              <w:t>Всего</w:t>
            </w:r>
          </w:p>
        </w:tc>
        <w:tc>
          <w:tcPr>
            <w:tcW w:w="992" w:type="dxa"/>
          </w:tcPr>
          <w:p w:rsidR="005B58D0" w:rsidRDefault="005B58D0" w:rsidP="00E878FA">
            <w:pPr>
              <w:pStyle w:val="Default"/>
              <w:rPr>
                <w:b/>
                <w:sz w:val="28"/>
                <w:szCs w:val="28"/>
              </w:rPr>
            </w:pPr>
          </w:p>
        </w:tc>
        <w:tc>
          <w:tcPr>
            <w:tcW w:w="992" w:type="dxa"/>
          </w:tcPr>
          <w:p w:rsidR="005B58D0" w:rsidRDefault="005B58D0" w:rsidP="00E878FA">
            <w:pPr>
              <w:pStyle w:val="Default"/>
              <w:rPr>
                <w:b/>
                <w:sz w:val="28"/>
                <w:szCs w:val="28"/>
              </w:rPr>
            </w:pPr>
          </w:p>
        </w:tc>
      </w:tr>
      <w:tr w:rsidR="005B58D0" w:rsidTr="005B58D0">
        <w:tc>
          <w:tcPr>
            <w:tcW w:w="900" w:type="dxa"/>
          </w:tcPr>
          <w:p w:rsidR="005B58D0" w:rsidRPr="00D34F10" w:rsidRDefault="005B58D0" w:rsidP="00E878FA">
            <w:pPr>
              <w:pStyle w:val="Default"/>
              <w:rPr>
                <w:b/>
                <w:sz w:val="28"/>
                <w:szCs w:val="28"/>
              </w:rPr>
            </w:pPr>
            <w:r w:rsidRPr="00D34F10">
              <w:rPr>
                <w:b/>
                <w:sz w:val="28"/>
                <w:szCs w:val="28"/>
              </w:rPr>
              <w:t xml:space="preserve">2021 </w:t>
            </w:r>
          </w:p>
        </w:tc>
        <w:tc>
          <w:tcPr>
            <w:tcW w:w="972" w:type="dxa"/>
          </w:tcPr>
          <w:p w:rsidR="005B58D0" w:rsidRPr="00D34F10" w:rsidRDefault="005B58D0" w:rsidP="00E878FA">
            <w:pPr>
              <w:pStyle w:val="a8"/>
              <w:ind w:left="0"/>
              <w:rPr>
                <w:b/>
                <w:sz w:val="28"/>
                <w:szCs w:val="28"/>
              </w:rPr>
            </w:pPr>
            <w:r w:rsidRPr="00D34F10">
              <w:rPr>
                <w:b/>
                <w:sz w:val="28"/>
                <w:szCs w:val="28"/>
              </w:rPr>
              <w:t>8</w:t>
            </w:r>
          </w:p>
        </w:tc>
        <w:tc>
          <w:tcPr>
            <w:tcW w:w="1420" w:type="dxa"/>
          </w:tcPr>
          <w:p w:rsidR="005B58D0" w:rsidRPr="00D34F10" w:rsidRDefault="005B58D0" w:rsidP="00E878FA">
            <w:pPr>
              <w:pStyle w:val="a8"/>
              <w:ind w:left="0"/>
              <w:rPr>
                <w:b/>
                <w:sz w:val="28"/>
                <w:szCs w:val="28"/>
              </w:rPr>
            </w:pPr>
            <w:r w:rsidRPr="00D34F10">
              <w:rPr>
                <w:b/>
                <w:sz w:val="28"/>
                <w:szCs w:val="28"/>
              </w:rPr>
              <w:t>7</w:t>
            </w:r>
          </w:p>
        </w:tc>
        <w:tc>
          <w:tcPr>
            <w:tcW w:w="698" w:type="dxa"/>
          </w:tcPr>
          <w:p w:rsidR="005B58D0" w:rsidRPr="00D34F10" w:rsidRDefault="005B58D0" w:rsidP="00E878FA">
            <w:pPr>
              <w:pStyle w:val="a8"/>
              <w:ind w:left="0"/>
              <w:rPr>
                <w:b/>
                <w:sz w:val="28"/>
                <w:szCs w:val="28"/>
              </w:rPr>
            </w:pPr>
            <w:r w:rsidRPr="00D34F10">
              <w:rPr>
                <w:b/>
                <w:sz w:val="28"/>
                <w:szCs w:val="28"/>
              </w:rPr>
              <w:t>0</w:t>
            </w:r>
          </w:p>
        </w:tc>
        <w:tc>
          <w:tcPr>
            <w:tcW w:w="1145" w:type="dxa"/>
          </w:tcPr>
          <w:p w:rsidR="005B58D0" w:rsidRPr="00D34F10" w:rsidRDefault="005B58D0" w:rsidP="00E878FA">
            <w:pPr>
              <w:pStyle w:val="a8"/>
              <w:ind w:left="0"/>
              <w:rPr>
                <w:b/>
                <w:sz w:val="28"/>
                <w:szCs w:val="28"/>
              </w:rPr>
            </w:pPr>
            <w:r w:rsidRPr="00D34F10">
              <w:rPr>
                <w:b/>
                <w:sz w:val="28"/>
                <w:szCs w:val="28"/>
              </w:rPr>
              <w:t>15</w:t>
            </w:r>
          </w:p>
        </w:tc>
        <w:tc>
          <w:tcPr>
            <w:tcW w:w="1275" w:type="dxa"/>
          </w:tcPr>
          <w:p w:rsidR="005B58D0" w:rsidRPr="00D34F10" w:rsidRDefault="005B58D0" w:rsidP="00E878FA">
            <w:pPr>
              <w:pStyle w:val="a8"/>
              <w:ind w:left="0"/>
              <w:rPr>
                <w:b/>
                <w:sz w:val="28"/>
                <w:szCs w:val="28"/>
              </w:rPr>
            </w:pPr>
            <w:r w:rsidRPr="00D34F10">
              <w:rPr>
                <w:b/>
                <w:sz w:val="28"/>
                <w:szCs w:val="28"/>
              </w:rPr>
              <w:t>47%</w:t>
            </w:r>
          </w:p>
        </w:tc>
        <w:tc>
          <w:tcPr>
            <w:tcW w:w="1126" w:type="dxa"/>
          </w:tcPr>
          <w:p w:rsidR="005B58D0" w:rsidRPr="00D34F10" w:rsidRDefault="005B58D0" w:rsidP="00E878FA">
            <w:pPr>
              <w:pStyle w:val="a8"/>
              <w:ind w:left="0"/>
              <w:rPr>
                <w:b/>
                <w:sz w:val="28"/>
                <w:szCs w:val="28"/>
              </w:rPr>
            </w:pPr>
            <w:r w:rsidRPr="00D34F10">
              <w:rPr>
                <w:b/>
                <w:sz w:val="28"/>
                <w:szCs w:val="28"/>
              </w:rPr>
              <w:t>5</w:t>
            </w:r>
          </w:p>
        </w:tc>
        <w:tc>
          <w:tcPr>
            <w:tcW w:w="1813" w:type="dxa"/>
          </w:tcPr>
          <w:p w:rsidR="005B58D0" w:rsidRPr="00D34F10" w:rsidRDefault="005B58D0" w:rsidP="00E878FA">
            <w:pPr>
              <w:pStyle w:val="a8"/>
              <w:ind w:left="0"/>
              <w:rPr>
                <w:b/>
                <w:sz w:val="28"/>
                <w:szCs w:val="28"/>
              </w:rPr>
            </w:pPr>
            <w:r w:rsidRPr="00D34F10">
              <w:rPr>
                <w:b/>
                <w:sz w:val="28"/>
                <w:szCs w:val="28"/>
              </w:rPr>
              <w:t>1</w:t>
            </w:r>
          </w:p>
        </w:tc>
        <w:tc>
          <w:tcPr>
            <w:tcW w:w="1041" w:type="dxa"/>
          </w:tcPr>
          <w:p w:rsidR="005B58D0" w:rsidRPr="00D34F10" w:rsidRDefault="005B58D0" w:rsidP="00E878FA">
            <w:pPr>
              <w:pStyle w:val="a8"/>
              <w:ind w:left="0"/>
              <w:rPr>
                <w:b/>
                <w:sz w:val="28"/>
                <w:szCs w:val="28"/>
              </w:rPr>
            </w:pPr>
            <w:r w:rsidRPr="00D34F10">
              <w:rPr>
                <w:b/>
                <w:sz w:val="28"/>
                <w:szCs w:val="28"/>
              </w:rPr>
              <w:t>2</w:t>
            </w:r>
          </w:p>
        </w:tc>
        <w:tc>
          <w:tcPr>
            <w:tcW w:w="1011" w:type="dxa"/>
          </w:tcPr>
          <w:p w:rsidR="005B58D0" w:rsidRPr="00D34F10" w:rsidRDefault="005B58D0" w:rsidP="00E878FA">
            <w:pPr>
              <w:pStyle w:val="a8"/>
              <w:ind w:left="0"/>
              <w:rPr>
                <w:b/>
                <w:sz w:val="28"/>
                <w:szCs w:val="28"/>
              </w:rPr>
            </w:pPr>
            <w:r w:rsidRPr="00D34F10">
              <w:rPr>
                <w:b/>
                <w:sz w:val="28"/>
                <w:szCs w:val="28"/>
              </w:rPr>
              <w:t>8</w:t>
            </w:r>
          </w:p>
        </w:tc>
        <w:tc>
          <w:tcPr>
            <w:tcW w:w="992" w:type="dxa"/>
          </w:tcPr>
          <w:p w:rsidR="005B58D0" w:rsidRPr="00D34F10" w:rsidRDefault="005B58D0" w:rsidP="00E878FA">
            <w:pPr>
              <w:pStyle w:val="a8"/>
              <w:ind w:left="0"/>
              <w:rPr>
                <w:b/>
                <w:sz w:val="28"/>
                <w:szCs w:val="28"/>
              </w:rPr>
            </w:pPr>
            <w:r w:rsidRPr="00D34F10">
              <w:rPr>
                <w:b/>
                <w:sz w:val="28"/>
                <w:szCs w:val="28"/>
              </w:rPr>
              <w:t>13%</w:t>
            </w:r>
          </w:p>
        </w:tc>
        <w:tc>
          <w:tcPr>
            <w:tcW w:w="992" w:type="dxa"/>
          </w:tcPr>
          <w:p w:rsidR="005B58D0" w:rsidRPr="00D34F10" w:rsidRDefault="005B58D0" w:rsidP="00E878FA">
            <w:pPr>
              <w:pStyle w:val="a8"/>
              <w:ind w:left="0"/>
              <w:rPr>
                <w:b/>
                <w:sz w:val="28"/>
                <w:szCs w:val="28"/>
              </w:rPr>
            </w:pPr>
            <w:r w:rsidRPr="00D34F10">
              <w:rPr>
                <w:b/>
                <w:sz w:val="28"/>
                <w:szCs w:val="28"/>
              </w:rPr>
              <w:t>63%</w:t>
            </w:r>
          </w:p>
        </w:tc>
      </w:tr>
      <w:tr w:rsidR="005B58D0" w:rsidTr="005B58D0">
        <w:tc>
          <w:tcPr>
            <w:tcW w:w="900" w:type="dxa"/>
          </w:tcPr>
          <w:p w:rsidR="005B58D0" w:rsidRPr="00D34F10" w:rsidRDefault="005B58D0" w:rsidP="00E878FA">
            <w:pPr>
              <w:pStyle w:val="Default"/>
              <w:rPr>
                <w:b/>
                <w:sz w:val="28"/>
                <w:szCs w:val="28"/>
              </w:rPr>
            </w:pPr>
            <w:r w:rsidRPr="00D34F10">
              <w:rPr>
                <w:b/>
                <w:sz w:val="28"/>
                <w:szCs w:val="28"/>
              </w:rPr>
              <w:t xml:space="preserve">2022 </w:t>
            </w:r>
          </w:p>
        </w:tc>
        <w:tc>
          <w:tcPr>
            <w:tcW w:w="972" w:type="dxa"/>
          </w:tcPr>
          <w:p w:rsidR="005B58D0" w:rsidRPr="00D34F10" w:rsidRDefault="005B58D0" w:rsidP="006370B0">
            <w:pPr>
              <w:pStyle w:val="a8"/>
              <w:ind w:left="0"/>
              <w:rPr>
                <w:b/>
                <w:sz w:val="28"/>
                <w:szCs w:val="28"/>
              </w:rPr>
            </w:pPr>
            <w:r w:rsidRPr="00D34F10">
              <w:rPr>
                <w:b/>
                <w:sz w:val="28"/>
                <w:szCs w:val="28"/>
              </w:rPr>
              <w:t>11</w:t>
            </w:r>
          </w:p>
        </w:tc>
        <w:tc>
          <w:tcPr>
            <w:tcW w:w="1420" w:type="dxa"/>
          </w:tcPr>
          <w:p w:rsidR="005B58D0" w:rsidRPr="00D34F10" w:rsidRDefault="005B58D0" w:rsidP="006370B0">
            <w:pPr>
              <w:pStyle w:val="a8"/>
              <w:ind w:left="0"/>
              <w:rPr>
                <w:b/>
                <w:sz w:val="28"/>
                <w:szCs w:val="28"/>
              </w:rPr>
            </w:pPr>
            <w:r w:rsidRPr="00D34F10">
              <w:rPr>
                <w:b/>
                <w:sz w:val="28"/>
                <w:szCs w:val="28"/>
              </w:rPr>
              <w:t>12</w:t>
            </w:r>
          </w:p>
        </w:tc>
        <w:tc>
          <w:tcPr>
            <w:tcW w:w="698" w:type="dxa"/>
          </w:tcPr>
          <w:p w:rsidR="005B58D0" w:rsidRPr="00D34F10" w:rsidRDefault="005B58D0" w:rsidP="006370B0">
            <w:pPr>
              <w:pStyle w:val="a8"/>
              <w:ind w:left="0"/>
              <w:rPr>
                <w:b/>
                <w:sz w:val="28"/>
                <w:szCs w:val="28"/>
              </w:rPr>
            </w:pPr>
            <w:r w:rsidRPr="00D34F10">
              <w:rPr>
                <w:b/>
                <w:sz w:val="28"/>
                <w:szCs w:val="28"/>
              </w:rPr>
              <w:t>5</w:t>
            </w:r>
          </w:p>
        </w:tc>
        <w:tc>
          <w:tcPr>
            <w:tcW w:w="1145" w:type="dxa"/>
          </w:tcPr>
          <w:p w:rsidR="005B58D0" w:rsidRPr="00D34F10" w:rsidRDefault="005B58D0" w:rsidP="006370B0">
            <w:pPr>
              <w:pStyle w:val="a8"/>
              <w:ind w:left="0"/>
              <w:rPr>
                <w:b/>
                <w:sz w:val="28"/>
                <w:szCs w:val="28"/>
              </w:rPr>
            </w:pPr>
            <w:r w:rsidRPr="00D34F10">
              <w:rPr>
                <w:b/>
                <w:sz w:val="28"/>
                <w:szCs w:val="28"/>
              </w:rPr>
              <w:t>28</w:t>
            </w:r>
          </w:p>
        </w:tc>
        <w:tc>
          <w:tcPr>
            <w:tcW w:w="1275" w:type="dxa"/>
          </w:tcPr>
          <w:p w:rsidR="005B58D0" w:rsidRPr="00D34F10" w:rsidRDefault="005B58D0" w:rsidP="006370B0">
            <w:pPr>
              <w:pStyle w:val="a8"/>
              <w:ind w:left="0"/>
              <w:rPr>
                <w:b/>
                <w:sz w:val="28"/>
                <w:szCs w:val="28"/>
              </w:rPr>
            </w:pPr>
            <w:r w:rsidRPr="00D34F10">
              <w:rPr>
                <w:b/>
                <w:sz w:val="28"/>
                <w:szCs w:val="28"/>
              </w:rPr>
              <w:t>43%</w:t>
            </w:r>
          </w:p>
        </w:tc>
        <w:tc>
          <w:tcPr>
            <w:tcW w:w="1126" w:type="dxa"/>
          </w:tcPr>
          <w:p w:rsidR="005B58D0" w:rsidRPr="00D34F10" w:rsidRDefault="005B58D0" w:rsidP="006370B0">
            <w:pPr>
              <w:pStyle w:val="a8"/>
              <w:ind w:left="0"/>
              <w:rPr>
                <w:b/>
                <w:sz w:val="28"/>
                <w:szCs w:val="28"/>
              </w:rPr>
            </w:pPr>
            <w:r w:rsidRPr="00D34F10">
              <w:rPr>
                <w:b/>
                <w:sz w:val="28"/>
                <w:szCs w:val="28"/>
              </w:rPr>
              <w:t>7</w:t>
            </w:r>
          </w:p>
        </w:tc>
        <w:tc>
          <w:tcPr>
            <w:tcW w:w="1813" w:type="dxa"/>
          </w:tcPr>
          <w:p w:rsidR="005B58D0" w:rsidRPr="00D34F10" w:rsidRDefault="005B58D0" w:rsidP="006370B0">
            <w:pPr>
              <w:pStyle w:val="a8"/>
              <w:ind w:left="0"/>
              <w:rPr>
                <w:b/>
                <w:sz w:val="28"/>
                <w:szCs w:val="28"/>
              </w:rPr>
            </w:pPr>
            <w:r w:rsidRPr="00D34F10">
              <w:rPr>
                <w:b/>
                <w:sz w:val="28"/>
                <w:szCs w:val="28"/>
              </w:rPr>
              <w:t>3</w:t>
            </w:r>
          </w:p>
        </w:tc>
        <w:tc>
          <w:tcPr>
            <w:tcW w:w="1041" w:type="dxa"/>
          </w:tcPr>
          <w:p w:rsidR="005B58D0" w:rsidRPr="00D34F10" w:rsidRDefault="005B58D0" w:rsidP="006370B0">
            <w:pPr>
              <w:pStyle w:val="a8"/>
              <w:ind w:left="0"/>
              <w:rPr>
                <w:b/>
                <w:sz w:val="28"/>
                <w:szCs w:val="28"/>
              </w:rPr>
            </w:pPr>
            <w:r w:rsidRPr="00D34F10">
              <w:rPr>
                <w:b/>
                <w:sz w:val="28"/>
                <w:szCs w:val="28"/>
              </w:rPr>
              <w:t>0</w:t>
            </w:r>
          </w:p>
        </w:tc>
        <w:tc>
          <w:tcPr>
            <w:tcW w:w="1011" w:type="dxa"/>
          </w:tcPr>
          <w:p w:rsidR="005B58D0" w:rsidRPr="00D34F10" w:rsidRDefault="005B58D0" w:rsidP="006370B0">
            <w:pPr>
              <w:pStyle w:val="a8"/>
              <w:ind w:left="0"/>
              <w:rPr>
                <w:b/>
                <w:sz w:val="28"/>
                <w:szCs w:val="28"/>
              </w:rPr>
            </w:pPr>
            <w:r w:rsidRPr="00D34F10">
              <w:rPr>
                <w:b/>
                <w:sz w:val="28"/>
                <w:szCs w:val="28"/>
              </w:rPr>
              <w:t>10</w:t>
            </w:r>
          </w:p>
        </w:tc>
        <w:tc>
          <w:tcPr>
            <w:tcW w:w="992" w:type="dxa"/>
          </w:tcPr>
          <w:p w:rsidR="005B58D0" w:rsidRPr="00D34F10" w:rsidRDefault="005B58D0" w:rsidP="006370B0">
            <w:pPr>
              <w:pStyle w:val="a8"/>
              <w:ind w:left="0"/>
              <w:rPr>
                <w:b/>
                <w:sz w:val="28"/>
                <w:szCs w:val="28"/>
              </w:rPr>
            </w:pPr>
            <w:r w:rsidRPr="00D34F10">
              <w:rPr>
                <w:b/>
                <w:sz w:val="28"/>
                <w:szCs w:val="28"/>
              </w:rPr>
              <w:t>30%</w:t>
            </w:r>
          </w:p>
        </w:tc>
        <w:tc>
          <w:tcPr>
            <w:tcW w:w="992" w:type="dxa"/>
          </w:tcPr>
          <w:p w:rsidR="005B58D0" w:rsidRPr="00D34F10" w:rsidRDefault="005B58D0" w:rsidP="006370B0">
            <w:pPr>
              <w:pStyle w:val="a8"/>
              <w:ind w:left="0"/>
              <w:rPr>
                <w:b/>
                <w:sz w:val="28"/>
                <w:szCs w:val="28"/>
              </w:rPr>
            </w:pPr>
            <w:r w:rsidRPr="00D34F10">
              <w:rPr>
                <w:b/>
                <w:sz w:val="28"/>
                <w:szCs w:val="28"/>
              </w:rPr>
              <w:t>70%</w:t>
            </w:r>
          </w:p>
        </w:tc>
      </w:tr>
    </w:tbl>
    <w:p w:rsidR="005A71A4" w:rsidRDefault="005A71A4" w:rsidP="003670CB">
      <w:pPr>
        <w:pStyle w:val="Default"/>
        <w:rPr>
          <w:sz w:val="28"/>
          <w:szCs w:val="28"/>
        </w:rPr>
        <w:sectPr w:rsidR="005A71A4" w:rsidSect="005B58D0">
          <w:pgSz w:w="16839" w:h="11907" w:orient="landscape"/>
          <w:pgMar w:top="1440" w:right="1440" w:bottom="1440" w:left="1134" w:header="720" w:footer="720" w:gutter="0"/>
          <w:cols w:space="720"/>
        </w:sectPr>
      </w:pPr>
    </w:p>
    <w:p w:rsidR="003670CB" w:rsidRDefault="003670CB" w:rsidP="001447C8">
      <w:pPr>
        <w:pStyle w:val="Default"/>
        <w:jc w:val="both"/>
        <w:rPr>
          <w:sz w:val="28"/>
          <w:szCs w:val="28"/>
        </w:rPr>
      </w:pPr>
      <w:r>
        <w:rPr>
          <w:sz w:val="28"/>
          <w:szCs w:val="28"/>
        </w:rPr>
        <w:lastRenderedPageBreak/>
        <w:t>В 2022 году увеличилось число выпускников 9-го класса, которые продолжили обучение в других общеобразовательных организациях региона. Это связано с тем, что Школа  поменяла свой юридический адрес, здание- новостройка расположено на окраине села.</w:t>
      </w:r>
    </w:p>
    <w:p w:rsidR="00FA45C2" w:rsidRPr="001447C8" w:rsidRDefault="003670CB" w:rsidP="001447C8">
      <w:pPr>
        <w:jc w:val="both"/>
        <w:rPr>
          <w:rFonts w:ascii="Times New Roman" w:hAnsi="Times New Roman" w:cs="Times New Roman"/>
          <w:sz w:val="28"/>
          <w:szCs w:val="28"/>
          <w:lang w:val="ru-RU"/>
        </w:rPr>
      </w:pPr>
      <w:r w:rsidRPr="003670CB">
        <w:rPr>
          <w:sz w:val="28"/>
          <w:szCs w:val="28"/>
          <w:lang w:val="ru-RU"/>
        </w:rPr>
        <w:t xml:space="preserve">Количество выпускников, поступающих в ВУЗ, стабильно растет по сравнению с общим количеством выпускников 11-го класса. </w:t>
      </w:r>
      <w:r w:rsidRPr="00E11C7B">
        <w:rPr>
          <w:sz w:val="28"/>
          <w:szCs w:val="28"/>
          <w:lang w:val="ru-RU"/>
        </w:rPr>
        <w:t xml:space="preserve">В 2022 году прирост составил </w:t>
      </w:r>
      <w:r w:rsidR="00204BD9">
        <w:rPr>
          <w:sz w:val="28"/>
          <w:szCs w:val="28"/>
          <w:lang w:val="ru-RU"/>
        </w:rPr>
        <w:t>7</w:t>
      </w:r>
      <w:r w:rsidRPr="00E11C7B">
        <w:rPr>
          <w:sz w:val="28"/>
          <w:szCs w:val="28"/>
          <w:lang w:val="ru-RU"/>
        </w:rPr>
        <w:t>% по сравнению с результатами 2021 года.</w:t>
      </w:r>
    </w:p>
    <w:p w:rsidR="00795E08" w:rsidRDefault="00E11C7B" w:rsidP="008B06A0">
      <w:pPr>
        <w:jc w:val="both"/>
        <w:rPr>
          <w:b/>
          <w:sz w:val="32"/>
          <w:szCs w:val="32"/>
          <w:lang w:val="ru-RU"/>
        </w:rPr>
      </w:pPr>
      <w:r w:rsidRPr="00E11C7B">
        <w:rPr>
          <w:b/>
          <w:sz w:val="32"/>
          <w:szCs w:val="32"/>
          <w:lang w:val="ru-RU"/>
        </w:rPr>
        <w:t xml:space="preserve">Раздел 7. </w:t>
      </w:r>
      <w:r>
        <w:rPr>
          <w:b/>
          <w:sz w:val="32"/>
          <w:szCs w:val="32"/>
          <w:lang w:val="ru-RU"/>
        </w:rPr>
        <w:t xml:space="preserve"> </w:t>
      </w:r>
      <w:r w:rsidRPr="00E11C7B">
        <w:rPr>
          <w:b/>
          <w:sz w:val="32"/>
          <w:szCs w:val="32"/>
          <w:lang w:val="ru-RU"/>
        </w:rPr>
        <w:t>Управление развитием. Функционирование ВСОКО</w:t>
      </w:r>
    </w:p>
    <w:p w:rsidR="00284502" w:rsidRPr="00284502" w:rsidRDefault="00284502" w:rsidP="001447C8">
      <w:pPr>
        <w:pStyle w:val="Default"/>
        <w:jc w:val="both"/>
        <w:rPr>
          <w:b/>
          <w:sz w:val="28"/>
          <w:szCs w:val="28"/>
        </w:rPr>
      </w:pPr>
      <w:r w:rsidRPr="00284502">
        <w:rPr>
          <w:b/>
          <w:sz w:val="28"/>
          <w:szCs w:val="28"/>
        </w:rPr>
        <w:t>7.1. Локальные нормы</w:t>
      </w:r>
    </w:p>
    <w:p w:rsidR="00D10FE6" w:rsidRDefault="00130A0C" w:rsidP="001447C8">
      <w:pPr>
        <w:pStyle w:val="Default"/>
        <w:jc w:val="both"/>
        <w:rPr>
          <w:sz w:val="28"/>
          <w:szCs w:val="28"/>
        </w:rPr>
      </w:pPr>
      <w:r>
        <w:t xml:space="preserve">В </w:t>
      </w:r>
      <w:r>
        <w:rPr>
          <w:sz w:val="28"/>
          <w:szCs w:val="28"/>
        </w:rPr>
        <w:t xml:space="preserve">Школе утверждено Положение о внутренней системе оценки качества образования </w:t>
      </w:r>
      <w:r w:rsidR="00D10FE6">
        <w:rPr>
          <w:sz w:val="28"/>
          <w:szCs w:val="28"/>
        </w:rPr>
        <w:t xml:space="preserve">(приказ по школе </w:t>
      </w:r>
      <w:r>
        <w:rPr>
          <w:sz w:val="28"/>
          <w:szCs w:val="28"/>
        </w:rPr>
        <w:t xml:space="preserve">от </w:t>
      </w:r>
      <w:r w:rsidR="00D10FE6">
        <w:rPr>
          <w:sz w:val="28"/>
          <w:szCs w:val="28"/>
        </w:rPr>
        <w:t>3</w:t>
      </w:r>
      <w:r w:rsidR="00B312F3">
        <w:rPr>
          <w:sz w:val="28"/>
          <w:szCs w:val="28"/>
        </w:rPr>
        <w:t>0</w:t>
      </w:r>
      <w:r>
        <w:rPr>
          <w:sz w:val="28"/>
          <w:szCs w:val="28"/>
        </w:rPr>
        <w:t>.0</w:t>
      </w:r>
      <w:r w:rsidR="00D10FE6">
        <w:rPr>
          <w:sz w:val="28"/>
          <w:szCs w:val="28"/>
        </w:rPr>
        <w:t>8</w:t>
      </w:r>
      <w:r>
        <w:rPr>
          <w:sz w:val="28"/>
          <w:szCs w:val="28"/>
        </w:rPr>
        <w:t>.20</w:t>
      </w:r>
      <w:r w:rsidR="00027CEE">
        <w:rPr>
          <w:sz w:val="28"/>
          <w:szCs w:val="28"/>
        </w:rPr>
        <w:t>2</w:t>
      </w:r>
      <w:r w:rsidR="00D10FE6">
        <w:rPr>
          <w:sz w:val="28"/>
          <w:szCs w:val="28"/>
        </w:rPr>
        <w:t>2</w:t>
      </w:r>
      <w:r w:rsidR="00027CEE">
        <w:rPr>
          <w:sz w:val="28"/>
          <w:szCs w:val="28"/>
        </w:rPr>
        <w:t>г</w:t>
      </w:r>
      <w:r>
        <w:rPr>
          <w:sz w:val="28"/>
          <w:szCs w:val="28"/>
        </w:rPr>
        <w:t xml:space="preserve">. </w:t>
      </w:r>
      <w:r w:rsidR="00D10FE6">
        <w:rPr>
          <w:sz w:val="28"/>
          <w:szCs w:val="28"/>
        </w:rPr>
        <w:t xml:space="preserve"> № 65-п).</w:t>
      </w:r>
      <w:r w:rsidR="00B312F3">
        <w:rPr>
          <w:sz w:val="28"/>
          <w:szCs w:val="28"/>
        </w:rPr>
        <w:t xml:space="preserve"> </w:t>
      </w:r>
      <w:r w:rsidR="00B312F3" w:rsidRPr="00B312F3">
        <w:rPr>
          <w:b/>
          <w:color w:val="7030A0"/>
          <w:sz w:val="28"/>
          <w:szCs w:val="28"/>
        </w:rPr>
        <w:t>https://nojsoh4.educhr.ru/index.php?component=download&amp;file=db4c7d8351f916f885ded844b49d0375d1eb6cd959b3e0dca64bb93d7ba2e21b&amp;view=1</w:t>
      </w:r>
    </w:p>
    <w:p w:rsidR="00130A0C" w:rsidRDefault="00130A0C" w:rsidP="001447C8">
      <w:pPr>
        <w:pStyle w:val="Default"/>
        <w:jc w:val="both"/>
        <w:rPr>
          <w:sz w:val="28"/>
          <w:szCs w:val="28"/>
        </w:rPr>
      </w:pPr>
      <w:r>
        <w:rPr>
          <w:sz w:val="28"/>
          <w:szCs w:val="28"/>
        </w:rPr>
        <w:t xml:space="preserve">По итогам оценки качества образования в 2022 году выявлено, что уровень метапредметных результатов соответствуют среднему уровню, сформированность личностных результатов высокая. </w:t>
      </w:r>
    </w:p>
    <w:p w:rsidR="00130A0C" w:rsidRDefault="00130A0C" w:rsidP="001447C8">
      <w:pPr>
        <w:pStyle w:val="Default"/>
        <w:jc w:val="both"/>
        <w:rPr>
          <w:sz w:val="28"/>
          <w:szCs w:val="28"/>
        </w:rPr>
      </w:pPr>
      <w:r>
        <w:rPr>
          <w:sz w:val="28"/>
          <w:szCs w:val="28"/>
        </w:rPr>
        <w:t xml:space="preserve">По результатам анкетирования 2022 года выявлено, что количество родителей, которые удовлетворены общим качеством образования в Школе, </w:t>
      </w:r>
      <w:r w:rsidR="00D10FE6">
        <w:rPr>
          <w:sz w:val="28"/>
          <w:szCs w:val="28"/>
        </w:rPr>
        <w:t xml:space="preserve">составляет </w:t>
      </w:r>
      <w:r>
        <w:rPr>
          <w:sz w:val="28"/>
          <w:szCs w:val="28"/>
        </w:rPr>
        <w:t>7</w:t>
      </w:r>
      <w:r w:rsidR="00B93954">
        <w:rPr>
          <w:sz w:val="28"/>
          <w:szCs w:val="28"/>
        </w:rPr>
        <w:t>8</w:t>
      </w:r>
      <w:r>
        <w:rPr>
          <w:sz w:val="28"/>
          <w:szCs w:val="28"/>
        </w:rPr>
        <w:t xml:space="preserve"> процент</w:t>
      </w:r>
      <w:r w:rsidR="008A1DCD">
        <w:rPr>
          <w:sz w:val="28"/>
          <w:szCs w:val="28"/>
        </w:rPr>
        <w:t>ов</w:t>
      </w:r>
      <w:r>
        <w:rPr>
          <w:sz w:val="28"/>
          <w:szCs w:val="28"/>
        </w:rPr>
        <w:t xml:space="preserve">, количество обучающихся, удовлетворенных образовательным процессом, </w:t>
      </w:r>
      <w:r w:rsidR="00B93954">
        <w:rPr>
          <w:sz w:val="28"/>
          <w:szCs w:val="28"/>
        </w:rPr>
        <w:t xml:space="preserve">составляет </w:t>
      </w:r>
      <w:r>
        <w:rPr>
          <w:sz w:val="28"/>
          <w:szCs w:val="28"/>
        </w:rPr>
        <w:t xml:space="preserve"> 65 процентов. Высказаны пожелания о введении профильного обучения с естественно-научными, социально-экономическими и технологическими классами. </w:t>
      </w:r>
    </w:p>
    <w:p w:rsidR="00284502" w:rsidRDefault="00284502" w:rsidP="00130A0C">
      <w:pPr>
        <w:pStyle w:val="Default"/>
        <w:rPr>
          <w:sz w:val="28"/>
          <w:szCs w:val="28"/>
        </w:rPr>
      </w:pPr>
    </w:p>
    <w:p w:rsidR="00284502" w:rsidRPr="006049A4" w:rsidRDefault="00284502" w:rsidP="00130A0C">
      <w:pPr>
        <w:pStyle w:val="Default"/>
        <w:rPr>
          <w:b/>
          <w:sz w:val="28"/>
          <w:szCs w:val="28"/>
        </w:rPr>
      </w:pPr>
      <w:r w:rsidRPr="006049A4">
        <w:rPr>
          <w:b/>
          <w:sz w:val="28"/>
          <w:szCs w:val="28"/>
        </w:rPr>
        <w:t>7.2. Функционал должностных лиц в рамках ВСОКО</w:t>
      </w:r>
    </w:p>
    <w:p w:rsidR="00284502" w:rsidRPr="001447C8" w:rsidRDefault="00284502" w:rsidP="001447C8">
      <w:pPr>
        <w:pStyle w:val="Default"/>
        <w:jc w:val="both"/>
        <w:rPr>
          <w:sz w:val="28"/>
          <w:szCs w:val="28"/>
        </w:rPr>
      </w:pPr>
      <w:r w:rsidRPr="001447C8">
        <w:rPr>
          <w:sz w:val="28"/>
          <w:szCs w:val="28"/>
        </w:rPr>
        <w:t>Список должностных  лиц, ответственных за реализацию плана ВСОКО:</w:t>
      </w:r>
    </w:p>
    <w:p w:rsidR="00284502" w:rsidRPr="001447C8" w:rsidRDefault="00284502" w:rsidP="001447C8">
      <w:pPr>
        <w:pStyle w:val="Default"/>
        <w:numPr>
          <w:ilvl w:val="4"/>
          <w:numId w:val="4"/>
        </w:numPr>
        <w:jc w:val="both"/>
        <w:rPr>
          <w:sz w:val="28"/>
          <w:szCs w:val="28"/>
        </w:rPr>
      </w:pPr>
      <w:r w:rsidRPr="001447C8">
        <w:rPr>
          <w:sz w:val="28"/>
          <w:szCs w:val="28"/>
        </w:rPr>
        <w:t>Директор школы: Зелимханова Зарина Ширвановна</w:t>
      </w:r>
    </w:p>
    <w:p w:rsidR="00284502" w:rsidRPr="001447C8" w:rsidRDefault="00284502" w:rsidP="001447C8">
      <w:pPr>
        <w:pStyle w:val="Default"/>
        <w:numPr>
          <w:ilvl w:val="4"/>
          <w:numId w:val="4"/>
        </w:numPr>
        <w:jc w:val="both"/>
        <w:rPr>
          <w:sz w:val="28"/>
          <w:szCs w:val="28"/>
        </w:rPr>
      </w:pPr>
      <w:r w:rsidRPr="001447C8">
        <w:rPr>
          <w:sz w:val="28"/>
          <w:szCs w:val="28"/>
        </w:rPr>
        <w:t>Заместитель диркектора по УВР: Пригорнева О.В.</w:t>
      </w:r>
    </w:p>
    <w:p w:rsidR="00284502" w:rsidRPr="001447C8" w:rsidRDefault="00284502" w:rsidP="001447C8">
      <w:pPr>
        <w:pStyle w:val="Default"/>
        <w:numPr>
          <w:ilvl w:val="4"/>
          <w:numId w:val="4"/>
        </w:numPr>
        <w:jc w:val="both"/>
        <w:rPr>
          <w:sz w:val="28"/>
          <w:szCs w:val="28"/>
        </w:rPr>
      </w:pPr>
      <w:r w:rsidRPr="001447C8">
        <w:rPr>
          <w:sz w:val="28"/>
          <w:szCs w:val="28"/>
        </w:rPr>
        <w:t>Заместитель директора по ВР: Албасханов М.Б.-А.</w:t>
      </w:r>
    </w:p>
    <w:p w:rsidR="00284502" w:rsidRPr="001447C8" w:rsidRDefault="00284502" w:rsidP="001447C8">
      <w:pPr>
        <w:pStyle w:val="Default"/>
        <w:numPr>
          <w:ilvl w:val="4"/>
          <w:numId w:val="4"/>
        </w:numPr>
        <w:jc w:val="both"/>
        <w:rPr>
          <w:sz w:val="28"/>
          <w:szCs w:val="28"/>
        </w:rPr>
      </w:pPr>
      <w:r w:rsidRPr="001447C8">
        <w:rPr>
          <w:sz w:val="28"/>
          <w:szCs w:val="28"/>
        </w:rPr>
        <w:t>Завхох школы: Метигова Р.С.</w:t>
      </w:r>
    </w:p>
    <w:p w:rsidR="00284502" w:rsidRPr="001447C8" w:rsidRDefault="00284502" w:rsidP="001447C8">
      <w:pPr>
        <w:pStyle w:val="Default"/>
        <w:numPr>
          <w:ilvl w:val="4"/>
          <w:numId w:val="4"/>
        </w:numPr>
        <w:jc w:val="both"/>
        <w:rPr>
          <w:sz w:val="28"/>
          <w:szCs w:val="28"/>
        </w:rPr>
      </w:pPr>
      <w:r w:rsidRPr="001447C8">
        <w:rPr>
          <w:sz w:val="28"/>
          <w:szCs w:val="28"/>
        </w:rPr>
        <w:t>Педагог- психолог: Дениева И.И.</w:t>
      </w:r>
    </w:p>
    <w:p w:rsidR="00284502" w:rsidRPr="001447C8" w:rsidRDefault="00284502" w:rsidP="001447C8">
      <w:pPr>
        <w:pStyle w:val="Default"/>
        <w:numPr>
          <w:ilvl w:val="4"/>
          <w:numId w:val="4"/>
        </w:numPr>
        <w:jc w:val="both"/>
        <w:rPr>
          <w:sz w:val="28"/>
          <w:szCs w:val="28"/>
        </w:rPr>
      </w:pPr>
      <w:r w:rsidRPr="001447C8">
        <w:rPr>
          <w:sz w:val="28"/>
          <w:szCs w:val="28"/>
        </w:rPr>
        <w:t>Соц.педагог: Хайпаева И.А.</w:t>
      </w:r>
    </w:p>
    <w:p w:rsidR="00284502" w:rsidRPr="001447C8" w:rsidRDefault="00284502" w:rsidP="001447C8">
      <w:pPr>
        <w:pStyle w:val="Default"/>
        <w:numPr>
          <w:ilvl w:val="4"/>
          <w:numId w:val="4"/>
        </w:numPr>
        <w:jc w:val="both"/>
        <w:rPr>
          <w:sz w:val="28"/>
          <w:szCs w:val="28"/>
        </w:rPr>
      </w:pPr>
      <w:r w:rsidRPr="001447C8">
        <w:rPr>
          <w:sz w:val="28"/>
          <w:szCs w:val="28"/>
        </w:rPr>
        <w:t>Тьютор по НМР: Шаипова М.Х.</w:t>
      </w:r>
    </w:p>
    <w:p w:rsidR="00284502" w:rsidRPr="001447C8" w:rsidRDefault="00284502" w:rsidP="001447C8">
      <w:pPr>
        <w:pStyle w:val="Default"/>
        <w:numPr>
          <w:ilvl w:val="4"/>
          <w:numId w:val="4"/>
        </w:numPr>
        <w:jc w:val="both"/>
        <w:rPr>
          <w:sz w:val="28"/>
          <w:szCs w:val="28"/>
        </w:rPr>
      </w:pPr>
      <w:r w:rsidRPr="001447C8">
        <w:rPr>
          <w:sz w:val="28"/>
          <w:szCs w:val="28"/>
        </w:rPr>
        <w:t xml:space="preserve">Мед.работник школы: </w:t>
      </w:r>
      <w:r w:rsidR="006049A4" w:rsidRPr="001447C8">
        <w:rPr>
          <w:sz w:val="28"/>
          <w:szCs w:val="28"/>
        </w:rPr>
        <w:t>Аюбова</w:t>
      </w:r>
      <w:r w:rsidRPr="001447C8">
        <w:rPr>
          <w:sz w:val="28"/>
          <w:szCs w:val="28"/>
        </w:rPr>
        <w:t xml:space="preserve"> А.А.</w:t>
      </w:r>
    </w:p>
    <w:p w:rsidR="00C55F89" w:rsidRPr="001447C8" w:rsidRDefault="00C55F89" w:rsidP="001447C8">
      <w:pPr>
        <w:pStyle w:val="Default"/>
        <w:ind w:left="3600"/>
        <w:jc w:val="both"/>
        <w:rPr>
          <w:sz w:val="28"/>
          <w:szCs w:val="28"/>
        </w:rPr>
      </w:pPr>
    </w:p>
    <w:p w:rsidR="00C55F89" w:rsidRPr="001447C8" w:rsidRDefault="00C55F89" w:rsidP="001447C8">
      <w:pPr>
        <w:pStyle w:val="Default"/>
        <w:jc w:val="both"/>
        <w:rPr>
          <w:b/>
          <w:sz w:val="28"/>
          <w:szCs w:val="28"/>
        </w:rPr>
      </w:pPr>
      <w:r w:rsidRPr="001447C8">
        <w:rPr>
          <w:b/>
          <w:sz w:val="28"/>
          <w:szCs w:val="28"/>
        </w:rPr>
        <w:t>7.3. Индекс  оборота данных ВСОКО</w:t>
      </w:r>
    </w:p>
    <w:p w:rsidR="006049A4" w:rsidRPr="001447C8" w:rsidRDefault="006049A4" w:rsidP="001447C8">
      <w:pPr>
        <w:pStyle w:val="Default"/>
        <w:ind w:left="3600"/>
        <w:jc w:val="both"/>
        <w:rPr>
          <w:sz w:val="28"/>
          <w:szCs w:val="28"/>
        </w:rPr>
      </w:pPr>
    </w:p>
    <w:p w:rsidR="001A07E4" w:rsidRPr="001447C8" w:rsidRDefault="007B74F2" w:rsidP="001447C8">
      <w:pPr>
        <w:pStyle w:val="Default"/>
        <w:jc w:val="both"/>
        <w:rPr>
          <w:sz w:val="28"/>
          <w:szCs w:val="28"/>
        </w:rPr>
      </w:pPr>
      <w:r w:rsidRPr="001447C8">
        <w:rPr>
          <w:sz w:val="28"/>
          <w:szCs w:val="28"/>
        </w:rPr>
        <w:lastRenderedPageBreak/>
        <w:t xml:space="preserve">Внутренняя система оценки качества образования (ВСОКО) в МБОУ «СОШ №4 с.Ножай-Юрт» построена в соответствии с требованиями Федерального государственного стандарта общего образования. Результаты ВСОКО за 2022 год представлены в данном самообследовании. </w:t>
      </w:r>
    </w:p>
    <w:p w:rsidR="00D07DAC" w:rsidRPr="001447C8" w:rsidRDefault="007B74F2" w:rsidP="001447C8">
      <w:pPr>
        <w:pStyle w:val="Default"/>
        <w:jc w:val="both"/>
        <w:rPr>
          <w:sz w:val="28"/>
          <w:szCs w:val="28"/>
        </w:rPr>
      </w:pPr>
      <w:r w:rsidRPr="001447C8">
        <w:rPr>
          <w:sz w:val="28"/>
          <w:szCs w:val="28"/>
        </w:rPr>
        <w:t xml:space="preserve">Внутренняя система оценки качества образования в </w:t>
      </w:r>
      <w:r w:rsidR="001A07E4" w:rsidRPr="001447C8">
        <w:rPr>
          <w:sz w:val="28"/>
          <w:szCs w:val="28"/>
        </w:rPr>
        <w:t xml:space="preserve">МБОУ «СОШ №4 с.Ножай-Юрт» </w:t>
      </w:r>
      <w:r w:rsidRPr="001447C8">
        <w:rPr>
          <w:sz w:val="28"/>
          <w:szCs w:val="28"/>
        </w:rPr>
        <w:t xml:space="preserve"> включает в себя: </w:t>
      </w:r>
    </w:p>
    <w:p w:rsidR="00D07DAC" w:rsidRPr="001447C8" w:rsidRDefault="007B74F2" w:rsidP="001447C8">
      <w:pPr>
        <w:pStyle w:val="Default"/>
        <w:jc w:val="both"/>
        <w:rPr>
          <w:sz w:val="28"/>
          <w:szCs w:val="28"/>
        </w:rPr>
      </w:pPr>
      <w:r w:rsidRPr="001447C8">
        <w:rPr>
          <w:sz w:val="28"/>
          <w:szCs w:val="28"/>
        </w:rPr>
        <w:sym w:font="Symbol" w:char="F02D"/>
      </w:r>
      <w:r w:rsidRPr="001447C8">
        <w:rPr>
          <w:sz w:val="28"/>
          <w:szCs w:val="28"/>
        </w:rPr>
        <w:t xml:space="preserve">диагностику результатов обучения (успеваемость и качество обученности по предметам; </w:t>
      </w:r>
    </w:p>
    <w:p w:rsidR="00D07DAC" w:rsidRPr="001447C8" w:rsidRDefault="007B74F2" w:rsidP="001447C8">
      <w:pPr>
        <w:pStyle w:val="Default"/>
        <w:jc w:val="both"/>
        <w:rPr>
          <w:sz w:val="28"/>
          <w:szCs w:val="28"/>
        </w:rPr>
      </w:pPr>
      <w:r w:rsidRPr="001447C8">
        <w:rPr>
          <w:sz w:val="28"/>
          <w:szCs w:val="28"/>
        </w:rPr>
        <w:sym w:font="Symbol" w:char="F02D"/>
      </w:r>
      <w:r w:rsidRPr="001447C8">
        <w:rPr>
          <w:sz w:val="28"/>
          <w:szCs w:val="28"/>
        </w:rPr>
        <w:t>тематический уч</w:t>
      </w:r>
      <w:r w:rsidR="001A07E4" w:rsidRPr="001447C8">
        <w:rPr>
          <w:sz w:val="28"/>
          <w:szCs w:val="28"/>
        </w:rPr>
        <w:t>ё</w:t>
      </w:r>
      <w:r w:rsidRPr="001447C8">
        <w:rPr>
          <w:sz w:val="28"/>
          <w:szCs w:val="28"/>
        </w:rPr>
        <w:t xml:space="preserve">т знаний учащихся по предметам; результаты контрольных работ, в том числе комплексные результаты ЕГЭ; результаты ОГЭ); </w:t>
      </w:r>
    </w:p>
    <w:p w:rsidR="00D07DAC" w:rsidRPr="001447C8" w:rsidRDefault="007B74F2" w:rsidP="001447C8">
      <w:pPr>
        <w:pStyle w:val="Default"/>
        <w:jc w:val="both"/>
        <w:rPr>
          <w:sz w:val="28"/>
          <w:szCs w:val="28"/>
        </w:rPr>
      </w:pPr>
      <w:r w:rsidRPr="001447C8">
        <w:rPr>
          <w:sz w:val="28"/>
          <w:szCs w:val="28"/>
        </w:rPr>
        <w:sym w:font="Symbol" w:char="F02D"/>
      </w:r>
      <w:r w:rsidRPr="001447C8">
        <w:rPr>
          <w:sz w:val="28"/>
          <w:szCs w:val="28"/>
        </w:rPr>
        <w:t xml:space="preserve">диагностику результатов воспитания (уровень воспитанности; уровень ценностных ориентиров; </w:t>
      </w:r>
    </w:p>
    <w:p w:rsidR="00D07DAC" w:rsidRPr="001447C8" w:rsidRDefault="007B74F2" w:rsidP="001447C8">
      <w:pPr>
        <w:pStyle w:val="Default"/>
        <w:jc w:val="both"/>
        <w:rPr>
          <w:sz w:val="28"/>
          <w:szCs w:val="28"/>
        </w:rPr>
      </w:pPr>
      <w:r w:rsidRPr="001447C8">
        <w:rPr>
          <w:sz w:val="28"/>
          <w:szCs w:val="28"/>
        </w:rPr>
        <w:sym w:font="Symbol" w:char="F02D"/>
      </w:r>
      <w:r w:rsidRPr="001447C8">
        <w:rPr>
          <w:sz w:val="28"/>
          <w:szCs w:val="28"/>
        </w:rPr>
        <w:t xml:space="preserve">занятость учащихся в системе дополнительного образования; </w:t>
      </w:r>
    </w:p>
    <w:p w:rsidR="00D07DAC" w:rsidRPr="001447C8" w:rsidRDefault="007B74F2" w:rsidP="001447C8">
      <w:pPr>
        <w:pStyle w:val="Default"/>
        <w:jc w:val="both"/>
        <w:rPr>
          <w:sz w:val="28"/>
          <w:szCs w:val="28"/>
        </w:rPr>
      </w:pPr>
      <w:r w:rsidRPr="001447C8">
        <w:rPr>
          <w:sz w:val="28"/>
          <w:szCs w:val="28"/>
        </w:rPr>
        <w:sym w:font="Symbol" w:char="F02D"/>
      </w:r>
      <w:r w:rsidRPr="001447C8">
        <w:rPr>
          <w:sz w:val="28"/>
          <w:szCs w:val="28"/>
        </w:rPr>
        <w:t xml:space="preserve">социометрия; </w:t>
      </w:r>
    </w:p>
    <w:p w:rsidR="00D07DAC" w:rsidRPr="001447C8" w:rsidRDefault="007B74F2" w:rsidP="001447C8">
      <w:pPr>
        <w:pStyle w:val="Default"/>
        <w:jc w:val="both"/>
        <w:rPr>
          <w:sz w:val="28"/>
          <w:szCs w:val="28"/>
        </w:rPr>
      </w:pPr>
      <w:r w:rsidRPr="001447C8">
        <w:rPr>
          <w:sz w:val="28"/>
          <w:szCs w:val="28"/>
        </w:rPr>
        <w:sym w:font="Symbol" w:char="F02D"/>
      </w:r>
      <w:r w:rsidRPr="001447C8">
        <w:rPr>
          <w:sz w:val="28"/>
          <w:szCs w:val="28"/>
        </w:rPr>
        <w:t xml:space="preserve">доля учащихся, вовлеченных в работу органов ученического самоуправления; </w:t>
      </w:r>
    </w:p>
    <w:p w:rsidR="00D07DAC" w:rsidRPr="001447C8" w:rsidRDefault="007B74F2" w:rsidP="001447C8">
      <w:pPr>
        <w:pStyle w:val="Default"/>
        <w:jc w:val="both"/>
        <w:rPr>
          <w:sz w:val="28"/>
          <w:szCs w:val="28"/>
        </w:rPr>
      </w:pPr>
      <w:r w:rsidRPr="001447C8">
        <w:rPr>
          <w:sz w:val="28"/>
          <w:szCs w:val="28"/>
        </w:rPr>
        <w:sym w:font="Symbol" w:char="F02D"/>
      </w:r>
      <w:r w:rsidRPr="001447C8">
        <w:rPr>
          <w:sz w:val="28"/>
          <w:szCs w:val="28"/>
        </w:rPr>
        <w:t xml:space="preserve">доля учащихся, вовлеченных в работу детских общественных объединений); </w:t>
      </w:r>
    </w:p>
    <w:p w:rsidR="00D07DAC" w:rsidRPr="001447C8" w:rsidRDefault="007B74F2" w:rsidP="001447C8">
      <w:pPr>
        <w:pStyle w:val="Default"/>
        <w:jc w:val="both"/>
        <w:rPr>
          <w:sz w:val="28"/>
          <w:szCs w:val="28"/>
        </w:rPr>
      </w:pPr>
      <w:r w:rsidRPr="001447C8">
        <w:rPr>
          <w:sz w:val="28"/>
          <w:szCs w:val="28"/>
        </w:rPr>
        <w:sym w:font="Symbol" w:char="F02D"/>
      </w:r>
      <w:r w:rsidRPr="001447C8">
        <w:rPr>
          <w:sz w:val="28"/>
          <w:szCs w:val="28"/>
        </w:rPr>
        <w:t>отслеживание результативности внеучебных достижений учащихся (количество учащихся, участвующих в олимпиадах и их результаты; количество учащихся, занимающихся исследовательской деятельностью; количество учащихся, участвующих в</w:t>
      </w:r>
      <w:r w:rsidR="00D07DAC" w:rsidRPr="001447C8">
        <w:rPr>
          <w:sz w:val="28"/>
          <w:szCs w:val="28"/>
        </w:rPr>
        <w:t xml:space="preserve"> </w:t>
      </w:r>
      <w:r w:rsidRPr="001447C8">
        <w:rPr>
          <w:sz w:val="28"/>
          <w:szCs w:val="28"/>
        </w:rPr>
        <w:t xml:space="preserve">интеллектуальных конкурсах; количество учащихся, участвующих в творческих мероприятиях; количество учащихся, участвующих в спортивных мероприятиях); </w:t>
      </w:r>
    </w:p>
    <w:p w:rsidR="00D07DAC" w:rsidRPr="001447C8" w:rsidRDefault="007B74F2" w:rsidP="001447C8">
      <w:pPr>
        <w:pStyle w:val="Default"/>
        <w:jc w:val="both"/>
        <w:rPr>
          <w:sz w:val="28"/>
          <w:szCs w:val="28"/>
        </w:rPr>
      </w:pPr>
      <w:r w:rsidRPr="001447C8">
        <w:rPr>
          <w:sz w:val="28"/>
          <w:szCs w:val="28"/>
        </w:rPr>
        <w:sym w:font="Symbol" w:char="F02D"/>
      </w:r>
      <w:r w:rsidRPr="001447C8">
        <w:rPr>
          <w:sz w:val="28"/>
          <w:szCs w:val="28"/>
        </w:rPr>
        <w:t xml:space="preserve">психологическую диагностику учащихся (уровень готовности к обучению, уровень адаптации и выявление дезадаптированных учащихся, уровень школьной тревожности, уровень сформированности познавательных процессов, уровень сформированности классных коллективов, уровень личностного развития, уровень школьной мотивации, уровень творческих способностей); </w:t>
      </w:r>
    </w:p>
    <w:p w:rsidR="00D07DAC" w:rsidRPr="001447C8" w:rsidRDefault="007B74F2" w:rsidP="001447C8">
      <w:pPr>
        <w:pStyle w:val="Default"/>
        <w:jc w:val="both"/>
        <w:rPr>
          <w:sz w:val="28"/>
          <w:szCs w:val="28"/>
        </w:rPr>
      </w:pPr>
      <w:r w:rsidRPr="001447C8">
        <w:rPr>
          <w:sz w:val="28"/>
          <w:szCs w:val="28"/>
        </w:rPr>
        <w:sym w:font="Symbol" w:char="F02D"/>
      </w:r>
      <w:r w:rsidRPr="001447C8">
        <w:rPr>
          <w:sz w:val="28"/>
          <w:szCs w:val="28"/>
        </w:rPr>
        <w:t xml:space="preserve">отслеживание здоровьесбережения (удельный вес детей первой и второй групп здоровья в общей численности учащихся в ОУ; среднегодовой процент заболеваемости детей в общем контингенте детей; результаты медицинских осмотров, пропуски уроков, охват горячим питанием, соблюдение норм учебной нагрузки учащихся, травматизм детей, зависимость от вредных привычек); </w:t>
      </w:r>
      <w:r w:rsidRPr="001447C8">
        <w:rPr>
          <w:sz w:val="28"/>
          <w:szCs w:val="28"/>
        </w:rPr>
        <w:sym w:font="Symbol" w:char="F02D"/>
      </w:r>
      <w:r w:rsidRPr="001447C8">
        <w:rPr>
          <w:sz w:val="28"/>
          <w:szCs w:val="28"/>
        </w:rPr>
        <w:t>социодиагностику (учащиеся, стоящие на различных видах уч</w:t>
      </w:r>
      <w:r w:rsidR="00D07DAC" w:rsidRPr="001447C8">
        <w:rPr>
          <w:sz w:val="28"/>
          <w:szCs w:val="28"/>
        </w:rPr>
        <w:t>ё</w:t>
      </w:r>
      <w:r w:rsidRPr="001447C8">
        <w:rPr>
          <w:sz w:val="28"/>
          <w:szCs w:val="28"/>
        </w:rPr>
        <w:t xml:space="preserve">та; учащиеся, уклоняющиеся от обучения; социально-психологический паспорт семей; летний отдых учащихся; опрос родителей (законных представителей) и учащихся по вопросу удовлетворенности качеством преподавания и результатами обучения в </w:t>
      </w:r>
      <w:r w:rsidR="00D07DAC" w:rsidRPr="001447C8">
        <w:rPr>
          <w:sz w:val="28"/>
          <w:szCs w:val="28"/>
        </w:rPr>
        <w:lastRenderedPageBreak/>
        <w:t>МБОУ «СОШ №4 с.Ножай-Юрт»</w:t>
      </w:r>
      <w:r w:rsidRPr="001447C8">
        <w:rPr>
          <w:sz w:val="28"/>
          <w:szCs w:val="28"/>
        </w:rPr>
        <w:t xml:space="preserve">; отслеживание поступлений выпускников); </w:t>
      </w:r>
      <w:r w:rsidRPr="001447C8">
        <w:rPr>
          <w:sz w:val="28"/>
          <w:szCs w:val="28"/>
        </w:rPr>
        <w:sym w:font="Symbol" w:char="F02D"/>
      </w:r>
      <w:r w:rsidRPr="001447C8">
        <w:rPr>
          <w:sz w:val="28"/>
          <w:szCs w:val="28"/>
        </w:rPr>
        <w:t xml:space="preserve">диагностику кадрового обеспечения образовательного процесса (уровень образования; возрастной ценз; уровень профессиональной компетентности (категорийность); уровень квалификации (курсовая подготовка); доля педагогических работников с высшей и первой квалификационной категорией к общему числу педагогических работников; удельный вес численности руководителей и педагогических работников школы, прошедших в течение последних трех лет повышение квалификации или профессиональную переподготовку, в том числе по проблемам введения ФГОС; доля руководителей, получивших второе высшее образование по направлению «управление или менеджмент»); </w:t>
      </w:r>
    </w:p>
    <w:p w:rsidR="00D07DAC" w:rsidRPr="001447C8" w:rsidRDefault="007B74F2" w:rsidP="001447C8">
      <w:pPr>
        <w:pStyle w:val="Default"/>
        <w:jc w:val="both"/>
        <w:rPr>
          <w:sz w:val="28"/>
          <w:szCs w:val="28"/>
        </w:rPr>
      </w:pPr>
      <w:r w:rsidRPr="001447C8">
        <w:rPr>
          <w:sz w:val="28"/>
          <w:szCs w:val="28"/>
        </w:rPr>
        <w:sym w:font="Symbol" w:char="F02D"/>
      </w:r>
      <w:r w:rsidRPr="001447C8">
        <w:rPr>
          <w:sz w:val="28"/>
          <w:szCs w:val="28"/>
        </w:rPr>
        <w:t xml:space="preserve">отслеживание обеспеченности образовательного процесса учебно-методическими, библиотечно-информационными и материально-техническими ресурсами (качество учебно-методического обеспечения; Интернет; сайт </w:t>
      </w:r>
      <w:r w:rsidR="00D07DAC" w:rsidRPr="001447C8">
        <w:rPr>
          <w:sz w:val="28"/>
          <w:szCs w:val="28"/>
        </w:rPr>
        <w:t>МБОУ «СОШ №4 с.Ножай-Юрт»</w:t>
      </w:r>
      <w:r w:rsidRPr="001447C8">
        <w:rPr>
          <w:sz w:val="28"/>
          <w:szCs w:val="28"/>
        </w:rPr>
        <w:t xml:space="preserve">; </w:t>
      </w:r>
    </w:p>
    <w:p w:rsidR="00D07DAC" w:rsidRPr="001447C8" w:rsidRDefault="00D07DAC" w:rsidP="001447C8">
      <w:pPr>
        <w:pStyle w:val="Default"/>
        <w:jc w:val="both"/>
        <w:rPr>
          <w:sz w:val="28"/>
          <w:szCs w:val="28"/>
        </w:rPr>
      </w:pPr>
      <w:r w:rsidRPr="001447C8">
        <w:rPr>
          <w:sz w:val="28"/>
          <w:szCs w:val="28"/>
        </w:rPr>
        <w:t>--</w:t>
      </w:r>
      <w:r w:rsidR="007B74F2" w:rsidRPr="001447C8">
        <w:rPr>
          <w:sz w:val="28"/>
          <w:szCs w:val="28"/>
        </w:rPr>
        <w:t xml:space="preserve">удельный вес учебных кабинетов, соответствующих требованиям ФГОС; </w:t>
      </w:r>
    </w:p>
    <w:p w:rsidR="00D07DAC" w:rsidRPr="00560972" w:rsidRDefault="00D07DAC" w:rsidP="00560972">
      <w:pPr>
        <w:pStyle w:val="Default"/>
        <w:jc w:val="both"/>
        <w:rPr>
          <w:sz w:val="28"/>
          <w:szCs w:val="28"/>
        </w:rPr>
      </w:pPr>
      <w:r w:rsidRPr="00560972">
        <w:rPr>
          <w:sz w:val="28"/>
          <w:szCs w:val="28"/>
        </w:rPr>
        <w:t>--</w:t>
      </w:r>
      <w:r w:rsidR="007B74F2" w:rsidRPr="00560972">
        <w:rPr>
          <w:sz w:val="28"/>
          <w:szCs w:val="28"/>
        </w:rPr>
        <w:t xml:space="preserve">библиотечный фонд; доля населения, удовлетворенного уровнем информированности о системе образования, в том числе через активно действующий официальный сайт школы); </w:t>
      </w:r>
    </w:p>
    <w:p w:rsidR="00D07DAC" w:rsidRPr="00560972" w:rsidRDefault="00D07DAC" w:rsidP="00560972">
      <w:pPr>
        <w:pStyle w:val="Default"/>
        <w:jc w:val="both"/>
        <w:rPr>
          <w:sz w:val="28"/>
          <w:szCs w:val="28"/>
        </w:rPr>
      </w:pPr>
      <w:r w:rsidRPr="00560972">
        <w:rPr>
          <w:sz w:val="28"/>
          <w:szCs w:val="28"/>
        </w:rPr>
        <w:t>--</w:t>
      </w:r>
      <w:r w:rsidR="007B74F2" w:rsidRPr="00560972">
        <w:rPr>
          <w:sz w:val="28"/>
          <w:szCs w:val="28"/>
        </w:rPr>
        <w:t xml:space="preserve">отслеживание уровня удовлетворенности всех родителей и обучающихся качеством образовательных услуг, предоставляемых школой. Промежуточная аттестация обучающихся </w:t>
      </w:r>
    </w:p>
    <w:p w:rsidR="00D07DAC" w:rsidRPr="00560972" w:rsidRDefault="007B74F2" w:rsidP="00560972">
      <w:pPr>
        <w:pStyle w:val="Default"/>
        <w:jc w:val="both"/>
        <w:rPr>
          <w:sz w:val="28"/>
          <w:szCs w:val="28"/>
        </w:rPr>
      </w:pPr>
      <w:r w:rsidRPr="00560972">
        <w:rPr>
          <w:sz w:val="28"/>
          <w:szCs w:val="28"/>
        </w:rPr>
        <w:t xml:space="preserve">В соответствии с Федеральным законом «Об образовании в Российской Федерации»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 проводимой в формах, определенных учебным планом, и в порядке, установленном образовательной организацией. Промежуточная аттестация в </w:t>
      </w:r>
      <w:r w:rsidR="00D07DAC" w:rsidRPr="00560972">
        <w:rPr>
          <w:sz w:val="28"/>
          <w:szCs w:val="28"/>
        </w:rPr>
        <w:t xml:space="preserve">МБОУ «СОШ №4 с.Ножай-Юрт» </w:t>
      </w:r>
      <w:r w:rsidRPr="00560972">
        <w:rPr>
          <w:sz w:val="28"/>
          <w:szCs w:val="28"/>
        </w:rPr>
        <w:t xml:space="preserve"> является обязательной по всем предметам учебного плана и проводится: </w:t>
      </w:r>
      <w:r w:rsidRPr="00560972">
        <w:rPr>
          <w:sz w:val="28"/>
          <w:szCs w:val="28"/>
        </w:rPr>
        <w:sym w:font="Symbol" w:char="F02D"/>
      </w:r>
      <w:r w:rsidRPr="00560972">
        <w:rPr>
          <w:sz w:val="28"/>
          <w:szCs w:val="28"/>
        </w:rPr>
        <w:t>во 2-</w:t>
      </w:r>
      <w:r w:rsidR="00D07DAC" w:rsidRPr="00560972">
        <w:rPr>
          <w:sz w:val="28"/>
          <w:szCs w:val="28"/>
        </w:rPr>
        <w:t xml:space="preserve"> 8-</w:t>
      </w:r>
      <w:r w:rsidRPr="00560972">
        <w:rPr>
          <w:sz w:val="28"/>
          <w:szCs w:val="28"/>
        </w:rPr>
        <w:t>х</w:t>
      </w:r>
      <w:r w:rsidR="00D07DAC" w:rsidRPr="00560972">
        <w:rPr>
          <w:sz w:val="28"/>
          <w:szCs w:val="28"/>
        </w:rPr>
        <w:t xml:space="preserve">, 10-х </w:t>
      </w:r>
      <w:r w:rsidRPr="00560972">
        <w:rPr>
          <w:sz w:val="28"/>
          <w:szCs w:val="28"/>
        </w:rPr>
        <w:t xml:space="preserve"> классах - по итогам учебного года. В соответствии с требованиями федерального государственного образовательного стандарта основного общего образования результаты промежуточной аттестации, представляющие собой результаты внутришкольного мониторинга индивидуальных  образовательных достижений учащихся,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учащихся, т. е. является внутренней оценкой. Промежуточная аттестация учащихся состоит из следующих видов аттестационных испытаний: </w:t>
      </w:r>
    </w:p>
    <w:p w:rsidR="00D07DAC" w:rsidRPr="00560972" w:rsidRDefault="007B74F2" w:rsidP="00560972">
      <w:pPr>
        <w:pStyle w:val="Default"/>
        <w:jc w:val="both"/>
        <w:rPr>
          <w:sz w:val="28"/>
          <w:szCs w:val="28"/>
        </w:rPr>
      </w:pPr>
      <w:r w:rsidRPr="00560972">
        <w:rPr>
          <w:sz w:val="28"/>
          <w:szCs w:val="28"/>
        </w:rPr>
        <w:lastRenderedPageBreak/>
        <w:sym w:font="Symbol" w:char="F02D"/>
      </w:r>
      <w:r w:rsidRPr="00560972">
        <w:rPr>
          <w:sz w:val="28"/>
          <w:szCs w:val="28"/>
        </w:rPr>
        <w:t xml:space="preserve">административные контрольные работы (входная диагностика, контрольные срезы, тестирование); </w:t>
      </w:r>
    </w:p>
    <w:p w:rsidR="00D07DAC" w:rsidRPr="00560972" w:rsidRDefault="007B74F2" w:rsidP="00560972">
      <w:pPr>
        <w:pStyle w:val="Default"/>
        <w:jc w:val="both"/>
        <w:rPr>
          <w:sz w:val="28"/>
          <w:szCs w:val="28"/>
        </w:rPr>
      </w:pPr>
      <w:r w:rsidRPr="00560972">
        <w:rPr>
          <w:sz w:val="28"/>
          <w:szCs w:val="28"/>
        </w:rPr>
        <w:sym w:font="Symbol" w:char="F02D"/>
      </w:r>
      <w:r w:rsidRPr="00560972">
        <w:rPr>
          <w:sz w:val="28"/>
          <w:szCs w:val="28"/>
        </w:rPr>
        <w:t xml:space="preserve">тематические контрольные работы, тематическое тестирование по учебным предметам; </w:t>
      </w:r>
    </w:p>
    <w:p w:rsidR="00D07DAC" w:rsidRPr="00560972" w:rsidRDefault="007B74F2" w:rsidP="00560972">
      <w:pPr>
        <w:pStyle w:val="Default"/>
        <w:jc w:val="both"/>
        <w:rPr>
          <w:sz w:val="28"/>
          <w:szCs w:val="28"/>
        </w:rPr>
      </w:pPr>
      <w:r w:rsidRPr="00560972">
        <w:rPr>
          <w:sz w:val="28"/>
          <w:szCs w:val="28"/>
        </w:rPr>
        <w:sym w:font="Symbol" w:char="F02D"/>
      </w:r>
      <w:r w:rsidR="00D07DAC" w:rsidRPr="00560972">
        <w:rPr>
          <w:sz w:val="28"/>
          <w:szCs w:val="28"/>
        </w:rPr>
        <w:t>итоговый дифференцированный зачёт или итоговая контрольная работа.</w:t>
      </w:r>
    </w:p>
    <w:p w:rsidR="00D07DAC" w:rsidRPr="00560972" w:rsidRDefault="007B74F2" w:rsidP="00560972">
      <w:pPr>
        <w:pStyle w:val="Default"/>
        <w:jc w:val="both"/>
        <w:rPr>
          <w:sz w:val="28"/>
          <w:szCs w:val="28"/>
        </w:rPr>
      </w:pPr>
      <w:r w:rsidRPr="00560972">
        <w:rPr>
          <w:sz w:val="28"/>
          <w:szCs w:val="28"/>
        </w:rPr>
        <w:t xml:space="preserve">Тематические контрольные работы, тематическое тестирование проводятся во 2-11 классах в соответствии с календарно-тематическим планированием рабочей программы по учебному предмету/курсу образовательной программы. Входная диагностика осуществляется в форме контрольных работ, срезов, тестирования и проводится в сентябре по русскому языку и математике во 2 - 11 классах. В целях административного контроля проводятся следующие работы: </w:t>
      </w:r>
    </w:p>
    <w:p w:rsidR="00D07DAC" w:rsidRPr="00560972" w:rsidRDefault="007B74F2" w:rsidP="00560972">
      <w:pPr>
        <w:pStyle w:val="Default"/>
        <w:jc w:val="both"/>
        <w:rPr>
          <w:sz w:val="28"/>
          <w:szCs w:val="28"/>
        </w:rPr>
      </w:pPr>
      <w:r w:rsidRPr="00560972">
        <w:rPr>
          <w:sz w:val="28"/>
          <w:szCs w:val="28"/>
        </w:rPr>
        <w:sym w:font="Symbol" w:char="F02D"/>
      </w:r>
      <w:r w:rsidRPr="00560972">
        <w:rPr>
          <w:sz w:val="28"/>
          <w:szCs w:val="28"/>
        </w:rPr>
        <w:t xml:space="preserve">1-3 классах - комплексная метапредметная работа; </w:t>
      </w:r>
    </w:p>
    <w:p w:rsidR="00D07DAC" w:rsidRPr="00560972" w:rsidRDefault="007B74F2" w:rsidP="00560972">
      <w:pPr>
        <w:pStyle w:val="Default"/>
        <w:jc w:val="both"/>
        <w:rPr>
          <w:sz w:val="28"/>
          <w:szCs w:val="28"/>
        </w:rPr>
      </w:pPr>
      <w:r w:rsidRPr="00560972">
        <w:rPr>
          <w:sz w:val="28"/>
          <w:szCs w:val="28"/>
        </w:rPr>
        <w:sym w:font="Symbol" w:char="F02D"/>
      </w:r>
      <w:r w:rsidRPr="00560972">
        <w:rPr>
          <w:sz w:val="28"/>
          <w:szCs w:val="28"/>
        </w:rPr>
        <w:t xml:space="preserve">во 2-8, 10 классах - по предметам учебного плана в соответствии с планом внутришкольного контроля; </w:t>
      </w:r>
    </w:p>
    <w:p w:rsidR="00D07DAC" w:rsidRPr="00560972" w:rsidRDefault="007B74F2" w:rsidP="00560972">
      <w:pPr>
        <w:pStyle w:val="Default"/>
        <w:jc w:val="both"/>
        <w:rPr>
          <w:sz w:val="28"/>
          <w:szCs w:val="28"/>
        </w:rPr>
      </w:pPr>
      <w:r w:rsidRPr="00560972">
        <w:rPr>
          <w:sz w:val="28"/>
          <w:szCs w:val="28"/>
        </w:rPr>
        <w:sym w:font="Symbol" w:char="F02D"/>
      </w:r>
      <w:r w:rsidRPr="00560972">
        <w:rPr>
          <w:sz w:val="28"/>
          <w:szCs w:val="28"/>
        </w:rPr>
        <w:t xml:space="preserve">во 2-4 классах - мониторинг уровня сформированности навыков чтения, беглости, осознанности и правильности чтения; </w:t>
      </w:r>
    </w:p>
    <w:p w:rsidR="00D07DAC" w:rsidRPr="00560972" w:rsidRDefault="007B74F2" w:rsidP="00560972">
      <w:pPr>
        <w:pStyle w:val="Default"/>
        <w:jc w:val="both"/>
        <w:rPr>
          <w:sz w:val="28"/>
          <w:szCs w:val="28"/>
        </w:rPr>
      </w:pPr>
      <w:r w:rsidRPr="00560972">
        <w:rPr>
          <w:sz w:val="28"/>
          <w:szCs w:val="28"/>
        </w:rPr>
        <w:sym w:font="Symbol" w:char="F02D"/>
      </w:r>
      <w:r w:rsidRPr="00560972">
        <w:rPr>
          <w:sz w:val="28"/>
          <w:szCs w:val="28"/>
        </w:rPr>
        <w:t>в 9, 10, 11 классах - диагностические работы в формате ОГЭ и ЕГЭ по русскому языку, математике и предметам по выбору обучающихся на государственную итоговою аттестацию.</w:t>
      </w:r>
    </w:p>
    <w:p w:rsidR="00D07DAC" w:rsidRPr="00560972" w:rsidRDefault="007B74F2" w:rsidP="00560972">
      <w:pPr>
        <w:pStyle w:val="Default"/>
        <w:jc w:val="both"/>
        <w:rPr>
          <w:sz w:val="28"/>
          <w:szCs w:val="28"/>
        </w:rPr>
      </w:pPr>
      <w:r w:rsidRPr="00560972">
        <w:rPr>
          <w:sz w:val="28"/>
          <w:szCs w:val="28"/>
        </w:rPr>
        <w:t xml:space="preserve"> В целях независимой оценки качества образования проводятся: </w:t>
      </w:r>
      <w:r w:rsidRPr="00560972">
        <w:rPr>
          <w:sz w:val="28"/>
          <w:szCs w:val="28"/>
        </w:rPr>
        <w:sym w:font="Symbol" w:char="F02D"/>
      </w:r>
      <w:r w:rsidRPr="00560972">
        <w:rPr>
          <w:sz w:val="28"/>
          <w:szCs w:val="28"/>
        </w:rPr>
        <w:t>всероссийские проверочные работы для обучающихся 4-8, 1</w:t>
      </w:r>
      <w:r w:rsidR="00D07DAC" w:rsidRPr="00560972">
        <w:rPr>
          <w:sz w:val="28"/>
          <w:szCs w:val="28"/>
        </w:rPr>
        <w:t>0</w:t>
      </w:r>
      <w:r w:rsidRPr="00560972">
        <w:rPr>
          <w:sz w:val="28"/>
          <w:szCs w:val="28"/>
        </w:rPr>
        <w:t xml:space="preserve"> классов; </w:t>
      </w:r>
      <w:r w:rsidRPr="00560972">
        <w:rPr>
          <w:sz w:val="28"/>
          <w:szCs w:val="28"/>
        </w:rPr>
        <w:sym w:font="Symbol" w:char="F02D"/>
      </w:r>
      <w:r w:rsidRPr="00560972">
        <w:rPr>
          <w:sz w:val="28"/>
          <w:szCs w:val="28"/>
        </w:rPr>
        <w:t xml:space="preserve">региональная оценка по модели PISA для обучающихся (выборочно); </w:t>
      </w:r>
    </w:p>
    <w:p w:rsidR="00D07DAC" w:rsidRPr="00560972" w:rsidRDefault="00D07DAC" w:rsidP="00560972">
      <w:pPr>
        <w:pStyle w:val="Default"/>
        <w:jc w:val="both"/>
        <w:rPr>
          <w:sz w:val="28"/>
          <w:szCs w:val="28"/>
        </w:rPr>
      </w:pPr>
    </w:p>
    <w:p w:rsidR="00284502" w:rsidRPr="00560972" w:rsidRDefault="007B74F2" w:rsidP="00560972">
      <w:pPr>
        <w:pStyle w:val="Default"/>
        <w:jc w:val="both"/>
        <w:rPr>
          <w:sz w:val="28"/>
          <w:szCs w:val="28"/>
        </w:rPr>
      </w:pPr>
      <w:r w:rsidRPr="00560972">
        <w:rPr>
          <w:sz w:val="28"/>
          <w:szCs w:val="28"/>
        </w:rPr>
        <w:t>Мониторинг готовности выпускников 9,11 классов к ГИА (ЕГЭ и ОГЭ) проводится в соответствии с образовательными программами, которые утверждаются педагогическим советом. Итоговое сочинение в 11 классе проводится в первую среду декабр</w:t>
      </w:r>
      <w:r w:rsidR="00D07DAC" w:rsidRPr="00560972">
        <w:rPr>
          <w:sz w:val="28"/>
          <w:szCs w:val="28"/>
        </w:rPr>
        <w:t xml:space="preserve">я </w:t>
      </w:r>
      <w:r w:rsidRPr="00560972">
        <w:rPr>
          <w:sz w:val="28"/>
          <w:szCs w:val="28"/>
        </w:rPr>
        <w:t xml:space="preserve"> и является допуском к государственной итоговой аттестации по образовательным программа среднего общего образования (сроки проведения сочинения устанавливаются Рособрнадзором). В ноябре проводится апробация итогового сочинения. Итоговое собеседование по русскому языку для обучающихся 9</w:t>
      </w:r>
      <w:r w:rsidR="00D07DAC" w:rsidRPr="00560972">
        <w:rPr>
          <w:sz w:val="28"/>
          <w:szCs w:val="28"/>
        </w:rPr>
        <w:t>-х</w:t>
      </w:r>
      <w:r w:rsidRPr="00560972">
        <w:rPr>
          <w:sz w:val="28"/>
          <w:szCs w:val="28"/>
        </w:rPr>
        <w:t xml:space="preserve"> класс</w:t>
      </w:r>
      <w:r w:rsidR="00D07DAC" w:rsidRPr="00560972">
        <w:rPr>
          <w:sz w:val="28"/>
          <w:szCs w:val="28"/>
        </w:rPr>
        <w:t>ов</w:t>
      </w:r>
      <w:r w:rsidRPr="00560972">
        <w:rPr>
          <w:sz w:val="28"/>
          <w:szCs w:val="28"/>
        </w:rPr>
        <w:t xml:space="preserve"> проводится в феврале и является допуском к государственной итоговой аттестации по образовательным программа основного общего образования (сроки проведения собеседования устанавливаются Рособрнадзором). Внутренняя система оценки качества образования в </w:t>
      </w:r>
      <w:r w:rsidR="00D07DAC" w:rsidRPr="00560972">
        <w:rPr>
          <w:sz w:val="28"/>
          <w:szCs w:val="28"/>
        </w:rPr>
        <w:t>МБОУ «СОШ №4 с.Ножай-Юрт</w:t>
      </w:r>
      <w:r w:rsidRPr="00560972">
        <w:rPr>
          <w:sz w:val="28"/>
          <w:szCs w:val="28"/>
        </w:rPr>
        <w:t xml:space="preserve">» соответствует нормативным требованиям, способствует выявлению проблем в развитии образовательной организации. Внутренняя система оценки качества образования функционировала в течение года, что позволяло корректировать образовательный процесс с целью повышения качества образования через принятие управленческих решений. Действующая </w:t>
      </w:r>
      <w:r w:rsidRPr="00560972">
        <w:rPr>
          <w:sz w:val="28"/>
          <w:szCs w:val="28"/>
        </w:rPr>
        <w:lastRenderedPageBreak/>
        <w:t xml:space="preserve">система внутреннего мониторинга оценки качества образования обеспечивает эффективный контроль освоения программ начального общего, основного общего и среднего общего образования по предметам учебного плана, показывает  динамику степени обученности школьников, позволяет выявить проблемные зоны в пределах изученных тем и построить коррекционную работу по ликвидации пробелов в знаниях на соответствие образовательным стандартам. В целом сложившаяся система оценки качества образования позволяет качественно организовывать образовательный процесс в </w:t>
      </w:r>
      <w:r w:rsidR="00D07DAC" w:rsidRPr="00560972">
        <w:rPr>
          <w:sz w:val="28"/>
          <w:szCs w:val="28"/>
        </w:rPr>
        <w:t xml:space="preserve">МБОУ «СОШ №4 с.Ножай-Юрт» </w:t>
      </w:r>
      <w:r w:rsidRPr="00560972">
        <w:rPr>
          <w:sz w:val="28"/>
          <w:szCs w:val="28"/>
        </w:rPr>
        <w:t>с учетом объективных результатов ВСОКО.</w:t>
      </w:r>
    </w:p>
    <w:p w:rsidR="0001247C" w:rsidRPr="00725345" w:rsidRDefault="003A0AA3" w:rsidP="00725345">
      <w:pPr>
        <w:jc w:val="center"/>
        <w:rPr>
          <w:rFonts w:hAnsi="Times New Roman" w:cs="Times New Roman"/>
          <w:color w:val="000000"/>
          <w:sz w:val="28"/>
          <w:szCs w:val="28"/>
          <w:lang w:val="ru-RU"/>
        </w:rPr>
      </w:pPr>
      <w:r w:rsidRPr="00725345">
        <w:rPr>
          <w:rFonts w:hAnsi="Times New Roman" w:cs="Times New Roman"/>
          <w:b/>
          <w:bCs/>
          <w:color w:val="000000"/>
          <w:sz w:val="28"/>
          <w:szCs w:val="28"/>
          <w:lang w:val="ru-RU"/>
        </w:rPr>
        <w:t>Вторая часть отчёта</w:t>
      </w:r>
    </w:p>
    <w:p w:rsidR="0001247C" w:rsidRPr="002C130C" w:rsidRDefault="003A0AA3">
      <w:pPr>
        <w:jc w:val="center"/>
        <w:rPr>
          <w:rFonts w:hAnsi="Times New Roman" w:cs="Times New Roman"/>
          <w:color w:val="000000"/>
          <w:sz w:val="24"/>
          <w:szCs w:val="24"/>
          <w:lang w:val="ru-RU"/>
        </w:rPr>
      </w:pPr>
      <w:r w:rsidRPr="002C130C">
        <w:rPr>
          <w:rFonts w:hAnsi="Times New Roman" w:cs="Times New Roman"/>
          <w:b/>
          <w:bCs/>
          <w:color w:val="000000"/>
          <w:sz w:val="24"/>
          <w:szCs w:val="24"/>
          <w:lang w:val="ru-RU"/>
        </w:rPr>
        <w:t>А</w:t>
      </w:r>
      <w:r w:rsidR="00B4584F" w:rsidRPr="002C130C">
        <w:rPr>
          <w:rFonts w:hAnsi="Times New Roman" w:cs="Times New Roman"/>
          <w:b/>
          <w:bCs/>
          <w:color w:val="000000"/>
          <w:sz w:val="24"/>
          <w:szCs w:val="24"/>
          <w:lang w:val="ru-RU"/>
        </w:rPr>
        <w:t>нализ</w:t>
      </w:r>
      <w:r>
        <w:rPr>
          <w:rFonts w:hAnsi="Times New Roman" w:cs="Times New Roman"/>
          <w:b/>
          <w:bCs/>
          <w:color w:val="000000"/>
          <w:sz w:val="24"/>
          <w:szCs w:val="24"/>
          <w:lang w:val="ru-RU"/>
        </w:rPr>
        <w:t xml:space="preserve"> </w:t>
      </w:r>
      <w:r w:rsidR="00B4584F" w:rsidRPr="002C130C">
        <w:rPr>
          <w:rFonts w:hAnsi="Times New Roman" w:cs="Times New Roman"/>
          <w:b/>
          <w:bCs/>
          <w:color w:val="000000"/>
          <w:sz w:val="24"/>
          <w:szCs w:val="24"/>
          <w:lang w:val="ru-RU"/>
        </w:rPr>
        <w:t xml:space="preserve"> показателей деятельности организации</w:t>
      </w:r>
    </w:p>
    <w:p w:rsidR="0001247C" w:rsidRPr="002C130C" w:rsidRDefault="00B4584F">
      <w:pPr>
        <w:rPr>
          <w:rFonts w:hAnsi="Times New Roman" w:cs="Times New Roman"/>
          <w:color w:val="000000"/>
          <w:sz w:val="24"/>
          <w:szCs w:val="24"/>
          <w:lang w:val="ru-RU"/>
        </w:rPr>
      </w:pPr>
      <w:r w:rsidRPr="002C130C">
        <w:rPr>
          <w:rFonts w:hAnsi="Times New Roman" w:cs="Times New Roman"/>
          <w:color w:val="000000"/>
          <w:sz w:val="24"/>
          <w:szCs w:val="24"/>
          <w:lang w:val="ru-RU"/>
        </w:rPr>
        <w:t>Данные приведены по</w:t>
      </w:r>
      <w:r>
        <w:rPr>
          <w:rFonts w:hAnsi="Times New Roman" w:cs="Times New Roman"/>
          <w:color w:val="000000"/>
          <w:sz w:val="24"/>
          <w:szCs w:val="24"/>
        </w:rPr>
        <w:t> </w:t>
      </w:r>
      <w:r w:rsidRPr="002C130C">
        <w:rPr>
          <w:rFonts w:hAnsi="Times New Roman" w:cs="Times New Roman"/>
          <w:color w:val="000000"/>
          <w:sz w:val="24"/>
          <w:szCs w:val="24"/>
          <w:lang w:val="ru-RU"/>
        </w:rPr>
        <w:t>состоянию на</w:t>
      </w:r>
      <w:r>
        <w:rPr>
          <w:rFonts w:hAnsi="Times New Roman" w:cs="Times New Roman"/>
          <w:color w:val="000000"/>
          <w:sz w:val="24"/>
          <w:szCs w:val="24"/>
        </w:rPr>
        <w:t> </w:t>
      </w:r>
      <w:r w:rsidRPr="002C130C">
        <w:rPr>
          <w:rFonts w:hAnsi="Times New Roman" w:cs="Times New Roman"/>
          <w:color w:val="000000"/>
          <w:sz w:val="24"/>
          <w:szCs w:val="24"/>
          <w:lang w:val="ru-RU"/>
        </w:rPr>
        <w:t>30</w:t>
      </w:r>
      <w:r>
        <w:rPr>
          <w:rFonts w:hAnsi="Times New Roman" w:cs="Times New Roman"/>
          <w:color w:val="000000"/>
          <w:sz w:val="24"/>
          <w:szCs w:val="24"/>
        </w:rPr>
        <w:t> </w:t>
      </w:r>
      <w:r w:rsidRPr="002C130C">
        <w:rPr>
          <w:rFonts w:hAnsi="Times New Roman" w:cs="Times New Roman"/>
          <w:color w:val="000000"/>
          <w:sz w:val="24"/>
          <w:szCs w:val="24"/>
          <w:lang w:val="ru-RU"/>
        </w:rPr>
        <w:t>декабря 2022</w:t>
      </w:r>
      <w:r>
        <w:rPr>
          <w:rFonts w:hAnsi="Times New Roman" w:cs="Times New Roman"/>
          <w:color w:val="000000"/>
          <w:sz w:val="24"/>
          <w:szCs w:val="24"/>
        </w:rPr>
        <w:t> </w:t>
      </w:r>
      <w:r w:rsidRPr="002C130C">
        <w:rPr>
          <w:rFonts w:hAnsi="Times New Roman" w:cs="Times New Roman"/>
          <w:color w:val="000000"/>
          <w:sz w:val="24"/>
          <w:szCs w:val="24"/>
          <w:lang w:val="ru-RU"/>
        </w:rPr>
        <w:t>года.</w:t>
      </w:r>
    </w:p>
    <w:tbl>
      <w:tblPr>
        <w:tblW w:w="0" w:type="auto"/>
        <w:tblCellMar>
          <w:top w:w="15" w:type="dxa"/>
          <w:left w:w="15" w:type="dxa"/>
          <w:bottom w:w="15" w:type="dxa"/>
          <w:right w:w="15" w:type="dxa"/>
        </w:tblCellMar>
        <w:tblLook w:val="0600" w:firstRow="0" w:lastRow="0" w:firstColumn="0" w:lastColumn="0" w:noHBand="1" w:noVBand="1"/>
      </w:tblPr>
      <w:tblGrid>
        <w:gridCol w:w="6270"/>
        <w:gridCol w:w="1474"/>
        <w:gridCol w:w="1433"/>
      </w:tblGrid>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b/>
                <w:bCs/>
                <w:color w:val="000000"/>
                <w:sz w:val="24"/>
                <w:szCs w:val="24"/>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b/>
                <w:bCs/>
                <w:color w:val="000000"/>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b/>
                <w:bCs/>
                <w:color w:val="000000"/>
                <w:sz w:val="24"/>
                <w:szCs w:val="24"/>
              </w:rPr>
              <w:t>Количество</w:t>
            </w:r>
          </w:p>
        </w:tc>
      </w:tr>
      <w:tr w:rsidR="0001247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b/>
                <w:bCs/>
                <w:color w:val="000000"/>
                <w:sz w:val="24"/>
                <w:szCs w:val="24"/>
              </w:rPr>
              <w:t>Образовательная деятельность</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Общая численность учащихся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AE20B4" w:rsidRDefault="00AE20B4">
            <w:pPr>
              <w:rPr>
                <w:lang w:val="ru-RU"/>
              </w:rPr>
            </w:pPr>
            <w:r>
              <w:rPr>
                <w:rFonts w:hAnsi="Times New Roman" w:cs="Times New Roman"/>
                <w:color w:val="000000"/>
                <w:sz w:val="24"/>
                <w:szCs w:val="24"/>
                <w:lang w:val="ru-RU"/>
              </w:rPr>
              <w:t>358</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2C130C">
              <w:rPr>
                <w:rFonts w:hAnsi="Times New Roman" w:cs="Times New Roman"/>
                <w:color w:val="000000"/>
                <w:sz w:val="24"/>
                <w:szCs w:val="24"/>
                <w:lang w:val="ru-RU"/>
              </w:rPr>
              <w:t>образовательной программе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AE20B4" w:rsidRDefault="00AE20B4">
            <w:pPr>
              <w:rPr>
                <w:lang w:val="ru-RU"/>
              </w:rPr>
            </w:pPr>
            <w:r>
              <w:rPr>
                <w:rFonts w:hAnsi="Times New Roman" w:cs="Times New Roman"/>
                <w:color w:val="000000"/>
                <w:sz w:val="24"/>
                <w:szCs w:val="24"/>
                <w:lang w:val="ru-RU"/>
              </w:rPr>
              <w:t>148</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2C130C">
              <w:rPr>
                <w:rFonts w:hAnsi="Times New Roman" w:cs="Times New Roman"/>
                <w:color w:val="000000"/>
                <w:sz w:val="24"/>
                <w:szCs w:val="24"/>
                <w:lang w:val="ru-RU"/>
              </w:rPr>
              <w:t>образовательной программе основного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AE20B4" w:rsidRDefault="00AE20B4">
            <w:pPr>
              <w:rPr>
                <w:lang w:val="ru-RU"/>
              </w:rPr>
            </w:pPr>
            <w:r>
              <w:rPr>
                <w:rFonts w:hAnsi="Times New Roman" w:cs="Times New Roman"/>
                <w:color w:val="000000"/>
                <w:sz w:val="24"/>
                <w:szCs w:val="24"/>
                <w:lang w:val="ru-RU"/>
              </w:rPr>
              <w:t>190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учащихся по</w:t>
            </w:r>
            <w:r>
              <w:rPr>
                <w:rFonts w:hAnsi="Times New Roman" w:cs="Times New Roman"/>
                <w:color w:val="000000"/>
                <w:sz w:val="24"/>
                <w:szCs w:val="24"/>
              </w:rPr>
              <w:t> </w:t>
            </w:r>
            <w:r w:rsidRPr="002C130C">
              <w:rPr>
                <w:rFonts w:hAnsi="Times New Roman" w:cs="Times New Roman"/>
                <w:color w:val="000000"/>
                <w:sz w:val="24"/>
                <w:szCs w:val="24"/>
                <w:lang w:val="ru-RU"/>
              </w:rPr>
              <w:t>образовательной программе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AE20B4" w:rsidRDefault="00AE20B4">
            <w:pPr>
              <w:rPr>
                <w:lang w:val="ru-RU"/>
              </w:rPr>
            </w:pPr>
            <w:r>
              <w:rPr>
                <w:rFonts w:hAnsi="Times New Roman" w:cs="Times New Roman"/>
                <w:color w:val="000000"/>
                <w:sz w:val="24"/>
                <w:szCs w:val="24"/>
                <w:lang w:val="ru-RU"/>
              </w:rPr>
              <w:t>20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учащихся, успевающих на</w:t>
            </w:r>
            <w:r>
              <w:rPr>
                <w:rFonts w:hAnsi="Times New Roman" w:cs="Times New Roman"/>
                <w:color w:val="000000"/>
                <w:sz w:val="24"/>
                <w:szCs w:val="24"/>
              </w:rPr>
              <w:t> </w:t>
            </w:r>
            <w:r w:rsidRPr="002C130C">
              <w:rPr>
                <w:rFonts w:hAnsi="Times New Roman" w:cs="Times New Roman"/>
                <w:color w:val="000000"/>
                <w:sz w:val="24"/>
                <w:szCs w:val="24"/>
                <w:lang w:val="ru-RU"/>
              </w:rPr>
              <w:t>«4» и</w:t>
            </w:r>
            <w:r>
              <w:rPr>
                <w:rFonts w:hAnsi="Times New Roman" w:cs="Times New Roman"/>
                <w:color w:val="000000"/>
                <w:sz w:val="24"/>
                <w:szCs w:val="24"/>
              </w:rPr>
              <w:t> </w:t>
            </w:r>
            <w:r w:rsidRPr="002C130C">
              <w:rPr>
                <w:rFonts w:hAnsi="Times New Roman" w:cs="Times New Roman"/>
                <w:color w:val="000000"/>
                <w:sz w:val="24"/>
                <w:szCs w:val="24"/>
                <w:lang w:val="ru-RU"/>
              </w:rPr>
              <w:t>«5» по</w:t>
            </w:r>
            <w:r>
              <w:rPr>
                <w:rFonts w:hAnsi="Times New Roman" w:cs="Times New Roman"/>
                <w:color w:val="000000"/>
                <w:sz w:val="24"/>
                <w:szCs w:val="24"/>
              </w:rPr>
              <w:t> </w:t>
            </w:r>
            <w:r w:rsidRPr="002C130C">
              <w:rPr>
                <w:rFonts w:hAnsi="Times New Roman" w:cs="Times New Roman"/>
                <w:color w:val="000000"/>
                <w:sz w:val="24"/>
                <w:szCs w:val="24"/>
                <w:lang w:val="ru-RU"/>
              </w:rPr>
              <w:t>результатам промежуточной аттестации,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D97649" w:rsidP="00D97649">
            <w:r>
              <w:rPr>
                <w:rFonts w:hAnsi="Times New Roman" w:cs="Times New Roman"/>
                <w:color w:val="000000"/>
                <w:sz w:val="24"/>
                <w:szCs w:val="24"/>
                <w:lang w:val="ru-RU"/>
              </w:rPr>
              <w:t>97</w:t>
            </w:r>
            <w:r w:rsidR="00B4584F">
              <w:rPr>
                <w:rFonts w:hAnsi="Times New Roman" w:cs="Times New Roman"/>
                <w:color w:val="000000"/>
                <w:sz w:val="24"/>
                <w:szCs w:val="24"/>
              </w:rPr>
              <w:t>(</w:t>
            </w:r>
            <w:r>
              <w:rPr>
                <w:rFonts w:hAnsi="Times New Roman" w:cs="Times New Roman"/>
                <w:color w:val="000000"/>
                <w:sz w:val="24"/>
                <w:szCs w:val="24"/>
                <w:lang w:val="ru-RU"/>
              </w:rPr>
              <w:t>3</w:t>
            </w:r>
            <w:r w:rsidR="00B4584F">
              <w:rPr>
                <w:rFonts w:hAnsi="Times New Roman" w:cs="Times New Roman"/>
                <w:color w:val="000000"/>
                <w:sz w:val="24"/>
                <w:szCs w:val="24"/>
              </w:rPr>
              <w:t>1%)</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Средний балл ГИА выпускников 9</w:t>
            </w:r>
            <w:r>
              <w:rPr>
                <w:rFonts w:hAnsi="Times New Roman" w:cs="Times New Roman"/>
                <w:color w:val="000000"/>
                <w:sz w:val="24"/>
                <w:szCs w:val="24"/>
              </w:rPr>
              <w:t> </w:t>
            </w:r>
            <w:r w:rsidRPr="002C130C">
              <w:rPr>
                <w:rFonts w:hAnsi="Times New Roman" w:cs="Times New Roman"/>
                <w:color w:val="000000"/>
                <w:sz w:val="24"/>
                <w:szCs w:val="24"/>
                <w:lang w:val="ru-RU"/>
              </w:rPr>
              <w:t>класса по</w:t>
            </w:r>
            <w:r>
              <w:rPr>
                <w:rFonts w:hAnsi="Times New Roman" w:cs="Times New Roman"/>
                <w:color w:val="000000"/>
                <w:sz w:val="24"/>
                <w:szCs w:val="24"/>
              </w:rPr>
              <w:t> </w:t>
            </w:r>
            <w:r w:rsidRPr="002C130C">
              <w:rPr>
                <w:rFonts w:hAnsi="Times New Roman" w:cs="Times New Roman"/>
                <w:color w:val="000000"/>
                <w:sz w:val="24"/>
                <w:szCs w:val="24"/>
                <w:lang w:val="ru-RU"/>
              </w:rPr>
              <w:t>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491C30" w:rsidRDefault="00B4584F" w:rsidP="00D97649">
            <w:pPr>
              <w:rPr>
                <w:lang w:val="ru-RU"/>
              </w:rPr>
            </w:pPr>
            <w:r>
              <w:rPr>
                <w:rFonts w:hAnsi="Times New Roman" w:cs="Times New Roman"/>
                <w:color w:val="000000"/>
                <w:sz w:val="24"/>
                <w:szCs w:val="24"/>
              </w:rPr>
              <w:t>4</w:t>
            </w:r>
            <w:r w:rsidR="00491C30">
              <w:rPr>
                <w:rFonts w:hAnsi="Times New Roman" w:cs="Times New Roman"/>
                <w:color w:val="000000"/>
                <w:sz w:val="24"/>
                <w:szCs w:val="24"/>
                <w:lang w:val="ru-RU"/>
              </w:rPr>
              <w:t>,13</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Средний балл ГИА выпускников 9</w:t>
            </w:r>
            <w:r>
              <w:rPr>
                <w:rFonts w:hAnsi="Times New Roman" w:cs="Times New Roman"/>
                <w:color w:val="000000"/>
                <w:sz w:val="24"/>
                <w:szCs w:val="24"/>
              </w:rPr>
              <w:t> </w:t>
            </w:r>
            <w:r w:rsidRPr="002C130C">
              <w:rPr>
                <w:rFonts w:hAnsi="Times New Roman" w:cs="Times New Roman"/>
                <w:color w:val="000000"/>
                <w:sz w:val="24"/>
                <w:szCs w:val="24"/>
                <w:lang w:val="ru-RU"/>
              </w:rPr>
              <w:t>класса по</w:t>
            </w:r>
            <w:r>
              <w:rPr>
                <w:rFonts w:hAnsi="Times New Roman" w:cs="Times New Roman"/>
                <w:color w:val="000000"/>
                <w:sz w:val="24"/>
                <w:szCs w:val="24"/>
              </w:rPr>
              <w:t> </w:t>
            </w:r>
            <w:r w:rsidRPr="002C130C">
              <w:rPr>
                <w:rFonts w:hAnsi="Times New Roman" w:cs="Times New Roman"/>
                <w:color w:val="000000"/>
                <w:sz w:val="24"/>
                <w:szCs w:val="24"/>
                <w:lang w:val="ru-RU"/>
              </w:rPr>
              <w:t>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D97649" w:rsidRDefault="00D97649">
            <w:pPr>
              <w:rPr>
                <w:lang w:val="ru-RU"/>
              </w:rPr>
            </w:pPr>
            <w:r>
              <w:rPr>
                <w:rFonts w:hAnsi="Times New Roman" w:cs="Times New Roman"/>
                <w:color w:val="000000"/>
                <w:sz w:val="24"/>
                <w:szCs w:val="24"/>
                <w:lang w:val="ru-RU"/>
              </w:rPr>
              <w:t>4</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Средний балл ЕГЭ выпускников 11</w:t>
            </w:r>
            <w:r>
              <w:rPr>
                <w:rFonts w:hAnsi="Times New Roman" w:cs="Times New Roman"/>
                <w:color w:val="000000"/>
                <w:sz w:val="24"/>
                <w:szCs w:val="24"/>
              </w:rPr>
              <w:t> </w:t>
            </w:r>
            <w:r w:rsidRPr="002C130C">
              <w:rPr>
                <w:rFonts w:hAnsi="Times New Roman" w:cs="Times New Roman"/>
                <w:color w:val="000000"/>
                <w:sz w:val="24"/>
                <w:szCs w:val="24"/>
                <w:lang w:val="ru-RU"/>
              </w:rPr>
              <w:t>класса по</w:t>
            </w:r>
            <w:r>
              <w:rPr>
                <w:rFonts w:hAnsi="Times New Roman" w:cs="Times New Roman"/>
                <w:color w:val="000000"/>
                <w:sz w:val="24"/>
                <w:szCs w:val="24"/>
              </w:rPr>
              <w:t> </w:t>
            </w:r>
            <w:r w:rsidRPr="002C130C">
              <w:rPr>
                <w:rFonts w:hAnsi="Times New Roman" w:cs="Times New Roman"/>
                <w:color w:val="000000"/>
                <w:sz w:val="24"/>
                <w:szCs w:val="24"/>
                <w:lang w:val="ru-RU"/>
              </w:rPr>
              <w:t>русскому языку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4</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Средний балл ЕГЭ выпускников 11</w:t>
            </w:r>
            <w:r>
              <w:rPr>
                <w:rFonts w:hAnsi="Times New Roman" w:cs="Times New Roman"/>
                <w:color w:val="000000"/>
                <w:sz w:val="24"/>
                <w:szCs w:val="24"/>
              </w:rPr>
              <w:t> </w:t>
            </w:r>
            <w:r w:rsidRPr="002C130C">
              <w:rPr>
                <w:rFonts w:hAnsi="Times New Roman" w:cs="Times New Roman"/>
                <w:color w:val="000000"/>
                <w:sz w:val="24"/>
                <w:szCs w:val="24"/>
                <w:lang w:val="ru-RU"/>
              </w:rPr>
              <w:t>класса по</w:t>
            </w:r>
            <w:r>
              <w:rPr>
                <w:rFonts w:hAnsi="Times New Roman" w:cs="Times New Roman"/>
                <w:color w:val="000000"/>
                <w:sz w:val="24"/>
                <w:szCs w:val="24"/>
              </w:rPr>
              <w:t> </w:t>
            </w:r>
            <w:r w:rsidRPr="002C130C">
              <w:rPr>
                <w:rFonts w:hAnsi="Times New Roman" w:cs="Times New Roman"/>
                <w:color w:val="000000"/>
                <w:sz w:val="24"/>
                <w:szCs w:val="24"/>
                <w:lang w:val="ru-RU"/>
              </w:rPr>
              <w:t>математике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балл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491C30" w:rsidRDefault="00B4584F">
            <w:pPr>
              <w:rPr>
                <w:lang w:val="ru-RU"/>
              </w:rPr>
            </w:pPr>
            <w:r>
              <w:rPr>
                <w:rFonts w:hAnsi="Times New Roman" w:cs="Times New Roman"/>
                <w:color w:val="000000"/>
                <w:sz w:val="24"/>
                <w:szCs w:val="24"/>
              </w:rPr>
              <w:t>4</w:t>
            </w:r>
            <w:r w:rsidR="00491C30">
              <w:rPr>
                <w:rFonts w:hAnsi="Times New Roman" w:cs="Times New Roman"/>
                <w:color w:val="000000"/>
                <w:sz w:val="24"/>
                <w:szCs w:val="24"/>
                <w:lang w:val="ru-RU"/>
              </w:rPr>
              <w:t>,0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2C130C">
              <w:rPr>
                <w:rFonts w:hAnsi="Times New Roman" w:cs="Times New Roman"/>
                <w:color w:val="000000"/>
                <w:sz w:val="24"/>
                <w:szCs w:val="24"/>
                <w:lang w:val="ru-RU"/>
              </w:rPr>
              <w:t>класса, которые получили неудовлетворительные результаты на</w:t>
            </w:r>
            <w:r>
              <w:rPr>
                <w:rFonts w:hAnsi="Times New Roman" w:cs="Times New Roman"/>
                <w:color w:val="000000"/>
                <w:sz w:val="24"/>
                <w:szCs w:val="24"/>
              </w:rPr>
              <w:t> </w:t>
            </w:r>
            <w:r w:rsidRPr="002C130C">
              <w:rPr>
                <w:rFonts w:hAnsi="Times New Roman" w:cs="Times New Roman"/>
                <w:color w:val="000000"/>
                <w:sz w:val="24"/>
                <w:szCs w:val="24"/>
                <w:lang w:val="ru-RU"/>
              </w:rPr>
              <w:t>ГИА по</w:t>
            </w:r>
            <w:r>
              <w:rPr>
                <w:rFonts w:hAnsi="Times New Roman" w:cs="Times New Roman"/>
                <w:color w:val="000000"/>
                <w:sz w:val="24"/>
                <w:szCs w:val="24"/>
              </w:rPr>
              <w:t> </w:t>
            </w:r>
            <w:r w:rsidRPr="002C130C">
              <w:rPr>
                <w:rFonts w:hAnsi="Times New Roman" w:cs="Times New Roman"/>
                <w:color w:val="000000"/>
                <w:sz w:val="24"/>
                <w:szCs w:val="24"/>
                <w:lang w:val="ru-RU"/>
              </w:rPr>
              <w:t>русскому языку,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2C130C">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0 (0%)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2C130C">
              <w:rPr>
                <w:rFonts w:hAnsi="Times New Roman" w:cs="Times New Roman"/>
                <w:color w:val="000000"/>
                <w:sz w:val="24"/>
                <w:szCs w:val="24"/>
                <w:lang w:val="ru-RU"/>
              </w:rPr>
              <w:t xml:space="preserve">класса, </w:t>
            </w:r>
            <w:r w:rsidRPr="002C130C">
              <w:rPr>
                <w:rFonts w:hAnsi="Times New Roman" w:cs="Times New Roman"/>
                <w:color w:val="000000"/>
                <w:sz w:val="24"/>
                <w:szCs w:val="24"/>
                <w:lang w:val="ru-RU"/>
              </w:rPr>
              <w:lastRenderedPageBreak/>
              <w:t>которые получили неудовлетворительные результаты на</w:t>
            </w:r>
            <w:r>
              <w:rPr>
                <w:rFonts w:hAnsi="Times New Roman" w:cs="Times New Roman"/>
                <w:color w:val="000000"/>
                <w:sz w:val="24"/>
                <w:szCs w:val="24"/>
              </w:rPr>
              <w:t> </w:t>
            </w:r>
            <w:r w:rsidRPr="002C130C">
              <w:rPr>
                <w:rFonts w:hAnsi="Times New Roman" w:cs="Times New Roman"/>
                <w:color w:val="000000"/>
                <w:sz w:val="24"/>
                <w:szCs w:val="24"/>
                <w:lang w:val="ru-RU"/>
              </w:rPr>
              <w:t>ГИА по</w:t>
            </w:r>
            <w:r>
              <w:rPr>
                <w:rFonts w:hAnsi="Times New Roman" w:cs="Times New Roman"/>
                <w:color w:val="000000"/>
                <w:sz w:val="24"/>
                <w:szCs w:val="24"/>
              </w:rPr>
              <w:t> </w:t>
            </w:r>
            <w:r w:rsidRPr="002C130C">
              <w:rPr>
                <w:rFonts w:hAnsi="Times New Roman" w:cs="Times New Roman"/>
                <w:color w:val="000000"/>
                <w:sz w:val="24"/>
                <w:szCs w:val="24"/>
                <w:lang w:val="ru-RU"/>
              </w:rPr>
              <w:t>математике,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2C130C">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lastRenderedPageBreak/>
              <w:t xml:space="preserve">человек </w:t>
            </w:r>
            <w:r>
              <w:rPr>
                <w:rFonts w:hAnsi="Times New Roman" w:cs="Times New Roman"/>
                <w:color w:val="000000"/>
                <w:sz w:val="24"/>
                <w:szCs w:val="24"/>
              </w:rPr>
              <w:lastRenderedPageBreak/>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lastRenderedPageBreak/>
              <w:t>0 (0%)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lastRenderedPageBreak/>
              <w:t>Численность (удельный вес) выпускников 11</w:t>
            </w:r>
            <w:r>
              <w:rPr>
                <w:rFonts w:hAnsi="Times New Roman" w:cs="Times New Roman"/>
                <w:color w:val="000000"/>
                <w:sz w:val="24"/>
                <w:szCs w:val="24"/>
              </w:rPr>
              <w:t> </w:t>
            </w:r>
            <w:r w:rsidRPr="002C130C">
              <w:rPr>
                <w:rFonts w:hAnsi="Times New Roman" w:cs="Times New Roman"/>
                <w:color w:val="000000"/>
                <w:sz w:val="24"/>
                <w:szCs w:val="24"/>
                <w:lang w:val="ru-RU"/>
              </w:rPr>
              <w:t>класса, которые получили результаты ниже установленного минимального количества баллов ЕГЭ по</w:t>
            </w:r>
            <w:r>
              <w:rPr>
                <w:rFonts w:hAnsi="Times New Roman" w:cs="Times New Roman"/>
                <w:color w:val="000000"/>
                <w:sz w:val="24"/>
                <w:szCs w:val="24"/>
              </w:rPr>
              <w:t> </w:t>
            </w:r>
            <w:r w:rsidRPr="002C130C">
              <w:rPr>
                <w:rFonts w:hAnsi="Times New Roman" w:cs="Times New Roman"/>
                <w:color w:val="000000"/>
                <w:sz w:val="24"/>
                <w:szCs w:val="24"/>
                <w:lang w:val="ru-RU"/>
              </w:rPr>
              <w:t>русскому языку,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2C130C">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0 (0%)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2C130C">
              <w:rPr>
                <w:rFonts w:hAnsi="Times New Roman" w:cs="Times New Roman"/>
                <w:color w:val="000000"/>
                <w:sz w:val="24"/>
                <w:szCs w:val="24"/>
                <w:lang w:val="ru-RU"/>
              </w:rPr>
              <w:t>класса, которые получили результаты ниже установленного минимального количества баллов ЕГЭ по</w:t>
            </w:r>
            <w:r>
              <w:rPr>
                <w:rFonts w:hAnsi="Times New Roman" w:cs="Times New Roman"/>
                <w:color w:val="000000"/>
                <w:sz w:val="24"/>
                <w:szCs w:val="24"/>
              </w:rPr>
              <w:t> </w:t>
            </w:r>
            <w:r w:rsidRPr="002C130C">
              <w:rPr>
                <w:rFonts w:hAnsi="Times New Roman" w:cs="Times New Roman"/>
                <w:color w:val="000000"/>
                <w:sz w:val="24"/>
                <w:szCs w:val="24"/>
                <w:lang w:val="ru-RU"/>
              </w:rPr>
              <w:t>математике,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w:t>
            </w:r>
            <w:r w:rsidRPr="002C130C">
              <w:rPr>
                <w:lang w:val="ru-RU"/>
              </w:rPr>
              <w:br/>
            </w:r>
            <w:r w:rsidRPr="002C130C">
              <w:rPr>
                <w:rFonts w:hAnsi="Times New Roman" w:cs="Times New Roman"/>
                <w:color w:val="000000"/>
                <w:sz w:val="24"/>
                <w:szCs w:val="24"/>
                <w:lang w:val="ru-RU"/>
              </w:rPr>
              <w:t>выпускников 11</w:t>
            </w:r>
            <w:r>
              <w:rPr>
                <w:rFonts w:hAnsi="Times New Roman" w:cs="Times New Roman"/>
                <w:color w:val="000000"/>
                <w:sz w:val="24"/>
                <w:szCs w:val="24"/>
              </w:rPr>
              <w:t> </w:t>
            </w:r>
            <w:r w:rsidRPr="002C130C">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1 (3%)</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2C130C">
              <w:rPr>
                <w:rFonts w:hAnsi="Times New Roman" w:cs="Times New Roman"/>
                <w:color w:val="000000"/>
                <w:sz w:val="24"/>
                <w:szCs w:val="24"/>
                <w:lang w:val="ru-RU"/>
              </w:rPr>
              <w:t>класса, которые не</w:t>
            </w:r>
            <w:r>
              <w:rPr>
                <w:rFonts w:hAnsi="Times New Roman" w:cs="Times New Roman"/>
                <w:color w:val="000000"/>
                <w:sz w:val="24"/>
                <w:szCs w:val="24"/>
              </w:rPr>
              <w:t> </w:t>
            </w:r>
            <w:r w:rsidRPr="002C130C">
              <w:rPr>
                <w:rFonts w:hAnsi="Times New Roman" w:cs="Times New Roman"/>
                <w:color w:val="000000"/>
                <w:sz w:val="24"/>
                <w:szCs w:val="24"/>
                <w:lang w:val="ru-RU"/>
              </w:rPr>
              <w:t>получили аттестаты,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2C130C">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0 (0%)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2C130C">
              <w:rPr>
                <w:rFonts w:hAnsi="Times New Roman" w:cs="Times New Roman"/>
                <w:color w:val="000000"/>
                <w:sz w:val="24"/>
                <w:szCs w:val="24"/>
                <w:lang w:val="ru-RU"/>
              </w:rPr>
              <w:t>класса, которые не</w:t>
            </w:r>
            <w:r>
              <w:rPr>
                <w:rFonts w:hAnsi="Times New Roman" w:cs="Times New Roman"/>
                <w:color w:val="000000"/>
                <w:sz w:val="24"/>
                <w:szCs w:val="24"/>
              </w:rPr>
              <w:t> </w:t>
            </w:r>
            <w:r w:rsidRPr="002C130C">
              <w:rPr>
                <w:rFonts w:hAnsi="Times New Roman" w:cs="Times New Roman"/>
                <w:color w:val="000000"/>
                <w:sz w:val="24"/>
                <w:szCs w:val="24"/>
                <w:lang w:val="ru-RU"/>
              </w:rPr>
              <w:t>получили аттестаты,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2C130C">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0 (0%)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выпускников 9</w:t>
            </w:r>
            <w:r>
              <w:rPr>
                <w:rFonts w:hAnsi="Times New Roman" w:cs="Times New Roman"/>
                <w:color w:val="000000"/>
                <w:sz w:val="24"/>
                <w:szCs w:val="24"/>
              </w:rPr>
              <w:t> </w:t>
            </w:r>
            <w:r w:rsidRPr="002C130C">
              <w:rPr>
                <w:rFonts w:hAnsi="Times New Roman" w:cs="Times New Roman"/>
                <w:color w:val="000000"/>
                <w:sz w:val="24"/>
                <w:szCs w:val="24"/>
                <w:lang w:val="ru-RU"/>
              </w:rPr>
              <w:t>класса, которые получили аттестаты с</w:t>
            </w:r>
            <w:r>
              <w:rPr>
                <w:rFonts w:hAnsi="Times New Roman" w:cs="Times New Roman"/>
                <w:color w:val="000000"/>
                <w:sz w:val="24"/>
                <w:szCs w:val="24"/>
              </w:rPr>
              <w:t> </w:t>
            </w:r>
            <w:r w:rsidRPr="002C130C">
              <w:rPr>
                <w:rFonts w:hAnsi="Times New Roman" w:cs="Times New Roman"/>
                <w:color w:val="000000"/>
                <w:sz w:val="24"/>
                <w:szCs w:val="24"/>
                <w:lang w:val="ru-RU"/>
              </w:rPr>
              <w:t>отличием,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выпускников 9</w:t>
            </w:r>
            <w:r>
              <w:rPr>
                <w:rFonts w:hAnsi="Times New Roman" w:cs="Times New Roman"/>
                <w:color w:val="000000"/>
                <w:sz w:val="24"/>
                <w:szCs w:val="24"/>
              </w:rPr>
              <w:t> </w:t>
            </w:r>
            <w:r w:rsidRPr="002C130C">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491C30" w:rsidP="00491C30">
            <w:r>
              <w:rPr>
                <w:rFonts w:hAnsi="Times New Roman" w:cs="Times New Roman"/>
                <w:color w:val="000000"/>
                <w:sz w:val="24"/>
                <w:szCs w:val="24"/>
                <w:lang w:val="ru-RU"/>
              </w:rPr>
              <w:t>0</w:t>
            </w:r>
            <w:r w:rsidR="00B4584F">
              <w:rPr>
                <w:rFonts w:hAnsi="Times New Roman" w:cs="Times New Roman"/>
                <w:color w:val="000000"/>
                <w:sz w:val="24"/>
                <w:szCs w:val="24"/>
              </w:rPr>
              <w:t xml:space="preserve"> (</w:t>
            </w:r>
            <w:r>
              <w:rPr>
                <w:rFonts w:hAnsi="Times New Roman" w:cs="Times New Roman"/>
                <w:color w:val="000000"/>
                <w:sz w:val="24"/>
                <w:szCs w:val="24"/>
                <w:lang w:val="ru-RU"/>
              </w:rPr>
              <w:t>0</w:t>
            </w:r>
            <w:r w:rsidR="00B4584F">
              <w:rPr>
                <w:rFonts w:hAnsi="Times New Roman" w:cs="Times New Roman"/>
                <w:color w:val="000000"/>
                <w:sz w:val="24"/>
                <w:szCs w:val="24"/>
              </w:rPr>
              <w:t>%)</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выпускников 11</w:t>
            </w:r>
            <w:r>
              <w:rPr>
                <w:rFonts w:hAnsi="Times New Roman" w:cs="Times New Roman"/>
                <w:color w:val="000000"/>
                <w:sz w:val="24"/>
                <w:szCs w:val="24"/>
              </w:rPr>
              <w:t> </w:t>
            </w:r>
            <w:r w:rsidRPr="002C130C">
              <w:rPr>
                <w:rFonts w:hAnsi="Times New Roman" w:cs="Times New Roman"/>
                <w:color w:val="000000"/>
                <w:sz w:val="24"/>
                <w:szCs w:val="24"/>
                <w:lang w:val="ru-RU"/>
              </w:rPr>
              <w:t>класса, которые получили аттестаты с</w:t>
            </w:r>
            <w:r>
              <w:rPr>
                <w:rFonts w:hAnsi="Times New Roman" w:cs="Times New Roman"/>
                <w:color w:val="000000"/>
                <w:sz w:val="24"/>
                <w:szCs w:val="24"/>
              </w:rPr>
              <w:t> </w:t>
            </w:r>
            <w:r w:rsidRPr="002C130C">
              <w:rPr>
                <w:rFonts w:hAnsi="Times New Roman" w:cs="Times New Roman"/>
                <w:color w:val="000000"/>
                <w:sz w:val="24"/>
                <w:szCs w:val="24"/>
                <w:lang w:val="ru-RU"/>
              </w:rPr>
              <w:t>отличием,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выпускников 11</w:t>
            </w:r>
            <w:r>
              <w:rPr>
                <w:rFonts w:hAnsi="Times New Roman" w:cs="Times New Roman"/>
                <w:color w:val="000000"/>
                <w:sz w:val="24"/>
                <w:szCs w:val="24"/>
              </w:rPr>
              <w:t> </w:t>
            </w:r>
            <w:r w:rsidRPr="002C130C">
              <w:rPr>
                <w:rFonts w:hAnsi="Times New Roman" w:cs="Times New Roman"/>
                <w:color w:val="000000"/>
                <w:sz w:val="24"/>
                <w:szCs w:val="24"/>
                <w:lang w:val="ru-RU"/>
              </w:rPr>
              <w:t>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CD261A" w:rsidP="00CD261A">
            <w:r>
              <w:rPr>
                <w:rFonts w:hAnsi="Times New Roman" w:cs="Times New Roman"/>
                <w:color w:val="000000"/>
                <w:sz w:val="24"/>
                <w:szCs w:val="24"/>
                <w:lang w:val="ru-RU"/>
              </w:rPr>
              <w:t>0</w:t>
            </w:r>
            <w:r w:rsidR="00B4584F">
              <w:rPr>
                <w:rFonts w:hAnsi="Times New Roman" w:cs="Times New Roman"/>
                <w:color w:val="000000"/>
                <w:sz w:val="24"/>
                <w:szCs w:val="24"/>
              </w:rPr>
              <w:t xml:space="preserve"> (</w:t>
            </w:r>
            <w:r>
              <w:rPr>
                <w:rFonts w:hAnsi="Times New Roman" w:cs="Times New Roman"/>
                <w:color w:val="000000"/>
                <w:sz w:val="24"/>
                <w:szCs w:val="24"/>
                <w:lang w:val="ru-RU"/>
              </w:rPr>
              <w:t>0</w:t>
            </w:r>
            <w:r w:rsidR="00B4584F">
              <w:rPr>
                <w:rFonts w:hAnsi="Times New Roman" w:cs="Times New Roman"/>
                <w:color w:val="000000"/>
                <w:sz w:val="24"/>
                <w:szCs w:val="24"/>
              </w:rPr>
              <w:t>%)</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учащихся, которые принимали участие в</w:t>
            </w:r>
            <w:r>
              <w:rPr>
                <w:rFonts w:hAnsi="Times New Roman" w:cs="Times New Roman"/>
                <w:color w:val="000000"/>
                <w:sz w:val="24"/>
                <w:szCs w:val="24"/>
              </w:rPr>
              <w:t> </w:t>
            </w:r>
            <w:r w:rsidRPr="002C130C">
              <w:rPr>
                <w:rFonts w:hAnsi="Times New Roman" w:cs="Times New Roman"/>
                <w:color w:val="000000"/>
                <w:sz w:val="24"/>
                <w:szCs w:val="24"/>
                <w:lang w:val="ru-RU"/>
              </w:rPr>
              <w:t>олимпиадах, смотрах, конкурсах,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8E4902" w:rsidP="008E4902">
            <w:r>
              <w:rPr>
                <w:rFonts w:hAnsi="Times New Roman" w:cs="Times New Roman"/>
                <w:color w:val="000000"/>
                <w:sz w:val="24"/>
                <w:szCs w:val="24"/>
                <w:lang w:val="ru-RU"/>
              </w:rPr>
              <w:t>112</w:t>
            </w:r>
            <w:r w:rsidR="00B4584F">
              <w:rPr>
                <w:rFonts w:hAnsi="Times New Roman" w:cs="Times New Roman"/>
                <w:color w:val="000000"/>
                <w:sz w:val="24"/>
                <w:szCs w:val="24"/>
              </w:rPr>
              <w:t xml:space="preserve"> (</w:t>
            </w:r>
            <w:r>
              <w:rPr>
                <w:rFonts w:hAnsi="Times New Roman" w:cs="Times New Roman"/>
                <w:color w:val="000000"/>
                <w:sz w:val="24"/>
                <w:szCs w:val="24"/>
                <w:lang w:val="ru-RU"/>
              </w:rPr>
              <w:t>31</w:t>
            </w:r>
            <w:r w:rsidR="00B4584F">
              <w:rPr>
                <w:rFonts w:hAnsi="Times New Roman" w:cs="Times New Roman"/>
                <w:color w:val="000000"/>
                <w:sz w:val="24"/>
                <w:szCs w:val="24"/>
              </w:rPr>
              <w:t>%)</w:t>
            </w:r>
          </w:p>
        </w:tc>
      </w:tr>
      <w:tr w:rsidR="0001247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учащихся</w:t>
            </w:r>
            <w:r>
              <w:rPr>
                <w:rFonts w:hAnsi="Times New Roman" w:cs="Times New Roman"/>
                <w:color w:val="000000"/>
                <w:sz w:val="24"/>
                <w:szCs w:val="24"/>
              </w:rPr>
              <w:t> </w:t>
            </w:r>
            <w:r w:rsidRPr="002C130C">
              <w:rPr>
                <w:rFonts w:hAnsi="Times New Roman" w:cs="Times New Roman"/>
                <w:color w:val="000000"/>
                <w:sz w:val="24"/>
                <w:szCs w:val="24"/>
                <w:lang w:val="ru-RU"/>
              </w:rPr>
              <w:t>— победителей и</w:t>
            </w:r>
            <w:r>
              <w:rPr>
                <w:rFonts w:hAnsi="Times New Roman" w:cs="Times New Roman"/>
                <w:color w:val="000000"/>
                <w:sz w:val="24"/>
                <w:szCs w:val="24"/>
              </w:rPr>
              <w:t> </w:t>
            </w:r>
            <w:r w:rsidRPr="002C130C">
              <w:rPr>
                <w:rFonts w:hAnsi="Times New Roman" w:cs="Times New Roman"/>
                <w:color w:val="000000"/>
                <w:sz w:val="24"/>
                <w:szCs w:val="24"/>
                <w:lang w:val="ru-RU"/>
              </w:rPr>
              <w:t>призеров олимпиад, смотров, конкурсов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обучающихся, в</w:t>
            </w:r>
            <w:r>
              <w:rPr>
                <w:rFonts w:hAnsi="Times New Roman" w:cs="Times New Roman"/>
                <w:color w:val="000000"/>
                <w:sz w:val="24"/>
                <w:szCs w:val="24"/>
              </w:rPr>
              <w:t> </w:t>
            </w:r>
            <w:r w:rsidRPr="002C130C">
              <w:rPr>
                <w:rFonts w:hAnsi="Times New Roman" w:cs="Times New Roman"/>
                <w:color w:val="000000"/>
                <w:sz w:val="24"/>
                <w:szCs w:val="24"/>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Pr="00754697" w:rsidRDefault="00F94F63">
            <w:pPr>
              <w:ind w:left="75" w:right="75"/>
              <w:rPr>
                <w:rFonts w:hAnsi="Times New Roman" w:cs="Times New Roman"/>
                <w:color w:val="000000"/>
                <w:sz w:val="24"/>
                <w:szCs w:val="24"/>
                <w:lang w:val="ru-RU"/>
              </w:rPr>
            </w:pPr>
            <w:r>
              <w:rPr>
                <w:rFonts w:hAnsi="Times New Roman" w:cs="Times New Roman"/>
                <w:color w:val="000000"/>
                <w:sz w:val="24"/>
                <w:szCs w:val="24"/>
                <w:lang w:val="ru-RU"/>
              </w:rPr>
              <w:t>3</w:t>
            </w:r>
          </w:p>
        </w:tc>
      </w:tr>
      <w:tr w:rsidR="0001247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регионального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F94F63" w:rsidP="00F94F63">
            <w:r>
              <w:rPr>
                <w:rFonts w:hAnsi="Times New Roman" w:cs="Times New Roman"/>
                <w:color w:val="000000"/>
                <w:sz w:val="24"/>
                <w:szCs w:val="24"/>
                <w:lang w:val="ru-RU"/>
              </w:rPr>
              <w:t>3</w:t>
            </w:r>
            <w:r w:rsidR="00B4584F">
              <w:rPr>
                <w:rFonts w:hAnsi="Times New Roman" w:cs="Times New Roman"/>
                <w:color w:val="000000"/>
                <w:sz w:val="24"/>
                <w:szCs w:val="24"/>
              </w:rPr>
              <w:t xml:space="preserve"> (0,</w:t>
            </w:r>
            <w:r>
              <w:rPr>
                <w:rFonts w:hAnsi="Times New Roman" w:cs="Times New Roman"/>
                <w:color w:val="000000"/>
                <w:sz w:val="24"/>
                <w:szCs w:val="24"/>
                <w:lang w:val="ru-RU"/>
              </w:rPr>
              <w:t>8</w:t>
            </w:r>
            <w:r w:rsidR="00B4584F">
              <w:rPr>
                <w:rFonts w:hAnsi="Times New Roman" w:cs="Times New Roman"/>
                <w:color w:val="000000"/>
                <w:sz w:val="24"/>
                <w:szCs w:val="24"/>
              </w:rPr>
              <w:t>%)</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федерального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0 (0%)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международного уровня</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0 (0%)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учащихся по</w:t>
            </w:r>
            <w:r>
              <w:rPr>
                <w:rFonts w:hAnsi="Times New Roman" w:cs="Times New Roman"/>
                <w:color w:val="000000"/>
                <w:sz w:val="24"/>
                <w:szCs w:val="24"/>
              </w:rPr>
              <w:t> </w:t>
            </w:r>
            <w:r w:rsidRPr="002C130C">
              <w:rPr>
                <w:rFonts w:hAnsi="Times New Roman" w:cs="Times New Roman"/>
                <w:color w:val="000000"/>
                <w:sz w:val="24"/>
                <w:szCs w:val="24"/>
                <w:lang w:val="ru-RU"/>
              </w:rPr>
              <w:t>программам с</w:t>
            </w:r>
            <w:r>
              <w:rPr>
                <w:rFonts w:hAnsi="Times New Roman" w:cs="Times New Roman"/>
                <w:color w:val="000000"/>
                <w:sz w:val="24"/>
                <w:szCs w:val="24"/>
              </w:rPr>
              <w:t> </w:t>
            </w:r>
            <w:r w:rsidRPr="002C130C">
              <w:rPr>
                <w:rFonts w:hAnsi="Times New Roman" w:cs="Times New Roman"/>
                <w:color w:val="000000"/>
                <w:sz w:val="24"/>
                <w:szCs w:val="24"/>
                <w:lang w:val="ru-RU"/>
              </w:rPr>
              <w:t>углубленным изучением отдельных учебных предметов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CB75EE" w:rsidP="00CB75EE">
            <w:r>
              <w:rPr>
                <w:rFonts w:hAnsi="Times New Roman" w:cs="Times New Roman"/>
                <w:color w:val="000000"/>
                <w:sz w:val="24"/>
                <w:szCs w:val="24"/>
                <w:lang w:val="ru-RU"/>
              </w:rPr>
              <w:t>20</w:t>
            </w:r>
            <w:r w:rsidR="00B4584F">
              <w:rPr>
                <w:rFonts w:hAnsi="Times New Roman" w:cs="Times New Roman"/>
                <w:color w:val="000000"/>
                <w:sz w:val="24"/>
                <w:szCs w:val="24"/>
              </w:rPr>
              <w:t xml:space="preserve"> (</w:t>
            </w:r>
            <w:r>
              <w:rPr>
                <w:rFonts w:hAnsi="Times New Roman" w:cs="Times New Roman"/>
                <w:color w:val="000000"/>
                <w:sz w:val="24"/>
                <w:szCs w:val="24"/>
                <w:lang w:val="ru-RU"/>
              </w:rPr>
              <w:t>5</w:t>
            </w:r>
            <w:r w:rsidR="00B4584F">
              <w:rPr>
                <w:rFonts w:hAnsi="Times New Roman" w:cs="Times New Roman"/>
                <w:color w:val="000000"/>
                <w:sz w:val="24"/>
                <w:szCs w:val="24"/>
              </w:rPr>
              <w:t>%)</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учащихся по</w:t>
            </w:r>
            <w:r>
              <w:rPr>
                <w:rFonts w:hAnsi="Times New Roman" w:cs="Times New Roman"/>
                <w:color w:val="000000"/>
                <w:sz w:val="24"/>
                <w:szCs w:val="24"/>
              </w:rPr>
              <w:t> </w:t>
            </w:r>
            <w:r w:rsidRPr="002C130C">
              <w:rPr>
                <w:rFonts w:hAnsi="Times New Roman" w:cs="Times New Roman"/>
                <w:color w:val="000000"/>
                <w:sz w:val="24"/>
                <w:szCs w:val="24"/>
                <w:lang w:val="ru-RU"/>
              </w:rPr>
              <w:t>программам профильного обучения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0 (0%)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учащихся по</w:t>
            </w:r>
            <w:r>
              <w:rPr>
                <w:rFonts w:hAnsi="Times New Roman" w:cs="Times New Roman"/>
                <w:color w:val="000000"/>
                <w:sz w:val="24"/>
                <w:szCs w:val="24"/>
              </w:rPr>
              <w:t> </w:t>
            </w:r>
            <w:r w:rsidRPr="002C130C">
              <w:rPr>
                <w:rFonts w:hAnsi="Times New Roman" w:cs="Times New Roman"/>
                <w:color w:val="000000"/>
                <w:sz w:val="24"/>
                <w:szCs w:val="24"/>
                <w:lang w:val="ru-RU"/>
              </w:rPr>
              <w:t>программам с</w:t>
            </w:r>
            <w:r>
              <w:rPr>
                <w:rFonts w:hAnsi="Times New Roman" w:cs="Times New Roman"/>
                <w:color w:val="000000"/>
                <w:sz w:val="24"/>
                <w:szCs w:val="24"/>
              </w:rPr>
              <w:t> </w:t>
            </w:r>
            <w:r w:rsidRPr="002C130C">
              <w:rPr>
                <w:rFonts w:hAnsi="Times New Roman" w:cs="Times New Roman"/>
                <w:color w:val="000000"/>
                <w:sz w:val="24"/>
                <w:szCs w:val="24"/>
                <w:lang w:val="ru-RU"/>
              </w:rPr>
              <w:t xml:space="preserve">применением дистанционных образовательных </w:t>
            </w:r>
            <w:r w:rsidRPr="002C130C">
              <w:rPr>
                <w:rFonts w:hAnsi="Times New Roman" w:cs="Times New Roman"/>
                <w:color w:val="000000"/>
                <w:sz w:val="24"/>
                <w:szCs w:val="24"/>
                <w:lang w:val="ru-RU"/>
              </w:rPr>
              <w:lastRenderedPageBreak/>
              <w:t>технологий, электронного обучения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lastRenderedPageBreak/>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0 (0%)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lastRenderedPageBreak/>
              <w:t>Численность (удельный вес) учащихся в</w:t>
            </w:r>
            <w:r>
              <w:rPr>
                <w:rFonts w:hAnsi="Times New Roman" w:cs="Times New Roman"/>
                <w:color w:val="000000"/>
                <w:sz w:val="24"/>
                <w:szCs w:val="24"/>
              </w:rPr>
              <w:t> </w:t>
            </w:r>
            <w:r w:rsidRPr="002C130C">
              <w:rPr>
                <w:rFonts w:hAnsi="Times New Roman" w:cs="Times New Roman"/>
                <w:color w:val="000000"/>
                <w:sz w:val="24"/>
                <w:szCs w:val="24"/>
                <w:lang w:val="ru-RU"/>
              </w:rPr>
              <w:t>рамках сетевой формы реализации образовательных программ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0 (0%)</w:t>
            </w:r>
          </w:p>
        </w:tc>
      </w:tr>
      <w:tr w:rsidR="0001247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Общая численность педработников, в</w:t>
            </w:r>
            <w:r>
              <w:rPr>
                <w:rFonts w:hAnsi="Times New Roman" w:cs="Times New Roman"/>
                <w:color w:val="000000"/>
                <w:sz w:val="24"/>
                <w:szCs w:val="24"/>
              </w:rPr>
              <w:t> </w:t>
            </w:r>
            <w:r w:rsidRPr="002C130C">
              <w:rPr>
                <w:rFonts w:hAnsi="Times New Roman" w:cs="Times New Roman"/>
                <w:color w:val="000000"/>
                <w:sz w:val="24"/>
                <w:szCs w:val="24"/>
                <w:lang w:val="ru-RU"/>
              </w:rPr>
              <w:t>том числе количество педработников: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Pr="00CB75EE" w:rsidRDefault="00CB75EE">
            <w:pPr>
              <w:ind w:left="75" w:right="75"/>
              <w:rPr>
                <w:rFonts w:hAnsi="Times New Roman" w:cs="Times New Roman"/>
                <w:color w:val="000000"/>
                <w:sz w:val="24"/>
                <w:szCs w:val="24"/>
                <w:lang w:val="ru-RU"/>
              </w:rPr>
            </w:pPr>
            <w:r>
              <w:rPr>
                <w:rFonts w:hAnsi="Times New Roman" w:cs="Times New Roman"/>
                <w:color w:val="000000"/>
                <w:sz w:val="24"/>
                <w:szCs w:val="24"/>
                <w:lang w:val="ru-RU"/>
              </w:rPr>
              <w:t>24</w:t>
            </w:r>
          </w:p>
        </w:tc>
      </w:tr>
      <w:tr w:rsidR="0001247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CB75EE" w:rsidRDefault="00CB75EE" w:rsidP="00CB75EE">
            <w:pPr>
              <w:rPr>
                <w:lang w:val="ru-RU"/>
              </w:rPr>
            </w:pPr>
            <w:r>
              <w:rPr>
                <w:rFonts w:hAnsi="Times New Roman" w:cs="Times New Roman"/>
                <w:color w:val="000000"/>
                <w:sz w:val="24"/>
                <w:szCs w:val="24"/>
                <w:lang w:val="ru-RU"/>
              </w:rPr>
              <w:t>17(81%)</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высшим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CB75EE">
            <w:r>
              <w:rPr>
                <w:rFonts w:hAnsi="Times New Roman" w:cs="Times New Roman"/>
                <w:color w:val="000000"/>
                <w:sz w:val="24"/>
                <w:szCs w:val="24"/>
                <w:lang w:val="ru-RU"/>
              </w:rPr>
              <w:t>17(81%)</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CB75EE" w:rsidRDefault="00CB75EE">
            <w:pPr>
              <w:rPr>
                <w:lang w:val="ru-RU"/>
              </w:rPr>
            </w:pPr>
            <w:r>
              <w:rPr>
                <w:rFonts w:hAnsi="Times New Roman" w:cs="Times New Roman"/>
                <w:color w:val="000000"/>
                <w:sz w:val="24"/>
                <w:szCs w:val="24"/>
                <w:lang w:val="ru-RU"/>
              </w:rPr>
              <w:t>7 (19%)</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средним профессиональным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CB75EE">
            <w:r>
              <w:rPr>
                <w:rFonts w:hAnsi="Times New Roman" w:cs="Times New Roman"/>
                <w:color w:val="000000"/>
                <w:sz w:val="24"/>
                <w:szCs w:val="24"/>
                <w:lang w:val="ru-RU"/>
              </w:rPr>
              <w:t>7 (19%)</w:t>
            </w:r>
          </w:p>
        </w:tc>
      </w:tr>
      <w:tr w:rsidR="0001247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педработников с</w:t>
            </w:r>
            <w:r>
              <w:rPr>
                <w:rFonts w:hAnsi="Times New Roman" w:cs="Times New Roman"/>
                <w:color w:val="000000"/>
                <w:sz w:val="24"/>
                <w:szCs w:val="24"/>
              </w:rPr>
              <w:t> </w:t>
            </w:r>
            <w:r w:rsidRPr="002C130C">
              <w:rPr>
                <w:rFonts w:hAnsi="Times New Roman" w:cs="Times New Roman"/>
                <w:color w:val="000000"/>
                <w:sz w:val="24"/>
                <w:szCs w:val="24"/>
                <w:lang w:val="ru-RU"/>
              </w:rPr>
              <w:t>квалификационной категорией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таких работников, в</w:t>
            </w:r>
            <w:r>
              <w:rPr>
                <w:rFonts w:hAnsi="Times New Roman" w:cs="Times New Roman"/>
                <w:color w:val="000000"/>
                <w:sz w:val="24"/>
                <w:szCs w:val="24"/>
              </w:rPr>
              <w:t> </w:t>
            </w:r>
            <w:r w:rsidRPr="002C130C">
              <w:rPr>
                <w:rFonts w:hAnsi="Times New Roman" w:cs="Times New Roman"/>
                <w:color w:val="000000"/>
                <w:sz w:val="24"/>
                <w:szCs w:val="24"/>
                <w:lang w:val="ru-RU"/>
              </w:rPr>
              <w:t>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Pr="00754697" w:rsidRDefault="00754697">
            <w:pPr>
              <w:ind w:left="75" w:right="75"/>
              <w:rPr>
                <w:rFonts w:hAnsi="Times New Roman" w:cs="Times New Roman"/>
                <w:color w:val="000000"/>
                <w:sz w:val="24"/>
                <w:szCs w:val="24"/>
                <w:lang w:val="ru-RU"/>
              </w:rPr>
            </w:pPr>
            <w:r>
              <w:rPr>
                <w:rFonts w:hAnsi="Times New Roman" w:cs="Times New Roman"/>
                <w:color w:val="000000"/>
                <w:sz w:val="24"/>
                <w:szCs w:val="24"/>
                <w:lang w:val="ru-RU"/>
              </w:rPr>
              <w:t>7 (33%)</w:t>
            </w:r>
          </w:p>
        </w:tc>
      </w:tr>
      <w:tr w:rsidR="0001247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с высшей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754697" w:rsidP="00754697">
            <w:r>
              <w:rPr>
                <w:rFonts w:hAnsi="Times New Roman" w:cs="Times New Roman"/>
                <w:color w:val="000000"/>
                <w:sz w:val="24"/>
                <w:szCs w:val="24"/>
                <w:lang w:val="ru-RU"/>
              </w:rPr>
              <w:t>5</w:t>
            </w:r>
            <w:r w:rsidR="00B4584F">
              <w:rPr>
                <w:rFonts w:hAnsi="Times New Roman" w:cs="Times New Roman"/>
                <w:color w:val="000000"/>
                <w:sz w:val="24"/>
                <w:szCs w:val="24"/>
              </w:rPr>
              <w:t xml:space="preserve"> (</w:t>
            </w:r>
            <w:r>
              <w:rPr>
                <w:rFonts w:hAnsi="Times New Roman" w:cs="Times New Roman"/>
                <w:color w:val="000000"/>
                <w:sz w:val="24"/>
                <w:szCs w:val="24"/>
                <w:lang w:val="ru-RU"/>
              </w:rPr>
              <w:t>21</w:t>
            </w:r>
            <w:r w:rsidR="00B4584F">
              <w:rPr>
                <w:rFonts w:hAnsi="Times New Roman" w:cs="Times New Roman"/>
                <w:color w:val="000000"/>
                <w:sz w:val="24"/>
                <w:szCs w:val="24"/>
              </w:rPr>
              <w:t>%)</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первой</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754697" w:rsidP="00754697">
            <w:r>
              <w:rPr>
                <w:rFonts w:hAnsi="Times New Roman" w:cs="Times New Roman"/>
                <w:color w:val="000000"/>
                <w:sz w:val="24"/>
                <w:szCs w:val="24"/>
                <w:lang w:val="ru-RU"/>
              </w:rPr>
              <w:t>2</w:t>
            </w:r>
            <w:r w:rsidR="00B4584F">
              <w:rPr>
                <w:rFonts w:hAnsi="Times New Roman" w:cs="Times New Roman"/>
                <w:color w:val="000000"/>
                <w:sz w:val="24"/>
                <w:szCs w:val="24"/>
              </w:rPr>
              <w:t xml:space="preserve"> (</w:t>
            </w:r>
            <w:r>
              <w:rPr>
                <w:rFonts w:hAnsi="Times New Roman" w:cs="Times New Roman"/>
                <w:color w:val="000000"/>
                <w:sz w:val="24"/>
                <w:szCs w:val="24"/>
                <w:lang w:val="ru-RU"/>
              </w:rPr>
              <w:t>8</w:t>
            </w:r>
            <w:r w:rsidR="00B4584F">
              <w:rPr>
                <w:rFonts w:hAnsi="Times New Roman" w:cs="Times New Roman"/>
                <w:color w:val="000000"/>
                <w:sz w:val="24"/>
                <w:szCs w:val="24"/>
              </w:rPr>
              <w:t>%)</w:t>
            </w:r>
          </w:p>
        </w:tc>
      </w:tr>
      <w:tr w:rsidR="0001247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педработников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таких работников с</w:t>
            </w:r>
            <w:r>
              <w:rPr>
                <w:rFonts w:hAnsi="Times New Roman" w:cs="Times New Roman"/>
                <w:color w:val="000000"/>
                <w:sz w:val="24"/>
                <w:szCs w:val="24"/>
              </w:rPr>
              <w:t> </w:t>
            </w:r>
            <w:r w:rsidRPr="002C130C">
              <w:rPr>
                <w:rFonts w:hAnsi="Times New Roman" w:cs="Times New Roman"/>
                <w:color w:val="000000"/>
                <w:sz w:val="24"/>
                <w:szCs w:val="24"/>
                <w:lang w:val="ru-RU"/>
              </w:rPr>
              <w:t>педагогическим стажем:</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Pr="00754697" w:rsidRDefault="00754697">
            <w:pPr>
              <w:ind w:left="75" w:right="75"/>
              <w:rPr>
                <w:rFonts w:hAnsi="Times New Roman" w:cs="Times New Roman"/>
                <w:color w:val="000000"/>
                <w:sz w:val="24"/>
                <w:szCs w:val="24"/>
                <w:lang w:val="ru-RU"/>
              </w:rPr>
            </w:pPr>
            <w:r>
              <w:rPr>
                <w:rFonts w:hAnsi="Times New Roman" w:cs="Times New Roman"/>
                <w:color w:val="000000"/>
                <w:sz w:val="24"/>
                <w:szCs w:val="24"/>
                <w:lang w:val="ru-RU"/>
              </w:rPr>
              <w:t>10 (42%)</w:t>
            </w:r>
          </w:p>
        </w:tc>
      </w:tr>
      <w:tr w:rsidR="0001247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до 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754697">
            <w:r>
              <w:rPr>
                <w:rFonts w:hAnsi="Times New Roman" w:cs="Times New Roman"/>
                <w:color w:val="000000"/>
                <w:sz w:val="24"/>
                <w:szCs w:val="24"/>
                <w:lang w:val="ru-RU"/>
              </w:rPr>
              <w:t>3 (12,5%)</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больше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754697" w:rsidP="00754697">
            <w:r>
              <w:rPr>
                <w:rFonts w:hAnsi="Times New Roman" w:cs="Times New Roman"/>
                <w:color w:val="000000"/>
                <w:sz w:val="24"/>
                <w:szCs w:val="24"/>
                <w:lang w:val="ru-RU"/>
              </w:rPr>
              <w:t>7</w:t>
            </w:r>
            <w:r w:rsidR="00B4584F">
              <w:rPr>
                <w:rFonts w:hAnsi="Times New Roman" w:cs="Times New Roman"/>
                <w:color w:val="000000"/>
                <w:sz w:val="24"/>
                <w:szCs w:val="24"/>
              </w:rPr>
              <w:t xml:space="preserve"> (</w:t>
            </w:r>
            <w:r>
              <w:rPr>
                <w:rFonts w:hAnsi="Times New Roman" w:cs="Times New Roman"/>
                <w:color w:val="000000"/>
                <w:sz w:val="24"/>
                <w:szCs w:val="24"/>
                <w:lang w:val="ru-RU"/>
              </w:rPr>
              <w:t>29</w:t>
            </w:r>
            <w:r w:rsidR="00B4584F">
              <w:rPr>
                <w:rFonts w:hAnsi="Times New Roman" w:cs="Times New Roman"/>
                <w:color w:val="000000"/>
                <w:sz w:val="24"/>
                <w:szCs w:val="24"/>
              </w:rPr>
              <w:t>%)</w:t>
            </w:r>
          </w:p>
        </w:tc>
      </w:tr>
      <w:tr w:rsidR="0001247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педработников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таких работников в</w:t>
            </w:r>
            <w:r>
              <w:rPr>
                <w:rFonts w:hAnsi="Times New Roman" w:cs="Times New Roman"/>
                <w:color w:val="000000"/>
                <w:sz w:val="24"/>
                <w:szCs w:val="24"/>
              </w:rPr>
              <w:t> </w:t>
            </w:r>
            <w:r w:rsidRPr="002C130C">
              <w:rPr>
                <w:rFonts w:hAnsi="Times New Roman" w:cs="Times New Roman"/>
                <w:color w:val="000000"/>
                <w:sz w:val="24"/>
                <w:szCs w:val="24"/>
                <w:lang w:val="ru-RU"/>
              </w:rPr>
              <w:t>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r>
      <w:tr w:rsidR="0001247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до 30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sidP="00754697">
            <w:r>
              <w:rPr>
                <w:rFonts w:hAnsi="Times New Roman" w:cs="Times New Roman"/>
                <w:color w:val="000000"/>
                <w:sz w:val="24"/>
                <w:szCs w:val="24"/>
              </w:rPr>
              <w:t>1</w:t>
            </w:r>
            <w:r w:rsidR="00754697">
              <w:rPr>
                <w:rFonts w:hAnsi="Times New Roman" w:cs="Times New Roman"/>
                <w:color w:val="000000"/>
                <w:sz w:val="24"/>
                <w:szCs w:val="24"/>
                <w:lang w:val="ru-RU"/>
              </w:rPr>
              <w:t>5</w:t>
            </w:r>
            <w:r>
              <w:rPr>
                <w:rFonts w:hAnsi="Times New Roman" w:cs="Times New Roman"/>
                <w:color w:val="000000"/>
                <w:sz w:val="24"/>
                <w:szCs w:val="24"/>
              </w:rPr>
              <w:t xml:space="preserve"> (</w:t>
            </w:r>
            <w:r w:rsidR="00754697">
              <w:rPr>
                <w:rFonts w:hAnsi="Times New Roman" w:cs="Times New Roman"/>
                <w:color w:val="000000"/>
                <w:sz w:val="24"/>
                <w:szCs w:val="24"/>
                <w:lang w:val="ru-RU"/>
              </w:rPr>
              <w:t>6</w:t>
            </w:r>
            <w:r>
              <w:rPr>
                <w:rFonts w:hAnsi="Times New Roman" w:cs="Times New Roman"/>
                <w:color w:val="000000"/>
                <w:sz w:val="24"/>
                <w:szCs w:val="24"/>
              </w:rPr>
              <w:t>3%)</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от 55 лет</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754697" w:rsidP="00754697">
            <w:r>
              <w:rPr>
                <w:rFonts w:hAnsi="Times New Roman" w:cs="Times New Roman"/>
                <w:color w:val="000000"/>
                <w:sz w:val="24"/>
                <w:szCs w:val="24"/>
                <w:lang w:val="ru-RU"/>
              </w:rPr>
              <w:t>0</w:t>
            </w:r>
            <w:r w:rsidR="00B4584F">
              <w:rPr>
                <w:rFonts w:hAnsi="Times New Roman" w:cs="Times New Roman"/>
                <w:color w:val="000000"/>
                <w:sz w:val="24"/>
                <w:szCs w:val="24"/>
              </w:rPr>
              <w:t xml:space="preserve"> (</w:t>
            </w:r>
            <w:r>
              <w:rPr>
                <w:rFonts w:hAnsi="Times New Roman" w:cs="Times New Roman"/>
                <w:color w:val="000000"/>
                <w:sz w:val="24"/>
                <w:szCs w:val="24"/>
                <w:lang w:val="ru-RU"/>
              </w:rPr>
              <w:t>0</w:t>
            </w:r>
            <w:r w:rsidR="00B4584F">
              <w:rPr>
                <w:rFonts w:hAnsi="Times New Roman" w:cs="Times New Roman"/>
                <w:color w:val="000000"/>
                <w:sz w:val="24"/>
                <w:szCs w:val="24"/>
              </w:rPr>
              <w:t>%)</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2C130C">
              <w:rPr>
                <w:rFonts w:hAnsi="Times New Roman" w:cs="Times New Roman"/>
                <w:color w:val="000000"/>
                <w:sz w:val="24"/>
                <w:szCs w:val="24"/>
                <w:lang w:val="ru-RU"/>
              </w:rPr>
              <w:t>административно-хозяйственных работников, которые за</w:t>
            </w:r>
            <w:r>
              <w:rPr>
                <w:rFonts w:hAnsi="Times New Roman" w:cs="Times New Roman"/>
                <w:color w:val="000000"/>
                <w:sz w:val="24"/>
                <w:szCs w:val="24"/>
              </w:rPr>
              <w:t> </w:t>
            </w:r>
            <w:r w:rsidRPr="002C130C">
              <w:rPr>
                <w:rFonts w:hAnsi="Times New Roman" w:cs="Times New Roman"/>
                <w:color w:val="000000"/>
                <w:sz w:val="24"/>
                <w:szCs w:val="24"/>
                <w:lang w:val="ru-RU"/>
              </w:rPr>
              <w:t>последние 5</w:t>
            </w:r>
            <w:r>
              <w:rPr>
                <w:rFonts w:hAnsi="Times New Roman" w:cs="Times New Roman"/>
                <w:color w:val="000000"/>
                <w:sz w:val="24"/>
                <w:szCs w:val="24"/>
              </w:rPr>
              <w:t> </w:t>
            </w:r>
            <w:r w:rsidRPr="002C130C">
              <w:rPr>
                <w:rFonts w:hAnsi="Times New Roman" w:cs="Times New Roman"/>
                <w:color w:val="000000"/>
                <w:sz w:val="24"/>
                <w:szCs w:val="24"/>
                <w:lang w:val="ru-RU"/>
              </w:rPr>
              <w:t>лет прошли повышение квалификации или профессиональную переподготовку,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754697" w:rsidP="009D21A9">
            <w:r>
              <w:rPr>
                <w:rFonts w:hAnsi="Times New Roman" w:cs="Times New Roman"/>
                <w:color w:val="000000"/>
                <w:sz w:val="24"/>
                <w:szCs w:val="24"/>
                <w:lang w:val="ru-RU"/>
              </w:rPr>
              <w:t>2</w:t>
            </w:r>
            <w:r w:rsidR="009D21A9">
              <w:rPr>
                <w:rFonts w:hAnsi="Times New Roman" w:cs="Times New Roman"/>
                <w:color w:val="000000"/>
                <w:sz w:val="24"/>
                <w:szCs w:val="24"/>
                <w:lang w:val="ru-RU"/>
              </w:rPr>
              <w:t>5</w:t>
            </w:r>
            <w:r w:rsidR="00B4584F">
              <w:rPr>
                <w:rFonts w:hAnsi="Times New Roman" w:cs="Times New Roman"/>
                <w:color w:val="000000"/>
                <w:sz w:val="24"/>
                <w:szCs w:val="24"/>
              </w:rPr>
              <w:t xml:space="preserve"> (</w:t>
            </w:r>
            <w:r>
              <w:rPr>
                <w:rFonts w:hAnsi="Times New Roman" w:cs="Times New Roman"/>
                <w:color w:val="000000"/>
                <w:sz w:val="24"/>
                <w:szCs w:val="24"/>
                <w:lang w:val="ru-RU"/>
              </w:rPr>
              <w:t>100</w:t>
            </w:r>
            <w:r w:rsidR="00B4584F">
              <w:rPr>
                <w:rFonts w:hAnsi="Times New Roman" w:cs="Times New Roman"/>
                <w:color w:val="000000"/>
                <w:sz w:val="24"/>
                <w:szCs w:val="24"/>
              </w:rPr>
              <w:t>%)</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педагогических и</w:t>
            </w:r>
            <w:r>
              <w:rPr>
                <w:rFonts w:hAnsi="Times New Roman" w:cs="Times New Roman"/>
                <w:color w:val="000000"/>
                <w:sz w:val="24"/>
                <w:szCs w:val="24"/>
              </w:rPr>
              <w:t> </w:t>
            </w:r>
            <w:r w:rsidRPr="002C130C">
              <w:rPr>
                <w:rFonts w:hAnsi="Times New Roman" w:cs="Times New Roman"/>
                <w:color w:val="000000"/>
                <w:sz w:val="24"/>
                <w:szCs w:val="24"/>
                <w:lang w:val="ru-RU"/>
              </w:rPr>
              <w:t>административно-хозяйственных работников, которые прошли повышение квалификации по</w:t>
            </w:r>
            <w:r>
              <w:rPr>
                <w:rFonts w:hAnsi="Times New Roman" w:cs="Times New Roman"/>
                <w:color w:val="000000"/>
                <w:sz w:val="24"/>
                <w:szCs w:val="24"/>
              </w:rPr>
              <w:t> </w:t>
            </w:r>
            <w:r w:rsidRPr="002C130C">
              <w:rPr>
                <w:rFonts w:hAnsi="Times New Roman" w:cs="Times New Roman"/>
                <w:color w:val="000000"/>
                <w:sz w:val="24"/>
                <w:szCs w:val="24"/>
                <w:lang w:val="ru-RU"/>
              </w:rPr>
              <w:t>применению в</w:t>
            </w:r>
            <w:r>
              <w:rPr>
                <w:rFonts w:hAnsi="Times New Roman" w:cs="Times New Roman"/>
                <w:color w:val="000000"/>
                <w:sz w:val="24"/>
                <w:szCs w:val="24"/>
              </w:rPr>
              <w:t> </w:t>
            </w:r>
            <w:r w:rsidRPr="002C130C">
              <w:rPr>
                <w:rFonts w:hAnsi="Times New Roman" w:cs="Times New Roman"/>
                <w:color w:val="000000"/>
                <w:sz w:val="24"/>
                <w:szCs w:val="24"/>
                <w:lang w:val="ru-RU"/>
              </w:rPr>
              <w:t>образовательном процессе ФГОС,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sidP="009D21A9">
            <w:r>
              <w:rPr>
                <w:rFonts w:hAnsi="Times New Roman" w:cs="Times New Roman"/>
                <w:color w:val="000000"/>
                <w:sz w:val="24"/>
                <w:szCs w:val="24"/>
              </w:rPr>
              <w:t>2</w:t>
            </w:r>
            <w:r w:rsidR="009D21A9">
              <w:rPr>
                <w:rFonts w:hAnsi="Times New Roman" w:cs="Times New Roman"/>
                <w:color w:val="000000"/>
                <w:sz w:val="24"/>
                <w:szCs w:val="24"/>
                <w:lang w:val="ru-RU"/>
              </w:rPr>
              <w:t>5</w:t>
            </w:r>
            <w:r>
              <w:rPr>
                <w:rFonts w:hAnsi="Times New Roman" w:cs="Times New Roman"/>
                <w:color w:val="000000"/>
                <w:sz w:val="24"/>
                <w:szCs w:val="24"/>
              </w:rPr>
              <w:t xml:space="preserve"> (</w:t>
            </w:r>
            <w:r w:rsidR="00754697">
              <w:rPr>
                <w:rFonts w:hAnsi="Times New Roman" w:cs="Times New Roman"/>
                <w:color w:val="000000"/>
                <w:sz w:val="24"/>
                <w:szCs w:val="24"/>
                <w:lang w:val="ru-RU"/>
              </w:rPr>
              <w:t>100</w:t>
            </w:r>
            <w:r>
              <w:rPr>
                <w:rFonts w:hAnsi="Times New Roman" w:cs="Times New Roman"/>
                <w:color w:val="000000"/>
                <w:sz w:val="24"/>
                <w:szCs w:val="24"/>
              </w:rPr>
              <w:t>%)</w:t>
            </w:r>
          </w:p>
        </w:tc>
      </w:tr>
      <w:tr w:rsidR="0001247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b/>
                <w:bCs/>
                <w:color w:val="000000"/>
                <w:sz w:val="24"/>
                <w:szCs w:val="24"/>
              </w:rPr>
              <w:t>Инфраструктура</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Количество компьютеров в</w:t>
            </w:r>
            <w:r>
              <w:rPr>
                <w:rFonts w:hAnsi="Times New Roman" w:cs="Times New Roman"/>
                <w:color w:val="000000"/>
                <w:sz w:val="24"/>
                <w:szCs w:val="24"/>
              </w:rPr>
              <w:t> </w:t>
            </w:r>
            <w:r w:rsidRPr="002C130C">
              <w:rPr>
                <w:rFonts w:hAnsi="Times New Roman" w:cs="Times New Roman"/>
                <w:color w:val="000000"/>
                <w:sz w:val="24"/>
                <w:szCs w:val="24"/>
                <w:lang w:val="ru-RU"/>
              </w:rPr>
              <w:t>расчете на</w:t>
            </w:r>
            <w:r>
              <w:rPr>
                <w:rFonts w:hAnsi="Times New Roman" w:cs="Times New Roman"/>
                <w:color w:val="000000"/>
                <w:sz w:val="24"/>
                <w:szCs w:val="24"/>
              </w:rPr>
              <w:t> </w:t>
            </w:r>
            <w:r w:rsidRPr="002C130C">
              <w:rPr>
                <w:rFonts w:hAnsi="Times New Roman" w:cs="Times New Roman"/>
                <w:color w:val="000000"/>
                <w:sz w:val="24"/>
                <w:szCs w:val="24"/>
                <w:lang w:val="ru-RU"/>
              </w:rPr>
              <w:t>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6B0CD8" w:rsidRDefault="00B4584F" w:rsidP="005A71A4">
            <w:pPr>
              <w:rPr>
                <w:lang w:val="ru-RU"/>
              </w:rPr>
            </w:pPr>
            <w:r>
              <w:rPr>
                <w:rFonts w:hAnsi="Times New Roman" w:cs="Times New Roman"/>
                <w:color w:val="000000"/>
                <w:sz w:val="24"/>
                <w:szCs w:val="24"/>
              </w:rPr>
              <w:t>0,</w:t>
            </w:r>
            <w:r w:rsidR="006B0CD8">
              <w:rPr>
                <w:rFonts w:hAnsi="Times New Roman" w:cs="Times New Roman"/>
                <w:color w:val="000000"/>
                <w:sz w:val="24"/>
                <w:szCs w:val="24"/>
                <w:lang w:val="ru-RU"/>
              </w:rPr>
              <w:t>0</w:t>
            </w:r>
            <w:r w:rsidR="005A71A4">
              <w:rPr>
                <w:rFonts w:hAnsi="Times New Roman" w:cs="Times New Roman"/>
                <w:color w:val="000000"/>
                <w:sz w:val="24"/>
                <w:szCs w:val="24"/>
                <w:lang w:val="ru-RU"/>
              </w:rPr>
              <w:t>8</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Количество экземпляров учебной и</w:t>
            </w:r>
            <w:r>
              <w:rPr>
                <w:rFonts w:hAnsi="Times New Roman" w:cs="Times New Roman"/>
                <w:color w:val="000000"/>
                <w:sz w:val="24"/>
                <w:szCs w:val="24"/>
              </w:rPr>
              <w:t> </w:t>
            </w:r>
            <w:r w:rsidRPr="002C130C">
              <w:rPr>
                <w:rFonts w:hAnsi="Times New Roman" w:cs="Times New Roman"/>
                <w:color w:val="000000"/>
                <w:sz w:val="24"/>
                <w:szCs w:val="24"/>
                <w:lang w:val="ru-RU"/>
              </w:rPr>
              <w:t xml:space="preserve">учебно-методической </w:t>
            </w:r>
            <w:r w:rsidRPr="002C130C">
              <w:rPr>
                <w:rFonts w:hAnsi="Times New Roman" w:cs="Times New Roman"/>
                <w:color w:val="000000"/>
                <w:sz w:val="24"/>
                <w:szCs w:val="24"/>
                <w:lang w:val="ru-RU"/>
              </w:rPr>
              <w:lastRenderedPageBreak/>
              <w:t>литературы от</w:t>
            </w:r>
            <w:r>
              <w:rPr>
                <w:rFonts w:hAnsi="Times New Roman" w:cs="Times New Roman"/>
                <w:color w:val="000000"/>
                <w:sz w:val="24"/>
                <w:szCs w:val="24"/>
              </w:rPr>
              <w:t> </w:t>
            </w:r>
            <w:r w:rsidRPr="002C130C">
              <w:rPr>
                <w:rFonts w:hAnsi="Times New Roman" w:cs="Times New Roman"/>
                <w:color w:val="000000"/>
                <w:sz w:val="24"/>
                <w:szCs w:val="24"/>
                <w:lang w:val="ru-RU"/>
              </w:rPr>
              <w:t>общего количества единиц библиотечного фонда в</w:t>
            </w:r>
            <w:r>
              <w:rPr>
                <w:rFonts w:hAnsi="Times New Roman" w:cs="Times New Roman"/>
                <w:color w:val="000000"/>
                <w:sz w:val="24"/>
                <w:szCs w:val="24"/>
              </w:rPr>
              <w:t> </w:t>
            </w:r>
            <w:r w:rsidRPr="002C130C">
              <w:rPr>
                <w:rFonts w:hAnsi="Times New Roman" w:cs="Times New Roman"/>
                <w:color w:val="000000"/>
                <w:sz w:val="24"/>
                <w:szCs w:val="24"/>
                <w:lang w:val="ru-RU"/>
              </w:rPr>
              <w:t>расчете на</w:t>
            </w:r>
            <w:r>
              <w:rPr>
                <w:rFonts w:hAnsi="Times New Roman" w:cs="Times New Roman"/>
                <w:color w:val="000000"/>
                <w:sz w:val="24"/>
                <w:szCs w:val="24"/>
              </w:rPr>
              <w:t> </w:t>
            </w:r>
            <w:r w:rsidRPr="002C130C">
              <w:rPr>
                <w:rFonts w:hAnsi="Times New Roman" w:cs="Times New Roman"/>
                <w:color w:val="000000"/>
                <w:sz w:val="24"/>
                <w:szCs w:val="24"/>
                <w:lang w:val="ru-RU"/>
              </w:rPr>
              <w:t>одного учащегося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lastRenderedPageBreak/>
              <w:t>единиц</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003422" w:rsidRDefault="00F94F63">
            <w:pPr>
              <w:rPr>
                <w:lang w:val="ru-RU"/>
              </w:rPr>
            </w:pPr>
            <w:r>
              <w:rPr>
                <w:rFonts w:hAnsi="Times New Roman" w:cs="Times New Roman"/>
                <w:color w:val="000000"/>
                <w:sz w:val="24"/>
                <w:szCs w:val="24"/>
                <w:lang w:val="ru-RU"/>
              </w:rPr>
              <w:t>2</w:t>
            </w:r>
            <w:r w:rsidR="00003422">
              <w:rPr>
                <w:rFonts w:hAnsi="Times New Roman" w:cs="Times New Roman"/>
                <w:color w:val="000000"/>
                <w:sz w:val="24"/>
                <w:szCs w:val="24"/>
                <w:lang w:val="ru-RU"/>
              </w:rPr>
              <w:t>2</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lastRenderedPageBreak/>
              <w:t>Наличие в</w:t>
            </w:r>
            <w:r>
              <w:rPr>
                <w:rFonts w:hAnsi="Times New Roman" w:cs="Times New Roman"/>
                <w:color w:val="000000"/>
                <w:sz w:val="24"/>
                <w:szCs w:val="24"/>
              </w:rPr>
              <w:t> </w:t>
            </w:r>
            <w:r w:rsidRPr="002C130C">
              <w:rPr>
                <w:rFonts w:hAnsi="Times New Roman" w:cs="Times New Roman"/>
                <w:color w:val="000000"/>
                <w:sz w:val="24"/>
                <w:szCs w:val="24"/>
                <w:lang w:val="ru-RU"/>
              </w:rPr>
              <w:t>Школе системы электронного документооборота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да/нет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да</w:t>
            </w:r>
          </w:p>
        </w:tc>
      </w:tr>
      <w:tr w:rsidR="0001247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Наличие в</w:t>
            </w:r>
            <w:r>
              <w:rPr>
                <w:rFonts w:hAnsi="Times New Roman" w:cs="Times New Roman"/>
                <w:color w:val="000000"/>
                <w:sz w:val="24"/>
                <w:szCs w:val="24"/>
              </w:rPr>
              <w:t> </w:t>
            </w:r>
            <w:r w:rsidRPr="002C130C">
              <w:rPr>
                <w:rFonts w:hAnsi="Times New Roman" w:cs="Times New Roman"/>
                <w:color w:val="000000"/>
                <w:sz w:val="24"/>
                <w:szCs w:val="24"/>
                <w:lang w:val="ru-RU"/>
              </w:rPr>
              <w:t>Школе читального зала библиотеки, в</w:t>
            </w:r>
            <w:r>
              <w:rPr>
                <w:rFonts w:hAnsi="Times New Roman" w:cs="Times New Roman"/>
                <w:color w:val="000000"/>
                <w:sz w:val="24"/>
                <w:szCs w:val="24"/>
              </w:rPr>
              <w:t> </w:t>
            </w:r>
            <w:r w:rsidRPr="002C130C">
              <w:rPr>
                <w:rFonts w:hAnsi="Times New Roman" w:cs="Times New Roman"/>
                <w:color w:val="000000"/>
                <w:sz w:val="24"/>
                <w:szCs w:val="24"/>
                <w:lang w:val="ru-RU"/>
              </w:rPr>
              <w:t>том числе наличие в</w:t>
            </w:r>
            <w:r>
              <w:rPr>
                <w:rFonts w:hAnsi="Times New Roman" w:cs="Times New Roman"/>
                <w:color w:val="000000"/>
                <w:sz w:val="24"/>
                <w:szCs w:val="24"/>
              </w:rPr>
              <w:t> </w:t>
            </w:r>
            <w:r w:rsidRPr="002C130C">
              <w:rPr>
                <w:rFonts w:hAnsi="Times New Roman" w:cs="Times New Roman"/>
                <w:color w:val="000000"/>
                <w:sz w:val="24"/>
                <w:szCs w:val="24"/>
                <w:lang w:val="ru-RU"/>
              </w:rPr>
              <w:t>ней:</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да/нет</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да</w:t>
            </w:r>
          </w:p>
        </w:tc>
      </w:tr>
      <w:tr w:rsidR="0001247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w:t>
            </w:r>
            <w:r>
              <w:rPr>
                <w:rFonts w:hAnsi="Times New Roman" w:cs="Times New Roman"/>
                <w:color w:val="000000"/>
                <w:sz w:val="24"/>
                <w:szCs w:val="24"/>
              </w:rPr>
              <w:t> </w:t>
            </w:r>
            <w:r w:rsidRPr="002C130C">
              <w:rPr>
                <w:rFonts w:hAnsi="Times New Roman" w:cs="Times New Roman"/>
                <w:color w:val="000000"/>
                <w:sz w:val="24"/>
                <w:szCs w:val="24"/>
                <w:lang w:val="ru-RU"/>
              </w:rPr>
              <w:t>рабочих мест для работы на</w:t>
            </w:r>
            <w:r>
              <w:rPr>
                <w:rFonts w:hAnsi="Times New Roman" w:cs="Times New Roman"/>
                <w:color w:val="000000"/>
                <w:sz w:val="24"/>
                <w:szCs w:val="24"/>
              </w:rPr>
              <w:t> </w:t>
            </w:r>
            <w:r w:rsidRPr="002C130C">
              <w:rPr>
                <w:rFonts w:hAnsi="Times New Roman" w:cs="Times New Roman"/>
                <w:color w:val="000000"/>
                <w:sz w:val="24"/>
                <w:szCs w:val="24"/>
                <w:lang w:val="ru-RU"/>
              </w:rPr>
              <w:t>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01247C">
            <w:pPr>
              <w:ind w:left="75" w:right="75"/>
              <w:rPr>
                <w:rFonts w:hAnsi="Times New Roman" w:cs="Times New Roman"/>
                <w:color w:val="000000"/>
                <w:sz w:val="24"/>
                <w:szCs w:val="24"/>
                <w:lang w:val="ru-RU"/>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да</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медиатеки</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да</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w:t>
            </w:r>
            <w:r>
              <w:rPr>
                <w:rFonts w:hAnsi="Times New Roman" w:cs="Times New Roman"/>
                <w:color w:val="000000"/>
                <w:sz w:val="24"/>
                <w:szCs w:val="24"/>
              </w:rPr>
              <w:t> </w:t>
            </w:r>
            <w:r w:rsidRPr="002C130C">
              <w:rPr>
                <w:rFonts w:hAnsi="Times New Roman" w:cs="Times New Roman"/>
                <w:color w:val="000000"/>
                <w:sz w:val="24"/>
                <w:szCs w:val="24"/>
                <w:lang w:val="ru-RU"/>
              </w:rPr>
              <w:t>средств сканирования и</w:t>
            </w:r>
            <w:r>
              <w:rPr>
                <w:rFonts w:hAnsi="Times New Roman" w:cs="Times New Roman"/>
                <w:color w:val="000000"/>
                <w:sz w:val="24"/>
                <w:szCs w:val="24"/>
              </w:rPr>
              <w:t> </w:t>
            </w:r>
            <w:r w:rsidRPr="002C130C">
              <w:rPr>
                <w:rFonts w:hAnsi="Times New Roman" w:cs="Times New Roman"/>
                <w:color w:val="000000"/>
                <w:sz w:val="24"/>
                <w:szCs w:val="24"/>
                <w:lang w:val="ru-RU"/>
              </w:rPr>
              <w:t>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01247C">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да</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w:t>
            </w:r>
            <w:r>
              <w:rPr>
                <w:rFonts w:hAnsi="Times New Roman" w:cs="Times New Roman"/>
                <w:color w:val="000000"/>
                <w:sz w:val="24"/>
                <w:szCs w:val="24"/>
              </w:rPr>
              <w:t> </w:t>
            </w:r>
            <w:r w:rsidRPr="002C130C">
              <w:rPr>
                <w:rFonts w:hAnsi="Times New Roman" w:cs="Times New Roman"/>
                <w:color w:val="000000"/>
                <w:sz w:val="24"/>
                <w:szCs w:val="24"/>
                <w:lang w:val="ru-RU"/>
              </w:rPr>
              <w:t>выхода в</w:t>
            </w:r>
            <w:r>
              <w:rPr>
                <w:rFonts w:hAnsi="Times New Roman" w:cs="Times New Roman"/>
                <w:color w:val="000000"/>
                <w:sz w:val="24"/>
                <w:szCs w:val="24"/>
              </w:rPr>
              <w:t> </w:t>
            </w:r>
            <w:r w:rsidRPr="002C130C">
              <w:rPr>
                <w:rFonts w:hAnsi="Times New Roman" w:cs="Times New Roman"/>
                <w:color w:val="000000"/>
                <w:sz w:val="24"/>
                <w:szCs w:val="24"/>
                <w:lang w:val="ru-RU"/>
              </w:rPr>
              <w:t>интернет с</w:t>
            </w:r>
            <w:r>
              <w:rPr>
                <w:rFonts w:hAnsi="Times New Roman" w:cs="Times New Roman"/>
                <w:color w:val="000000"/>
                <w:sz w:val="24"/>
                <w:szCs w:val="24"/>
              </w:rPr>
              <w:t> </w:t>
            </w:r>
            <w:r w:rsidRPr="002C130C">
              <w:rPr>
                <w:rFonts w:hAnsi="Times New Roman" w:cs="Times New Roman"/>
                <w:color w:val="000000"/>
                <w:sz w:val="24"/>
                <w:szCs w:val="24"/>
                <w:lang w:val="ru-RU"/>
              </w:rPr>
              <w:t>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01247C">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да</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 системы контроля распечатки материалов</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01247C">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да</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w:t>
            </w:r>
            <w:r>
              <w:rPr>
                <w:rFonts w:hAnsi="Times New Roman" w:cs="Times New Roman"/>
                <w:color w:val="000000"/>
                <w:sz w:val="24"/>
                <w:szCs w:val="24"/>
              </w:rPr>
              <w:t> </w:t>
            </w:r>
            <w:r w:rsidRPr="002C130C">
              <w:rPr>
                <w:rFonts w:hAnsi="Times New Roman" w:cs="Times New Roman"/>
                <w:color w:val="000000"/>
                <w:sz w:val="24"/>
                <w:szCs w:val="24"/>
                <w:lang w:val="ru-RU"/>
              </w:rPr>
              <w:t>менее 2</w:t>
            </w:r>
            <w:r>
              <w:rPr>
                <w:rFonts w:hAnsi="Times New Roman" w:cs="Times New Roman"/>
                <w:color w:val="000000"/>
                <w:sz w:val="24"/>
                <w:szCs w:val="24"/>
              </w:rPr>
              <w:t> </w:t>
            </w:r>
            <w:r w:rsidRPr="002C130C">
              <w:rPr>
                <w:rFonts w:hAnsi="Times New Roman" w:cs="Times New Roman"/>
                <w:color w:val="000000"/>
                <w:sz w:val="24"/>
                <w:szCs w:val="24"/>
                <w:lang w:val="ru-RU"/>
              </w:rPr>
              <w:t>Мб/с, от</w:t>
            </w:r>
            <w:r>
              <w:rPr>
                <w:rFonts w:hAnsi="Times New Roman" w:cs="Times New Roman"/>
                <w:color w:val="000000"/>
                <w:sz w:val="24"/>
                <w:szCs w:val="24"/>
              </w:rPr>
              <w:t> </w:t>
            </w:r>
            <w:r w:rsidRPr="002C130C">
              <w:rPr>
                <w:rFonts w:hAnsi="Times New Roman" w:cs="Times New Roman"/>
                <w:color w:val="000000"/>
                <w:sz w:val="24"/>
                <w:szCs w:val="24"/>
                <w:lang w:val="ru-RU"/>
              </w:rPr>
              <w:t>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человек (процент)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F660DF">
            <w:r>
              <w:rPr>
                <w:rFonts w:hAnsi="Times New Roman" w:cs="Times New Roman"/>
                <w:color w:val="000000"/>
                <w:sz w:val="24"/>
                <w:szCs w:val="24"/>
                <w:lang w:val="ru-RU"/>
              </w:rPr>
              <w:t>3</w:t>
            </w:r>
            <w:r w:rsidR="00B4584F">
              <w:rPr>
                <w:rFonts w:hAnsi="Times New Roman" w:cs="Times New Roman"/>
                <w:color w:val="000000"/>
                <w:sz w:val="24"/>
                <w:szCs w:val="24"/>
              </w:rPr>
              <w:t>58 (100%)</w:t>
            </w:r>
          </w:p>
        </w:tc>
      </w:tr>
      <w:tr w:rsidR="0001247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2C130C" w:rsidRDefault="00B4584F">
            <w:pPr>
              <w:rPr>
                <w:lang w:val="ru-RU"/>
              </w:rPr>
            </w:pPr>
            <w:r w:rsidRPr="002C130C">
              <w:rPr>
                <w:rFonts w:hAnsi="Times New Roman" w:cs="Times New Roman"/>
                <w:color w:val="000000"/>
                <w:sz w:val="24"/>
                <w:szCs w:val="24"/>
                <w:lang w:val="ru-RU"/>
              </w:rPr>
              <w:t>Общая площадь помещений для образовательного процесса в</w:t>
            </w:r>
            <w:r>
              <w:rPr>
                <w:rFonts w:hAnsi="Times New Roman" w:cs="Times New Roman"/>
                <w:color w:val="000000"/>
                <w:sz w:val="24"/>
                <w:szCs w:val="24"/>
              </w:rPr>
              <w:t> </w:t>
            </w:r>
            <w:r w:rsidRPr="002C130C">
              <w:rPr>
                <w:rFonts w:hAnsi="Times New Roman" w:cs="Times New Roman"/>
                <w:color w:val="000000"/>
                <w:sz w:val="24"/>
                <w:szCs w:val="24"/>
                <w:lang w:val="ru-RU"/>
              </w:rPr>
              <w:t>расчете на</w:t>
            </w:r>
            <w:r>
              <w:rPr>
                <w:rFonts w:hAnsi="Times New Roman" w:cs="Times New Roman"/>
                <w:color w:val="000000"/>
                <w:sz w:val="24"/>
                <w:szCs w:val="24"/>
              </w:rPr>
              <w:t> </w:t>
            </w:r>
            <w:r w:rsidRPr="002C130C">
              <w:rPr>
                <w:rFonts w:hAnsi="Times New Roman" w:cs="Times New Roman"/>
                <w:color w:val="000000"/>
                <w:sz w:val="24"/>
                <w:szCs w:val="24"/>
                <w:lang w:val="ru-RU"/>
              </w:rPr>
              <w:t>одного обучающегося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Default="00B4584F">
            <w:r>
              <w:rPr>
                <w:rFonts w:hAnsi="Times New Roman" w:cs="Times New Roman"/>
                <w:color w:val="000000"/>
                <w:sz w:val="24"/>
                <w:szCs w:val="24"/>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1247C" w:rsidRPr="006B0CD8" w:rsidRDefault="006B0CD8">
            <w:pPr>
              <w:rPr>
                <w:lang w:val="ru-RU"/>
              </w:rPr>
            </w:pPr>
            <w:r>
              <w:rPr>
                <w:rFonts w:hAnsi="Times New Roman" w:cs="Times New Roman"/>
                <w:color w:val="000000"/>
                <w:sz w:val="24"/>
                <w:szCs w:val="24"/>
                <w:lang w:val="ru-RU"/>
              </w:rPr>
              <w:t>8,3</w:t>
            </w:r>
          </w:p>
        </w:tc>
      </w:tr>
    </w:tbl>
    <w:p w:rsidR="0001247C" w:rsidRPr="00560972" w:rsidRDefault="00B4584F" w:rsidP="00560972">
      <w:pPr>
        <w:jc w:val="both"/>
        <w:rPr>
          <w:rFonts w:hAnsi="Times New Roman" w:cs="Times New Roman"/>
          <w:color w:val="000000"/>
          <w:sz w:val="28"/>
          <w:szCs w:val="28"/>
          <w:lang w:val="ru-RU"/>
        </w:rPr>
      </w:pPr>
      <w:r w:rsidRPr="00560972">
        <w:rPr>
          <w:rFonts w:hAnsi="Times New Roman" w:cs="Times New Roman"/>
          <w:color w:val="000000"/>
          <w:sz w:val="28"/>
          <w:szCs w:val="28"/>
          <w:lang w:val="ru-RU"/>
        </w:rPr>
        <w:t>Анализ показателей указывает на</w:t>
      </w:r>
      <w:r w:rsidRPr="00560972">
        <w:rPr>
          <w:rFonts w:hAnsi="Times New Roman" w:cs="Times New Roman"/>
          <w:color w:val="000000"/>
          <w:sz w:val="28"/>
          <w:szCs w:val="28"/>
        </w:rPr>
        <w:t> </w:t>
      </w:r>
      <w:r w:rsidRPr="00560972">
        <w:rPr>
          <w:rFonts w:hAnsi="Times New Roman" w:cs="Times New Roman"/>
          <w:color w:val="000000"/>
          <w:sz w:val="28"/>
          <w:szCs w:val="28"/>
          <w:lang w:val="ru-RU"/>
        </w:rPr>
        <w:t>то, что Школа имеет достаточную инфраструктуру, которая соответствует требованиям СП</w:t>
      </w:r>
      <w:r w:rsidRPr="00560972">
        <w:rPr>
          <w:rFonts w:hAnsi="Times New Roman" w:cs="Times New Roman"/>
          <w:color w:val="000000"/>
          <w:sz w:val="28"/>
          <w:szCs w:val="28"/>
        </w:rPr>
        <w:t> </w:t>
      </w:r>
      <w:r w:rsidRPr="00560972">
        <w:rPr>
          <w:rFonts w:hAnsi="Times New Roman" w:cs="Times New Roman"/>
          <w:color w:val="000000"/>
          <w:sz w:val="28"/>
          <w:szCs w:val="28"/>
          <w:lang w:val="ru-RU"/>
        </w:rPr>
        <w:t>2.4.3648-20 «Санитарно-эпидемиологические требования к</w:t>
      </w:r>
      <w:r w:rsidRPr="00560972">
        <w:rPr>
          <w:rFonts w:hAnsi="Times New Roman" w:cs="Times New Roman"/>
          <w:color w:val="000000"/>
          <w:sz w:val="28"/>
          <w:szCs w:val="28"/>
        </w:rPr>
        <w:t> </w:t>
      </w:r>
      <w:r w:rsidRPr="00560972">
        <w:rPr>
          <w:rFonts w:hAnsi="Times New Roman" w:cs="Times New Roman"/>
          <w:color w:val="000000"/>
          <w:sz w:val="28"/>
          <w:szCs w:val="28"/>
          <w:lang w:val="ru-RU"/>
        </w:rPr>
        <w:t>организациям воспитания и</w:t>
      </w:r>
      <w:r w:rsidRPr="00560972">
        <w:rPr>
          <w:rFonts w:hAnsi="Times New Roman" w:cs="Times New Roman"/>
          <w:color w:val="000000"/>
          <w:sz w:val="28"/>
          <w:szCs w:val="28"/>
        </w:rPr>
        <w:t> </w:t>
      </w:r>
      <w:r w:rsidRPr="00560972">
        <w:rPr>
          <w:rFonts w:hAnsi="Times New Roman" w:cs="Times New Roman"/>
          <w:color w:val="000000"/>
          <w:sz w:val="28"/>
          <w:szCs w:val="28"/>
          <w:lang w:val="ru-RU"/>
        </w:rPr>
        <w:t>обучения, отдыха и</w:t>
      </w:r>
      <w:r w:rsidRPr="00560972">
        <w:rPr>
          <w:rFonts w:hAnsi="Times New Roman" w:cs="Times New Roman"/>
          <w:color w:val="000000"/>
          <w:sz w:val="28"/>
          <w:szCs w:val="28"/>
        </w:rPr>
        <w:t> </w:t>
      </w:r>
      <w:r w:rsidRPr="00560972">
        <w:rPr>
          <w:rFonts w:hAnsi="Times New Roman" w:cs="Times New Roman"/>
          <w:color w:val="000000"/>
          <w:sz w:val="28"/>
          <w:szCs w:val="28"/>
          <w:lang w:val="ru-RU"/>
        </w:rPr>
        <w:t>оздоровления детей и</w:t>
      </w:r>
      <w:r w:rsidRPr="00560972">
        <w:rPr>
          <w:rFonts w:hAnsi="Times New Roman" w:cs="Times New Roman"/>
          <w:color w:val="000000"/>
          <w:sz w:val="28"/>
          <w:szCs w:val="28"/>
        </w:rPr>
        <w:t> </w:t>
      </w:r>
      <w:r w:rsidRPr="00560972">
        <w:rPr>
          <w:rFonts w:hAnsi="Times New Roman" w:cs="Times New Roman"/>
          <w:color w:val="000000"/>
          <w:sz w:val="28"/>
          <w:szCs w:val="28"/>
          <w:lang w:val="ru-RU"/>
        </w:rPr>
        <w:t>молодежи» и</w:t>
      </w:r>
      <w:r w:rsidRPr="00560972">
        <w:rPr>
          <w:rFonts w:hAnsi="Times New Roman" w:cs="Times New Roman"/>
          <w:color w:val="000000"/>
          <w:sz w:val="28"/>
          <w:szCs w:val="28"/>
        </w:rPr>
        <w:t> </w:t>
      </w:r>
      <w:r w:rsidRPr="00560972">
        <w:rPr>
          <w:rFonts w:hAnsi="Times New Roman" w:cs="Times New Roman"/>
          <w:color w:val="000000"/>
          <w:sz w:val="28"/>
          <w:szCs w:val="28"/>
          <w:lang w:val="ru-RU"/>
        </w:rPr>
        <w:t>позволяет реализовывать образовательные программы в</w:t>
      </w:r>
      <w:r w:rsidRPr="00560972">
        <w:rPr>
          <w:rFonts w:hAnsi="Times New Roman" w:cs="Times New Roman"/>
          <w:color w:val="000000"/>
          <w:sz w:val="28"/>
          <w:szCs w:val="28"/>
        </w:rPr>
        <w:t> </w:t>
      </w:r>
      <w:r w:rsidRPr="00560972">
        <w:rPr>
          <w:rFonts w:hAnsi="Times New Roman" w:cs="Times New Roman"/>
          <w:color w:val="000000"/>
          <w:sz w:val="28"/>
          <w:szCs w:val="28"/>
          <w:lang w:val="ru-RU"/>
        </w:rPr>
        <w:t>полном объеме в</w:t>
      </w:r>
      <w:r w:rsidRPr="00560972">
        <w:rPr>
          <w:rFonts w:hAnsi="Times New Roman" w:cs="Times New Roman"/>
          <w:color w:val="000000"/>
          <w:sz w:val="28"/>
          <w:szCs w:val="28"/>
        </w:rPr>
        <w:t> </w:t>
      </w:r>
      <w:r w:rsidRPr="00560972">
        <w:rPr>
          <w:rFonts w:hAnsi="Times New Roman" w:cs="Times New Roman"/>
          <w:color w:val="000000"/>
          <w:sz w:val="28"/>
          <w:szCs w:val="28"/>
          <w:lang w:val="ru-RU"/>
        </w:rPr>
        <w:t>соответствии с</w:t>
      </w:r>
      <w:r w:rsidRPr="00560972">
        <w:rPr>
          <w:rFonts w:hAnsi="Times New Roman" w:cs="Times New Roman"/>
          <w:color w:val="000000"/>
          <w:sz w:val="28"/>
          <w:szCs w:val="28"/>
        </w:rPr>
        <w:t> </w:t>
      </w:r>
      <w:r w:rsidRPr="00560972">
        <w:rPr>
          <w:rFonts w:hAnsi="Times New Roman" w:cs="Times New Roman"/>
          <w:color w:val="000000"/>
          <w:sz w:val="28"/>
          <w:szCs w:val="28"/>
          <w:lang w:val="ru-RU"/>
        </w:rPr>
        <w:t>ФГОС общего образования.</w:t>
      </w:r>
    </w:p>
    <w:p w:rsidR="0001247C" w:rsidRPr="00560972" w:rsidRDefault="00B4584F" w:rsidP="00560972">
      <w:pPr>
        <w:jc w:val="both"/>
        <w:rPr>
          <w:rFonts w:hAnsi="Times New Roman" w:cs="Times New Roman"/>
          <w:color w:val="000000"/>
          <w:sz w:val="28"/>
          <w:szCs w:val="28"/>
          <w:lang w:val="ru-RU"/>
        </w:rPr>
      </w:pPr>
      <w:r w:rsidRPr="00560972">
        <w:rPr>
          <w:rFonts w:hAnsi="Times New Roman" w:cs="Times New Roman"/>
          <w:color w:val="000000"/>
          <w:sz w:val="28"/>
          <w:szCs w:val="28"/>
          <w:lang w:val="ru-RU"/>
        </w:rPr>
        <w:t>Школа укомплектована достаточным количеством педагогических и</w:t>
      </w:r>
      <w:r w:rsidRPr="00560972">
        <w:rPr>
          <w:rFonts w:hAnsi="Times New Roman" w:cs="Times New Roman"/>
          <w:color w:val="000000"/>
          <w:sz w:val="28"/>
          <w:szCs w:val="28"/>
        </w:rPr>
        <w:t> </w:t>
      </w:r>
      <w:r w:rsidRPr="00560972">
        <w:rPr>
          <w:rFonts w:hAnsi="Times New Roman" w:cs="Times New Roman"/>
          <w:color w:val="000000"/>
          <w:sz w:val="28"/>
          <w:szCs w:val="28"/>
          <w:lang w:val="ru-RU"/>
        </w:rPr>
        <w:t>иных работников, которые имеют высокую квалификацию и</w:t>
      </w:r>
      <w:r w:rsidRPr="00560972">
        <w:rPr>
          <w:rFonts w:hAnsi="Times New Roman" w:cs="Times New Roman"/>
          <w:color w:val="000000"/>
          <w:sz w:val="28"/>
          <w:szCs w:val="28"/>
        </w:rPr>
        <w:t> </w:t>
      </w:r>
      <w:r w:rsidRPr="00560972">
        <w:rPr>
          <w:rFonts w:hAnsi="Times New Roman" w:cs="Times New Roman"/>
          <w:color w:val="000000"/>
          <w:sz w:val="28"/>
          <w:szCs w:val="28"/>
          <w:lang w:val="ru-RU"/>
        </w:rPr>
        <w:t>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sectPr w:rsidR="0001247C" w:rsidRPr="00560972" w:rsidSect="005A71A4">
      <w:pgSz w:w="11907" w:h="16839"/>
      <w:pgMar w:top="11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006" w:rsidRDefault="009D0006" w:rsidP="00303666">
      <w:pPr>
        <w:spacing w:before="0" w:after="0"/>
      </w:pPr>
      <w:r>
        <w:separator/>
      </w:r>
    </w:p>
  </w:endnote>
  <w:endnote w:type="continuationSeparator" w:id="0">
    <w:p w:rsidR="009D0006" w:rsidRDefault="009D0006" w:rsidP="003036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extbook New">
    <w:altName w:val="Arial"/>
    <w:panose1 w:val="00000000000000000000"/>
    <w:charset w:val="CC"/>
    <w:family w:val="swiss"/>
    <w:notTrueType/>
    <w:pitch w:val="default"/>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86009"/>
      <w:docPartObj>
        <w:docPartGallery w:val="Page Numbers (Bottom of Page)"/>
        <w:docPartUnique/>
      </w:docPartObj>
    </w:sdtPr>
    <w:sdtEndPr/>
    <w:sdtContent>
      <w:p w:rsidR="00303666" w:rsidRDefault="00303666">
        <w:pPr>
          <w:pStyle w:val="af1"/>
          <w:jc w:val="center"/>
        </w:pPr>
        <w:r>
          <w:fldChar w:fldCharType="begin"/>
        </w:r>
        <w:r>
          <w:instrText>PAGE   \* MERGEFORMAT</w:instrText>
        </w:r>
        <w:r>
          <w:fldChar w:fldCharType="separate"/>
        </w:r>
        <w:r w:rsidR="002479FD">
          <w:rPr>
            <w:noProof/>
          </w:rPr>
          <w:t>2</w:t>
        </w:r>
        <w:r>
          <w:fldChar w:fldCharType="end"/>
        </w:r>
      </w:p>
    </w:sdtContent>
  </w:sdt>
  <w:p w:rsidR="00303666" w:rsidRDefault="00303666" w:rsidP="00303666">
    <w:pPr>
      <w:pStyle w:val="af1"/>
      <w:tabs>
        <w:tab w:val="left" w:pos="406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006" w:rsidRDefault="009D0006" w:rsidP="00303666">
      <w:pPr>
        <w:spacing w:before="0" w:after="0"/>
      </w:pPr>
      <w:r>
        <w:separator/>
      </w:r>
    </w:p>
  </w:footnote>
  <w:footnote w:type="continuationSeparator" w:id="0">
    <w:p w:rsidR="009D0006" w:rsidRDefault="009D0006" w:rsidP="0030366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BEE681C"/>
    <w:lvl w:ilvl="0">
      <w:numFmt w:val="bullet"/>
      <w:lvlText w:val="*"/>
      <w:lvlJc w:val="left"/>
    </w:lvl>
  </w:abstractNum>
  <w:abstractNum w:abstractNumId="1" w15:restartNumberingAfterBreak="0">
    <w:nsid w:val="02604B33"/>
    <w:multiLevelType w:val="hybridMultilevel"/>
    <w:tmpl w:val="F2F64B3E"/>
    <w:lvl w:ilvl="0" w:tplc="A4FA9F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F4A97"/>
    <w:multiLevelType w:val="hybridMultilevel"/>
    <w:tmpl w:val="708AE73E"/>
    <w:lvl w:ilvl="0" w:tplc="0419000F">
      <w:start w:val="1"/>
      <w:numFmt w:val="decimal"/>
      <w:lvlText w:val="%1."/>
      <w:lvlJc w:val="left"/>
      <w:pPr>
        <w:ind w:left="646" w:hanging="360"/>
      </w:p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3" w15:restartNumberingAfterBreak="0">
    <w:nsid w:val="0E032896"/>
    <w:multiLevelType w:val="multilevel"/>
    <w:tmpl w:val="9838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021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14652"/>
    <w:multiLevelType w:val="multilevel"/>
    <w:tmpl w:val="97F62548"/>
    <w:lvl w:ilvl="0">
      <w:start w:val="1"/>
      <w:numFmt w:val="decimal"/>
      <w:lvlText w:val="%1."/>
      <w:legacy w:legacy="1" w:legacySpace="0" w:legacyIndent="720"/>
      <w:lvlJc w:val="left"/>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2A20F40"/>
    <w:multiLevelType w:val="hybridMultilevel"/>
    <w:tmpl w:val="6478BF2C"/>
    <w:lvl w:ilvl="0" w:tplc="04190001">
      <w:start w:val="1"/>
      <w:numFmt w:val="bullet"/>
      <w:lvlText w:val=""/>
      <w:lvlJc w:val="left"/>
      <w:pPr>
        <w:ind w:left="838" w:hanging="360"/>
      </w:pPr>
      <w:rPr>
        <w:rFonts w:ascii="Symbol" w:hAnsi="Symbol" w:hint="default"/>
      </w:rPr>
    </w:lvl>
    <w:lvl w:ilvl="1" w:tplc="04190003" w:tentative="1">
      <w:start w:val="1"/>
      <w:numFmt w:val="bullet"/>
      <w:lvlText w:val="o"/>
      <w:lvlJc w:val="left"/>
      <w:pPr>
        <w:ind w:left="1558" w:hanging="360"/>
      </w:pPr>
      <w:rPr>
        <w:rFonts w:ascii="Courier New" w:hAnsi="Courier New" w:cs="Courier New" w:hint="default"/>
      </w:rPr>
    </w:lvl>
    <w:lvl w:ilvl="2" w:tplc="04190005" w:tentative="1">
      <w:start w:val="1"/>
      <w:numFmt w:val="bullet"/>
      <w:lvlText w:val=""/>
      <w:lvlJc w:val="left"/>
      <w:pPr>
        <w:ind w:left="2278" w:hanging="360"/>
      </w:pPr>
      <w:rPr>
        <w:rFonts w:ascii="Wingdings" w:hAnsi="Wingdings" w:hint="default"/>
      </w:rPr>
    </w:lvl>
    <w:lvl w:ilvl="3" w:tplc="04190001" w:tentative="1">
      <w:start w:val="1"/>
      <w:numFmt w:val="bullet"/>
      <w:lvlText w:val=""/>
      <w:lvlJc w:val="left"/>
      <w:pPr>
        <w:ind w:left="2998" w:hanging="360"/>
      </w:pPr>
      <w:rPr>
        <w:rFonts w:ascii="Symbol" w:hAnsi="Symbol" w:hint="default"/>
      </w:rPr>
    </w:lvl>
    <w:lvl w:ilvl="4" w:tplc="04190003" w:tentative="1">
      <w:start w:val="1"/>
      <w:numFmt w:val="bullet"/>
      <w:lvlText w:val="o"/>
      <w:lvlJc w:val="left"/>
      <w:pPr>
        <w:ind w:left="3718" w:hanging="360"/>
      </w:pPr>
      <w:rPr>
        <w:rFonts w:ascii="Courier New" w:hAnsi="Courier New" w:cs="Courier New" w:hint="default"/>
      </w:rPr>
    </w:lvl>
    <w:lvl w:ilvl="5" w:tplc="04190005" w:tentative="1">
      <w:start w:val="1"/>
      <w:numFmt w:val="bullet"/>
      <w:lvlText w:val=""/>
      <w:lvlJc w:val="left"/>
      <w:pPr>
        <w:ind w:left="4438" w:hanging="360"/>
      </w:pPr>
      <w:rPr>
        <w:rFonts w:ascii="Wingdings" w:hAnsi="Wingdings" w:hint="default"/>
      </w:rPr>
    </w:lvl>
    <w:lvl w:ilvl="6" w:tplc="04190001" w:tentative="1">
      <w:start w:val="1"/>
      <w:numFmt w:val="bullet"/>
      <w:lvlText w:val=""/>
      <w:lvlJc w:val="left"/>
      <w:pPr>
        <w:ind w:left="5158" w:hanging="360"/>
      </w:pPr>
      <w:rPr>
        <w:rFonts w:ascii="Symbol" w:hAnsi="Symbol" w:hint="default"/>
      </w:rPr>
    </w:lvl>
    <w:lvl w:ilvl="7" w:tplc="04190003" w:tentative="1">
      <w:start w:val="1"/>
      <w:numFmt w:val="bullet"/>
      <w:lvlText w:val="o"/>
      <w:lvlJc w:val="left"/>
      <w:pPr>
        <w:ind w:left="5878" w:hanging="360"/>
      </w:pPr>
      <w:rPr>
        <w:rFonts w:ascii="Courier New" w:hAnsi="Courier New" w:cs="Courier New" w:hint="default"/>
      </w:rPr>
    </w:lvl>
    <w:lvl w:ilvl="8" w:tplc="04190005" w:tentative="1">
      <w:start w:val="1"/>
      <w:numFmt w:val="bullet"/>
      <w:lvlText w:val=""/>
      <w:lvlJc w:val="left"/>
      <w:pPr>
        <w:ind w:left="6598" w:hanging="360"/>
      </w:pPr>
      <w:rPr>
        <w:rFonts w:ascii="Wingdings" w:hAnsi="Wingdings" w:hint="default"/>
      </w:rPr>
    </w:lvl>
  </w:abstractNum>
  <w:abstractNum w:abstractNumId="7" w15:restartNumberingAfterBreak="0">
    <w:nsid w:val="261E7A13"/>
    <w:multiLevelType w:val="multilevel"/>
    <w:tmpl w:val="E0F6F65A"/>
    <w:lvl w:ilvl="0">
      <w:start w:val="2"/>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4411E2"/>
    <w:multiLevelType w:val="hybridMultilevel"/>
    <w:tmpl w:val="8C48336A"/>
    <w:lvl w:ilvl="0" w:tplc="F41C6CCC">
      <w:start w:val="1"/>
      <w:numFmt w:val="decimal"/>
      <w:lvlText w:val="%1."/>
      <w:lvlJc w:val="left"/>
      <w:pPr>
        <w:ind w:left="838" w:hanging="348"/>
      </w:pPr>
      <w:rPr>
        <w:rFonts w:ascii="Times New Roman" w:eastAsia="Times New Roman" w:hAnsi="Times New Roman" w:cs="Times New Roman" w:hint="default"/>
        <w:spacing w:val="-13"/>
        <w:w w:val="100"/>
        <w:sz w:val="24"/>
        <w:szCs w:val="24"/>
        <w:lang w:val="ru-RU" w:eastAsia="en-US" w:bidi="ar-SA"/>
      </w:rPr>
    </w:lvl>
    <w:lvl w:ilvl="1" w:tplc="26D2AF34">
      <w:numFmt w:val="bullet"/>
      <w:lvlText w:val="•"/>
      <w:lvlJc w:val="left"/>
      <w:pPr>
        <w:ind w:left="1754" w:hanging="348"/>
      </w:pPr>
      <w:rPr>
        <w:rFonts w:hint="default"/>
        <w:lang w:val="ru-RU" w:eastAsia="en-US" w:bidi="ar-SA"/>
      </w:rPr>
    </w:lvl>
    <w:lvl w:ilvl="2" w:tplc="F886B760">
      <w:numFmt w:val="bullet"/>
      <w:lvlText w:val="•"/>
      <w:lvlJc w:val="left"/>
      <w:pPr>
        <w:ind w:left="2669" w:hanging="348"/>
      </w:pPr>
      <w:rPr>
        <w:rFonts w:hint="default"/>
        <w:lang w:val="ru-RU" w:eastAsia="en-US" w:bidi="ar-SA"/>
      </w:rPr>
    </w:lvl>
    <w:lvl w:ilvl="3" w:tplc="7BB40AC6">
      <w:numFmt w:val="bullet"/>
      <w:lvlText w:val="•"/>
      <w:lvlJc w:val="left"/>
      <w:pPr>
        <w:ind w:left="3583" w:hanging="348"/>
      </w:pPr>
      <w:rPr>
        <w:rFonts w:hint="default"/>
        <w:lang w:val="ru-RU" w:eastAsia="en-US" w:bidi="ar-SA"/>
      </w:rPr>
    </w:lvl>
    <w:lvl w:ilvl="4" w:tplc="89EED878">
      <w:numFmt w:val="bullet"/>
      <w:lvlText w:val="•"/>
      <w:lvlJc w:val="left"/>
      <w:pPr>
        <w:ind w:left="4498" w:hanging="348"/>
      </w:pPr>
      <w:rPr>
        <w:rFonts w:hint="default"/>
        <w:lang w:val="ru-RU" w:eastAsia="en-US" w:bidi="ar-SA"/>
      </w:rPr>
    </w:lvl>
    <w:lvl w:ilvl="5" w:tplc="23C4584C">
      <w:numFmt w:val="bullet"/>
      <w:lvlText w:val="•"/>
      <w:lvlJc w:val="left"/>
      <w:pPr>
        <w:ind w:left="5413" w:hanging="348"/>
      </w:pPr>
      <w:rPr>
        <w:rFonts w:hint="default"/>
        <w:lang w:val="ru-RU" w:eastAsia="en-US" w:bidi="ar-SA"/>
      </w:rPr>
    </w:lvl>
    <w:lvl w:ilvl="6" w:tplc="C4D6F382">
      <w:numFmt w:val="bullet"/>
      <w:lvlText w:val="•"/>
      <w:lvlJc w:val="left"/>
      <w:pPr>
        <w:ind w:left="6327" w:hanging="348"/>
      </w:pPr>
      <w:rPr>
        <w:rFonts w:hint="default"/>
        <w:lang w:val="ru-RU" w:eastAsia="en-US" w:bidi="ar-SA"/>
      </w:rPr>
    </w:lvl>
    <w:lvl w:ilvl="7" w:tplc="4F364102">
      <w:numFmt w:val="bullet"/>
      <w:lvlText w:val="•"/>
      <w:lvlJc w:val="left"/>
      <w:pPr>
        <w:ind w:left="7242" w:hanging="348"/>
      </w:pPr>
      <w:rPr>
        <w:rFonts w:hint="default"/>
        <w:lang w:val="ru-RU" w:eastAsia="en-US" w:bidi="ar-SA"/>
      </w:rPr>
    </w:lvl>
    <w:lvl w:ilvl="8" w:tplc="7F8A66B0">
      <w:numFmt w:val="bullet"/>
      <w:lvlText w:val="•"/>
      <w:lvlJc w:val="left"/>
      <w:pPr>
        <w:ind w:left="8157" w:hanging="348"/>
      </w:pPr>
      <w:rPr>
        <w:rFonts w:hint="default"/>
        <w:lang w:val="ru-RU" w:eastAsia="en-US" w:bidi="ar-SA"/>
      </w:rPr>
    </w:lvl>
  </w:abstractNum>
  <w:abstractNum w:abstractNumId="9" w15:restartNumberingAfterBreak="0">
    <w:nsid w:val="27756A04"/>
    <w:multiLevelType w:val="hybridMultilevel"/>
    <w:tmpl w:val="4386D1D2"/>
    <w:lvl w:ilvl="0" w:tplc="3634BF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1641D5"/>
    <w:multiLevelType w:val="hybridMultilevel"/>
    <w:tmpl w:val="5BA0A072"/>
    <w:lvl w:ilvl="0" w:tplc="AD925774">
      <w:start w:val="1"/>
      <w:numFmt w:val="decimal"/>
      <w:lvlText w:val="%1-"/>
      <w:lvlJc w:val="left"/>
      <w:pPr>
        <w:ind w:left="2062"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15:restartNumberingAfterBreak="0">
    <w:nsid w:val="2CFE4036"/>
    <w:multiLevelType w:val="hybridMultilevel"/>
    <w:tmpl w:val="21448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56C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748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B3F3F"/>
    <w:multiLevelType w:val="multilevel"/>
    <w:tmpl w:val="79AC5B90"/>
    <w:lvl w:ilvl="0">
      <w:start w:val="5"/>
      <w:numFmt w:val="decimal"/>
      <w:lvlText w:val="%1"/>
      <w:lvlJc w:val="left"/>
      <w:pPr>
        <w:ind w:left="139" w:hanging="360"/>
      </w:pPr>
      <w:rPr>
        <w:rFonts w:hint="default"/>
      </w:rPr>
    </w:lvl>
    <w:lvl w:ilvl="1">
      <w:start w:val="2"/>
      <w:numFmt w:val="decimal"/>
      <w:isLgl/>
      <w:lvlText w:val="%1.%2."/>
      <w:lvlJc w:val="left"/>
      <w:pPr>
        <w:ind w:left="502" w:hanging="360"/>
      </w:pPr>
      <w:rPr>
        <w:rFonts w:hint="default"/>
        <w:b/>
      </w:rPr>
    </w:lvl>
    <w:lvl w:ilvl="2">
      <w:start w:val="1"/>
      <w:numFmt w:val="decimal"/>
      <w:isLgl/>
      <w:lvlText w:val="%1.%2.%3."/>
      <w:lvlJc w:val="left"/>
      <w:pPr>
        <w:ind w:left="941" w:hanging="720"/>
      </w:pPr>
      <w:rPr>
        <w:rFonts w:hint="default"/>
      </w:rPr>
    </w:lvl>
    <w:lvl w:ilvl="3">
      <w:start w:val="1"/>
      <w:numFmt w:val="decimal"/>
      <w:isLgl/>
      <w:lvlText w:val="%1.%2.%3.%4."/>
      <w:lvlJc w:val="left"/>
      <w:pPr>
        <w:ind w:left="1162" w:hanging="720"/>
      </w:pPr>
      <w:rPr>
        <w:rFonts w:hint="default"/>
      </w:rPr>
    </w:lvl>
    <w:lvl w:ilvl="4">
      <w:start w:val="1"/>
      <w:numFmt w:val="decimal"/>
      <w:isLgl/>
      <w:lvlText w:val="%1.%2.%3.%4.%5."/>
      <w:lvlJc w:val="left"/>
      <w:pPr>
        <w:ind w:left="1743" w:hanging="1080"/>
      </w:pPr>
      <w:rPr>
        <w:rFonts w:hint="default"/>
      </w:rPr>
    </w:lvl>
    <w:lvl w:ilvl="5">
      <w:start w:val="1"/>
      <w:numFmt w:val="decimal"/>
      <w:isLgl/>
      <w:lvlText w:val="%1.%2.%3.%4.%5.%6."/>
      <w:lvlJc w:val="left"/>
      <w:pPr>
        <w:ind w:left="1964" w:hanging="1080"/>
      </w:pPr>
      <w:rPr>
        <w:rFonts w:hint="default"/>
      </w:rPr>
    </w:lvl>
    <w:lvl w:ilvl="6">
      <w:start w:val="1"/>
      <w:numFmt w:val="decimal"/>
      <w:isLgl/>
      <w:lvlText w:val="%1.%2.%3.%4.%5.%6.%7."/>
      <w:lvlJc w:val="left"/>
      <w:pPr>
        <w:ind w:left="2545" w:hanging="1440"/>
      </w:pPr>
      <w:rPr>
        <w:rFonts w:hint="default"/>
      </w:rPr>
    </w:lvl>
    <w:lvl w:ilvl="7">
      <w:start w:val="1"/>
      <w:numFmt w:val="decimal"/>
      <w:isLgl/>
      <w:lvlText w:val="%1.%2.%3.%4.%5.%6.%7.%8."/>
      <w:lvlJc w:val="left"/>
      <w:pPr>
        <w:ind w:left="2766" w:hanging="1440"/>
      </w:pPr>
      <w:rPr>
        <w:rFonts w:hint="default"/>
      </w:rPr>
    </w:lvl>
    <w:lvl w:ilvl="8">
      <w:start w:val="1"/>
      <w:numFmt w:val="decimal"/>
      <w:isLgl/>
      <w:lvlText w:val="%1.%2.%3.%4.%5.%6.%7.%8.%9."/>
      <w:lvlJc w:val="left"/>
      <w:pPr>
        <w:ind w:left="3347" w:hanging="1800"/>
      </w:pPr>
      <w:rPr>
        <w:rFonts w:hint="default"/>
      </w:rPr>
    </w:lvl>
  </w:abstractNum>
  <w:abstractNum w:abstractNumId="15" w15:restartNumberingAfterBreak="0">
    <w:nsid w:val="2ED26438"/>
    <w:multiLevelType w:val="hybridMultilevel"/>
    <w:tmpl w:val="51A6A106"/>
    <w:lvl w:ilvl="0" w:tplc="CA6E50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73DC3"/>
    <w:multiLevelType w:val="multilevel"/>
    <w:tmpl w:val="3DC8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9C07C8"/>
    <w:multiLevelType w:val="multilevel"/>
    <w:tmpl w:val="42C4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C5D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17F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C5620"/>
    <w:multiLevelType w:val="multilevel"/>
    <w:tmpl w:val="92A2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D64B9C"/>
    <w:multiLevelType w:val="hybridMultilevel"/>
    <w:tmpl w:val="ECB0D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457F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914C25"/>
    <w:multiLevelType w:val="multilevel"/>
    <w:tmpl w:val="F858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F62643"/>
    <w:multiLevelType w:val="multilevel"/>
    <w:tmpl w:val="381E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6365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B1090F"/>
    <w:multiLevelType w:val="multilevel"/>
    <w:tmpl w:val="86EA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EE4E02"/>
    <w:multiLevelType w:val="hybridMultilevel"/>
    <w:tmpl w:val="582C0426"/>
    <w:lvl w:ilvl="0" w:tplc="ABAC8EF8">
      <w:start w:val="1"/>
      <w:numFmt w:val="decimal"/>
      <w:lvlText w:val="%1."/>
      <w:lvlJc w:val="left"/>
      <w:pPr>
        <w:ind w:left="478" w:hanging="360"/>
      </w:pPr>
      <w:rPr>
        <w:rFonts w:hint="default"/>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num w:numId="1">
    <w:abstractNumId w:val="19"/>
  </w:num>
  <w:num w:numId="2">
    <w:abstractNumId w:val="22"/>
  </w:num>
  <w:num w:numId="3">
    <w:abstractNumId w:val="4"/>
  </w:num>
  <w:num w:numId="4">
    <w:abstractNumId w:val="24"/>
  </w:num>
  <w:num w:numId="5">
    <w:abstractNumId w:val="25"/>
  </w:num>
  <w:num w:numId="6">
    <w:abstractNumId w:val="12"/>
  </w:num>
  <w:num w:numId="7">
    <w:abstractNumId w:val="13"/>
  </w:num>
  <w:num w:numId="8">
    <w:abstractNumId w:val="18"/>
  </w:num>
  <w:num w:numId="9">
    <w:abstractNumId w:val="23"/>
  </w:num>
  <w:num w:numId="10">
    <w:abstractNumId w:val="0"/>
    <w:lvlOverride w:ilvl="0">
      <w:lvl w:ilvl="0">
        <w:numFmt w:val="bullet"/>
        <w:lvlText w:val=""/>
        <w:legacy w:legacy="1" w:legacySpace="0" w:legacyIndent="720"/>
        <w:lvlJc w:val="left"/>
        <w:rPr>
          <w:rFonts w:ascii="Symbol" w:hAnsi="Symbol" w:hint="default"/>
        </w:rPr>
      </w:lvl>
    </w:lvlOverride>
  </w:num>
  <w:num w:numId="11">
    <w:abstractNumId w:val="5"/>
  </w:num>
  <w:num w:numId="12">
    <w:abstractNumId w:val="14"/>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7"/>
  </w:num>
  <w:num w:numId="17">
    <w:abstractNumId w:val="6"/>
  </w:num>
  <w:num w:numId="18">
    <w:abstractNumId w:val="21"/>
  </w:num>
  <w:num w:numId="19">
    <w:abstractNumId w:val="11"/>
  </w:num>
  <w:num w:numId="20">
    <w:abstractNumId w:val="10"/>
  </w:num>
  <w:num w:numId="21">
    <w:abstractNumId w:val="1"/>
  </w:num>
  <w:num w:numId="22">
    <w:abstractNumId w:val="15"/>
  </w:num>
  <w:num w:numId="23">
    <w:abstractNumId w:val="9"/>
  </w:num>
  <w:num w:numId="24">
    <w:abstractNumId w:val="17"/>
  </w:num>
  <w:num w:numId="25">
    <w:abstractNumId w:val="20"/>
  </w:num>
  <w:num w:numId="26">
    <w:abstractNumId w:val="26"/>
  </w:num>
  <w:num w:numId="27">
    <w:abstractNumId w:val="16"/>
  </w:num>
  <w:num w:numId="2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3422"/>
    <w:rsid w:val="000054BB"/>
    <w:rsid w:val="000063CF"/>
    <w:rsid w:val="00010901"/>
    <w:rsid w:val="00010B94"/>
    <w:rsid w:val="00010DF0"/>
    <w:rsid w:val="0001247C"/>
    <w:rsid w:val="00017950"/>
    <w:rsid w:val="00021D5C"/>
    <w:rsid w:val="00023CC1"/>
    <w:rsid w:val="00025012"/>
    <w:rsid w:val="00027CEE"/>
    <w:rsid w:val="000370DE"/>
    <w:rsid w:val="00040049"/>
    <w:rsid w:val="00064C01"/>
    <w:rsid w:val="00065776"/>
    <w:rsid w:val="00067102"/>
    <w:rsid w:val="00094729"/>
    <w:rsid w:val="00095095"/>
    <w:rsid w:val="000C0112"/>
    <w:rsid w:val="000C44F8"/>
    <w:rsid w:val="000D72B2"/>
    <w:rsid w:val="000E33AE"/>
    <w:rsid w:val="000E6D36"/>
    <w:rsid w:val="000F2D61"/>
    <w:rsid w:val="000F4E0C"/>
    <w:rsid w:val="000F568D"/>
    <w:rsid w:val="000F7B3F"/>
    <w:rsid w:val="00113CB5"/>
    <w:rsid w:val="00123BC3"/>
    <w:rsid w:val="00124D87"/>
    <w:rsid w:val="00130A0C"/>
    <w:rsid w:val="001328CB"/>
    <w:rsid w:val="00134D83"/>
    <w:rsid w:val="00136F47"/>
    <w:rsid w:val="001447C8"/>
    <w:rsid w:val="0014604F"/>
    <w:rsid w:val="00146F24"/>
    <w:rsid w:val="00147EEF"/>
    <w:rsid w:val="001522BD"/>
    <w:rsid w:val="0018476E"/>
    <w:rsid w:val="00193E12"/>
    <w:rsid w:val="001A07E4"/>
    <w:rsid w:val="001A442F"/>
    <w:rsid w:val="001A7671"/>
    <w:rsid w:val="001B1B1C"/>
    <w:rsid w:val="001B48FD"/>
    <w:rsid w:val="001B544E"/>
    <w:rsid w:val="00204BD9"/>
    <w:rsid w:val="00214D1E"/>
    <w:rsid w:val="002239B0"/>
    <w:rsid w:val="00224AA9"/>
    <w:rsid w:val="0024089D"/>
    <w:rsid w:val="002479FD"/>
    <w:rsid w:val="00272011"/>
    <w:rsid w:val="00284502"/>
    <w:rsid w:val="00295579"/>
    <w:rsid w:val="002C130C"/>
    <w:rsid w:val="002C58AB"/>
    <w:rsid w:val="002C781D"/>
    <w:rsid w:val="002D33B1"/>
    <w:rsid w:val="002D3591"/>
    <w:rsid w:val="002F6100"/>
    <w:rsid w:val="00300F6F"/>
    <w:rsid w:val="003030DA"/>
    <w:rsid w:val="00303666"/>
    <w:rsid w:val="003075AA"/>
    <w:rsid w:val="00313EAD"/>
    <w:rsid w:val="003357E1"/>
    <w:rsid w:val="00342EDD"/>
    <w:rsid w:val="0034574A"/>
    <w:rsid w:val="003514A0"/>
    <w:rsid w:val="003670CB"/>
    <w:rsid w:val="003675D3"/>
    <w:rsid w:val="0038099A"/>
    <w:rsid w:val="00387B06"/>
    <w:rsid w:val="003964B4"/>
    <w:rsid w:val="003A08F3"/>
    <w:rsid w:val="003A0AA3"/>
    <w:rsid w:val="003A1E70"/>
    <w:rsid w:val="003A5163"/>
    <w:rsid w:val="003D02E5"/>
    <w:rsid w:val="003D068F"/>
    <w:rsid w:val="003D45F3"/>
    <w:rsid w:val="003E50DE"/>
    <w:rsid w:val="003F292F"/>
    <w:rsid w:val="00406445"/>
    <w:rsid w:val="00417328"/>
    <w:rsid w:val="00431FCD"/>
    <w:rsid w:val="0044049F"/>
    <w:rsid w:val="004470CE"/>
    <w:rsid w:val="004618B8"/>
    <w:rsid w:val="0047114C"/>
    <w:rsid w:val="00475C50"/>
    <w:rsid w:val="00491C30"/>
    <w:rsid w:val="004B6A6B"/>
    <w:rsid w:val="004C4284"/>
    <w:rsid w:val="004C76BF"/>
    <w:rsid w:val="004D269F"/>
    <w:rsid w:val="004D6E23"/>
    <w:rsid w:val="004F4672"/>
    <w:rsid w:val="004F669C"/>
    <w:rsid w:val="004F7E17"/>
    <w:rsid w:val="00501539"/>
    <w:rsid w:val="005133A6"/>
    <w:rsid w:val="00535F0F"/>
    <w:rsid w:val="00537907"/>
    <w:rsid w:val="00560972"/>
    <w:rsid w:val="0058037C"/>
    <w:rsid w:val="0058282F"/>
    <w:rsid w:val="00585BF1"/>
    <w:rsid w:val="005A05CE"/>
    <w:rsid w:val="005A71A4"/>
    <w:rsid w:val="005B0E0A"/>
    <w:rsid w:val="005B58D0"/>
    <w:rsid w:val="005C0814"/>
    <w:rsid w:val="005C6ED3"/>
    <w:rsid w:val="005D2FB3"/>
    <w:rsid w:val="005D7A30"/>
    <w:rsid w:val="005E4BFC"/>
    <w:rsid w:val="005F1713"/>
    <w:rsid w:val="005F281D"/>
    <w:rsid w:val="006049A4"/>
    <w:rsid w:val="0061541E"/>
    <w:rsid w:val="0062756B"/>
    <w:rsid w:val="00632D23"/>
    <w:rsid w:val="006370B0"/>
    <w:rsid w:val="006479D5"/>
    <w:rsid w:val="00653AF6"/>
    <w:rsid w:val="006649DD"/>
    <w:rsid w:val="006A6DB5"/>
    <w:rsid w:val="006A7644"/>
    <w:rsid w:val="006A79E0"/>
    <w:rsid w:val="006B0CD8"/>
    <w:rsid w:val="006B6E54"/>
    <w:rsid w:val="006B7B08"/>
    <w:rsid w:val="006C2091"/>
    <w:rsid w:val="006C239C"/>
    <w:rsid w:val="006D21E2"/>
    <w:rsid w:val="006E5356"/>
    <w:rsid w:val="006F77AB"/>
    <w:rsid w:val="00705C6D"/>
    <w:rsid w:val="007060F7"/>
    <w:rsid w:val="007061DE"/>
    <w:rsid w:val="00711D50"/>
    <w:rsid w:val="00714699"/>
    <w:rsid w:val="007213C7"/>
    <w:rsid w:val="00725345"/>
    <w:rsid w:val="007344B1"/>
    <w:rsid w:val="007478EC"/>
    <w:rsid w:val="00753EE5"/>
    <w:rsid w:val="00754697"/>
    <w:rsid w:val="007661BA"/>
    <w:rsid w:val="007834D7"/>
    <w:rsid w:val="00795E08"/>
    <w:rsid w:val="00795E1B"/>
    <w:rsid w:val="007B74F2"/>
    <w:rsid w:val="007C6239"/>
    <w:rsid w:val="007C6308"/>
    <w:rsid w:val="007D7248"/>
    <w:rsid w:val="007E32D1"/>
    <w:rsid w:val="007F03F1"/>
    <w:rsid w:val="00820E60"/>
    <w:rsid w:val="008317E0"/>
    <w:rsid w:val="00836B12"/>
    <w:rsid w:val="0085164B"/>
    <w:rsid w:val="00881F7F"/>
    <w:rsid w:val="00884CE1"/>
    <w:rsid w:val="00896D1E"/>
    <w:rsid w:val="008A1DCD"/>
    <w:rsid w:val="008B06A0"/>
    <w:rsid w:val="008C792F"/>
    <w:rsid w:val="008E4902"/>
    <w:rsid w:val="008F0522"/>
    <w:rsid w:val="008F47C9"/>
    <w:rsid w:val="008F67A6"/>
    <w:rsid w:val="00900B79"/>
    <w:rsid w:val="00910A5C"/>
    <w:rsid w:val="00916F2A"/>
    <w:rsid w:val="009208E0"/>
    <w:rsid w:val="009607B4"/>
    <w:rsid w:val="00995C8B"/>
    <w:rsid w:val="009A28E8"/>
    <w:rsid w:val="009A49BE"/>
    <w:rsid w:val="009A790B"/>
    <w:rsid w:val="009B2E52"/>
    <w:rsid w:val="009B33C6"/>
    <w:rsid w:val="009B37B7"/>
    <w:rsid w:val="009B4A27"/>
    <w:rsid w:val="009C3434"/>
    <w:rsid w:val="009D0006"/>
    <w:rsid w:val="009D12EF"/>
    <w:rsid w:val="009D21A9"/>
    <w:rsid w:val="009F22DD"/>
    <w:rsid w:val="009F5F9A"/>
    <w:rsid w:val="009F66E9"/>
    <w:rsid w:val="00A009D3"/>
    <w:rsid w:val="00A24267"/>
    <w:rsid w:val="00A31F13"/>
    <w:rsid w:val="00A324A2"/>
    <w:rsid w:val="00A4372D"/>
    <w:rsid w:val="00A946CB"/>
    <w:rsid w:val="00A96B3C"/>
    <w:rsid w:val="00AA3C47"/>
    <w:rsid w:val="00AA7E16"/>
    <w:rsid w:val="00AB3383"/>
    <w:rsid w:val="00AB6E84"/>
    <w:rsid w:val="00AD4876"/>
    <w:rsid w:val="00AE20B4"/>
    <w:rsid w:val="00AE6AC5"/>
    <w:rsid w:val="00AE7523"/>
    <w:rsid w:val="00AF3AD7"/>
    <w:rsid w:val="00AF4490"/>
    <w:rsid w:val="00B26207"/>
    <w:rsid w:val="00B312F3"/>
    <w:rsid w:val="00B414A6"/>
    <w:rsid w:val="00B4584F"/>
    <w:rsid w:val="00B546D3"/>
    <w:rsid w:val="00B63AF0"/>
    <w:rsid w:val="00B64FEA"/>
    <w:rsid w:val="00B66796"/>
    <w:rsid w:val="00B73A5A"/>
    <w:rsid w:val="00B74740"/>
    <w:rsid w:val="00B87EC2"/>
    <w:rsid w:val="00B93954"/>
    <w:rsid w:val="00BB0D87"/>
    <w:rsid w:val="00BB6FA3"/>
    <w:rsid w:val="00BC0D3E"/>
    <w:rsid w:val="00BD245D"/>
    <w:rsid w:val="00BE3BBE"/>
    <w:rsid w:val="00BF1B18"/>
    <w:rsid w:val="00C26345"/>
    <w:rsid w:val="00C33FEC"/>
    <w:rsid w:val="00C441D2"/>
    <w:rsid w:val="00C512AA"/>
    <w:rsid w:val="00C55F89"/>
    <w:rsid w:val="00C66667"/>
    <w:rsid w:val="00C94BB0"/>
    <w:rsid w:val="00CB74A2"/>
    <w:rsid w:val="00CB75EE"/>
    <w:rsid w:val="00CD261A"/>
    <w:rsid w:val="00CD3FA8"/>
    <w:rsid w:val="00CD4710"/>
    <w:rsid w:val="00CE37EF"/>
    <w:rsid w:val="00CF3C90"/>
    <w:rsid w:val="00D06F06"/>
    <w:rsid w:val="00D07DAC"/>
    <w:rsid w:val="00D10FE6"/>
    <w:rsid w:val="00D34F10"/>
    <w:rsid w:val="00D44A2A"/>
    <w:rsid w:val="00D74E63"/>
    <w:rsid w:val="00D755FF"/>
    <w:rsid w:val="00D90A4D"/>
    <w:rsid w:val="00D93CC5"/>
    <w:rsid w:val="00D97649"/>
    <w:rsid w:val="00DC22B5"/>
    <w:rsid w:val="00DD39E8"/>
    <w:rsid w:val="00DD5BB0"/>
    <w:rsid w:val="00DE7649"/>
    <w:rsid w:val="00DF1B83"/>
    <w:rsid w:val="00DF389B"/>
    <w:rsid w:val="00DF6E4D"/>
    <w:rsid w:val="00E03F7D"/>
    <w:rsid w:val="00E11C7B"/>
    <w:rsid w:val="00E32793"/>
    <w:rsid w:val="00E379DE"/>
    <w:rsid w:val="00E40611"/>
    <w:rsid w:val="00E43201"/>
    <w:rsid w:val="00E438A1"/>
    <w:rsid w:val="00E72E57"/>
    <w:rsid w:val="00E85E0D"/>
    <w:rsid w:val="00E874F2"/>
    <w:rsid w:val="00E878FA"/>
    <w:rsid w:val="00E946AF"/>
    <w:rsid w:val="00E94F0A"/>
    <w:rsid w:val="00EA559A"/>
    <w:rsid w:val="00EC2697"/>
    <w:rsid w:val="00EC2D4A"/>
    <w:rsid w:val="00ED3E2E"/>
    <w:rsid w:val="00EE1B11"/>
    <w:rsid w:val="00EE206B"/>
    <w:rsid w:val="00EE21CB"/>
    <w:rsid w:val="00EF717A"/>
    <w:rsid w:val="00EF7BC5"/>
    <w:rsid w:val="00F016FA"/>
    <w:rsid w:val="00F01E19"/>
    <w:rsid w:val="00F27888"/>
    <w:rsid w:val="00F338E0"/>
    <w:rsid w:val="00F3789D"/>
    <w:rsid w:val="00F620A4"/>
    <w:rsid w:val="00F660DF"/>
    <w:rsid w:val="00F94F63"/>
    <w:rsid w:val="00FA45C2"/>
    <w:rsid w:val="00FB2942"/>
    <w:rsid w:val="00FB345C"/>
    <w:rsid w:val="00FC075E"/>
    <w:rsid w:val="00FE0E9E"/>
    <w:rsid w:val="00FF076E"/>
    <w:rsid w:val="00FF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1EB2A9-A3AD-48AD-A24E-CACADA34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878FA"/>
    <w:pPr>
      <w:spacing w:before="200" w:beforeAutospacing="0" w:after="0" w:afterAutospacing="0" w:line="276" w:lineRule="auto"/>
      <w:outlineLvl w:val="1"/>
    </w:pPr>
    <w:rPr>
      <w:rFonts w:asciiTheme="majorHAnsi" w:eastAsiaTheme="majorEastAsia" w:hAnsiTheme="majorHAnsi" w:cstheme="majorBidi"/>
      <w:b/>
      <w:bCs/>
      <w:sz w:val="26"/>
      <w:szCs w:val="26"/>
      <w:lang w:val="ru-RU" w:eastAsia="ru-RU"/>
    </w:rPr>
  </w:style>
  <w:style w:type="paragraph" w:styleId="3">
    <w:name w:val="heading 3"/>
    <w:basedOn w:val="a"/>
    <w:next w:val="a"/>
    <w:link w:val="30"/>
    <w:uiPriority w:val="9"/>
    <w:semiHidden/>
    <w:unhideWhenUsed/>
    <w:qFormat/>
    <w:rsid w:val="00E878FA"/>
    <w:pPr>
      <w:spacing w:before="200" w:beforeAutospacing="0" w:after="0" w:afterAutospacing="0" w:line="271" w:lineRule="auto"/>
      <w:outlineLvl w:val="2"/>
    </w:pPr>
    <w:rPr>
      <w:rFonts w:asciiTheme="majorHAnsi" w:eastAsiaTheme="majorEastAsia" w:hAnsiTheme="majorHAnsi" w:cstheme="majorBidi"/>
      <w:b/>
      <w:bCs/>
      <w:lang w:val="ru-RU" w:eastAsia="ru-RU"/>
    </w:rPr>
  </w:style>
  <w:style w:type="paragraph" w:styleId="4">
    <w:name w:val="heading 4"/>
    <w:basedOn w:val="a"/>
    <w:next w:val="a"/>
    <w:link w:val="40"/>
    <w:uiPriority w:val="9"/>
    <w:semiHidden/>
    <w:unhideWhenUsed/>
    <w:qFormat/>
    <w:rsid w:val="00E878FA"/>
    <w:pPr>
      <w:spacing w:before="200" w:beforeAutospacing="0" w:after="0" w:afterAutospacing="0" w:line="276" w:lineRule="auto"/>
      <w:outlineLvl w:val="3"/>
    </w:pPr>
    <w:rPr>
      <w:rFonts w:asciiTheme="majorHAnsi" w:eastAsiaTheme="majorEastAsia" w:hAnsiTheme="majorHAnsi" w:cstheme="majorBidi"/>
      <w:b/>
      <w:bCs/>
      <w:i/>
      <w:iCs/>
      <w:lang w:val="ru-RU" w:eastAsia="ru-RU"/>
    </w:rPr>
  </w:style>
  <w:style w:type="paragraph" w:styleId="5">
    <w:name w:val="heading 5"/>
    <w:basedOn w:val="a"/>
    <w:next w:val="a"/>
    <w:link w:val="50"/>
    <w:uiPriority w:val="9"/>
    <w:semiHidden/>
    <w:unhideWhenUsed/>
    <w:qFormat/>
    <w:rsid w:val="00E878FA"/>
    <w:pPr>
      <w:spacing w:before="200" w:beforeAutospacing="0" w:after="0" w:afterAutospacing="0" w:line="276" w:lineRule="auto"/>
      <w:outlineLvl w:val="4"/>
    </w:pPr>
    <w:rPr>
      <w:rFonts w:asciiTheme="majorHAnsi" w:eastAsiaTheme="majorEastAsia" w:hAnsiTheme="majorHAnsi" w:cstheme="majorBidi"/>
      <w:b/>
      <w:bCs/>
      <w:color w:val="7F7F7F" w:themeColor="text1" w:themeTint="80"/>
      <w:lang w:val="ru-RU" w:eastAsia="ru-RU"/>
    </w:rPr>
  </w:style>
  <w:style w:type="paragraph" w:styleId="6">
    <w:name w:val="heading 6"/>
    <w:basedOn w:val="a"/>
    <w:next w:val="a"/>
    <w:link w:val="60"/>
    <w:uiPriority w:val="9"/>
    <w:semiHidden/>
    <w:unhideWhenUsed/>
    <w:qFormat/>
    <w:rsid w:val="00E878FA"/>
    <w:pPr>
      <w:spacing w:before="0" w:beforeAutospacing="0" w:after="0" w:afterAutospacing="0" w:line="271" w:lineRule="auto"/>
      <w:outlineLvl w:val="5"/>
    </w:pPr>
    <w:rPr>
      <w:rFonts w:asciiTheme="majorHAnsi" w:eastAsiaTheme="majorEastAsia" w:hAnsiTheme="majorHAnsi" w:cstheme="majorBidi"/>
      <w:b/>
      <w:bCs/>
      <w:i/>
      <w:iCs/>
      <w:color w:val="7F7F7F" w:themeColor="text1" w:themeTint="80"/>
      <w:lang w:val="ru-RU" w:eastAsia="ru-RU"/>
    </w:rPr>
  </w:style>
  <w:style w:type="paragraph" w:styleId="7">
    <w:name w:val="heading 7"/>
    <w:basedOn w:val="a"/>
    <w:next w:val="a"/>
    <w:link w:val="70"/>
    <w:uiPriority w:val="9"/>
    <w:semiHidden/>
    <w:unhideWhenUsed/>
    <w:qFormat/>
    <w:rsid w:val="00E878FA"/>
    <w:pPr>
      <w:spacing w:before="0" w:beforeAutospacing="0" w:after="0" w:afterAutospacing="0" w:line="276" w:lineRule="auto"/>
      <w:outlineLvl w:val="6"/>
    </w:pPr>
    <w:rPr>
      <w:rFonts w:asciiTheme="majorHAnsi" w:eastAsiaTheme="majorEastAsia" w:hAnsiTheme="majorHAnsi" w:cstheme="majorBidi"/>
      <w:i/>
      <w:iCs/>
      <w:lang w:val="ru-RU" w:eastAsia="ru-RU"/>
    </w:rPr>
  </w:style>
  <w:style w:type="paragraph" w:styleId="8">
    <w:name w:val="heading 8"/>
    <w:basedOn w:val="a"/>
    <w:next w:val="a"/>
    <w:link w:val="80"/>
    <w:uiPriority w:val="9"/>
    <w:semiHidden/>
    <w:unhideWhenUsed/>
    <w:qFormat/>
    <w:rsid w:val="00E878FA"/>
    <w:pPr>
      <w:spacing w:before="0" w:beforeAutospacing="0" w:after="0" w:afterAutospacing="0" w:line="276" w:lineRule="auto"/>
      <w:outlineLvl w:val="7"/>
    </w:pPr>
    <w:rPr>
      <w:rFonts w:asciiTheme="majorHAnsi" w:eastAsiaTheme="majorEastAsia" w:hAnsiTheme="majorHAnsi" w:cstheme="majorBidi"/>
      <w:sz w:val="20"/>
      <w:szCs w:val="20"/>
      <w:lang w:val="ru-RU" w:eastAsia="ru-RU"/>
    </w:rPr>
  </w:style>
  <w:style w:type="paragraph" w:styleId="9">
    <w:name w:val="heading 9"/>
    <w:basedOn w:val="a"/>
    <w:next w:val="a"/>
    <w:link w:val="90"/>
    <w:uiPriority w:val="9"/>
    <w:semiHidden/>
    <w:unhideWhenUsed/>
    <w:qFormat/>
    <w:rsid w:val="00E878FA"/>
    <w:pPr>
      <w:spacing w:before="0" w:beforeAutospacing="0" w:after="0" w:afterAutospacing="0" w:line="276" w:lineRule="auto"/>
      <w:outlineLvl w:val="8"/>
    </w:pPr>
    <w:rPr>
      <w:rFonts w:asciiTheme="majorHAnsi" w:eastAsiaTheme="majorEastAsia" w:hAnsiTheme="majorHAnsi" w:cstheme="majorBidi"/>
      <w:i/>
      <w:iCs/>
      <w:spacing w:val="5"/>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39"/>
    <w:rsid w:val="00A009D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20B4"/>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AE20B4"/>
    <w:rPr>
      <w:rFonts w:ascii="Tahoma" w:hAnsi="Tahoma" w:cs="Tahoma"/>
      <w:sz w:val="16"/>
      <w:szCs w:val="16"/>
    </w:rPr>
  </w:style>
  <w:style w:type="paragraph" w:customStyle="1" w:styleId="Pa8">
    <w:name w:val="Pa8"/>
    <w:basedOn w:val="a"/>
    <w:next w:val="a"/>
    <w:uiPriority w:val="99"/>
    <w:rsid w:val="00FB2942"/>
    <w:pPr>
      <w:autoSpaceDE w:val="0"/>
      <w:autoSpaceDN w:val="0"/>
      <w:adjustRightInd w:val="0"/>
      <w:spacing w:before="0" w:beforeAutospacing="0" w:after="0" w:afterAutospacing="0" w:line="361" w:lineRule="atLeast"/>
    </w:pPr>
    <w:rPr>
      <w:rFonts w:ascii="Textbook New" w:hAnsi="Textbook New" w:cs="Times New Roman"/>
      <w:sz w:val="24"/>
      <w:szCs w:val="24"/>
      <w:lang w:val="ru-RU"/>
    </w:rPr>
  </w:style>
  <w:style w:type="paragraph" w:customStyle="1" w:styleId="Default">
    <w:name w:val="Default"/>
    <w:rsid w:val="0038099A"/>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paragraph" w:styleId="a6">
    <w:name w:val="No Spacing"/>
    <w:aliases w:val="основа"/>
    <w:link w:val="a7"/>
    <w:uiPriority w:val="1"/>
    <w:qFormat/>
    <w:rsid w:val="001328CB"/>
    <w:pPr>
      <w:spacing w:before="0" w:beforeAutospacing="0" w:after="0" w:afterAutospacing="0"/>
    </w:pPr>
    <w:rPr>
      <w:rFonts w:ascii="Calibri" w:eastAsia="Calibri" w:hAnsi="Calibri" w:cs="Times New Roman"/>
      <w:lang w:val="ru-RU"/>
    </w:rPr>
  </w:style>
  <w:style w:type="character" w:customStyle="1" w:styleId="a7">
    <w:name w:val="Без интервала Знак"/>
    <w:aliases w:val="основа Знак"/>
    <w:link w:val="a6"/>
    <w:uiPriority w:val="1"/>
    <w:locked/>
    <w:rsid w:val="001328CB"/>
    <w:rPr>
      <w:rFonts w:ascii="Calibri" w:eastAsia="Calibri" w:hAnsi="Calibri" w:cs="Times New Roman"/>
      <w:lang w:val="ru-RU"/>
    </w:rPr>
  </w:style>
  <w:style w:type="paragraph" w:styleId="a8">
    <w:name w:val="List Paragraph"/>
    <w:basedOn w:val="a"/>
    <w:link w:val="a9"/>
    <w:uiPriority w:val="34"/>
    <w:qFormat/>
    <w:rsid w:val="001328CB"/>
    <w:pPr>
      <w:widowControl w:val="0"/>
      <w:suppressAutoHyphens/>
      <w:spacing w:before="0" w:beforeAutospacing="0" w:after="0" w:afterAutospacing="0"/>
      <w:ind w:left="720"/>
      <w:contextualSpacing/>
    </w:pPr>
    <w:rPr>
      <w:rFonts w:ascii="Times New Roman" w:eastAsia="Arial Unicode MS" w:hAnsi="Times New Roman" w:cs="Times New Roman"/>
      <w:kern w:val="2"/>
      <w:sz w:val="24"/>
      <w:szCs w:val="24"/>
      <w:lang w:val="ru-RU" w:eastAsia="ru-RU"/>
    </w:rPr>
  </w:style>
  <w:style w:type="character" w:styleId="aa">
    <w:name w:val="Strong"/>
    <w:basedOn w:val="a0"/>
    <w:uiPriority w:val="22"/>
    <w:qFormat/>
    <w:rsid w:val="009F22DD"/>
    <w:rPr>
      <w:b/>
      <w:bCs/>
    </w:rPr>
  </w:style>
  <w:style w:type="character" w:customStyle="1" w:styleId="ab">
    <w:name w:val="Основной текст + Полужирный"/>
    <w:rsid w:val="009F22DD"/>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c">
    <w:name w:val="Основной текст_"/>
    <w:link w:val="21"/>
    <w:rsid w:val="009F22DD"/>
    <w:rPr>
      <w:rFonts w:ascii="Times New Roman" w:eastAsia="Times New Roman" w:hAnsi="Times New Roman"/>
      <w:sz w:val="27"/>
      <w:szCs w:val="27"/>
      <w:shd w:val="clear" w:color="auto" w:fill="FFFFFF"/>
    </w:rPr>
  </w:style>
  <w:style w:type="paragraph" w:customStyle="1" w:styleId="21">
    <w:name w:val="Основной текст2"/>
    <w:basedOn w:val="a"/>
    <w:link w:val="ac"/>
    <w:rsid w:val="009F22DD"/>
    <w:pPr>
      <w:widowControl w:val="0"/>
      <w:shd w:val="clear" w:color="auto" w:fill="FFFFFF"/>
      <w:spacing w:before="120" w:beforeAutospacing="0" w:after="0" w:afterAutospacing="0" w:line="322" w:lineRule="exact"/>
      <w:ind w:hanging="400"/>
      <w:jc w:val="both"/>
    </w:pPr>
    <w:rPr>
      <w:rFonts w:ascii="Times New Roman" w:eastAsia="Times New Roman" w:hAnsi="Times New Roman"/>
      <w:sz w:val="27"/>
      <w:szCs w:val="27"/>
    </w:rPr>
  </w:style>
  <w:style w:type="paragraph" w:styleId="ad">
    <w:name w:val="Normal (Web)"/>
    <w:basedOn w:val="a"/>
    <w:uiPriority w:val="99"/>
    <w:unhideWhenUsed/>
    <w:rsid w:val="007F03F1"/>
    <w:rPr>
      <w:rFonts w:ascii="Times New Roman" w:eastAsia="Times New Roman" w:hAnsi="Times New Roman" w:cs="Times New Roman"/>
      <w:sz w:val="24"/>
      <w:szCs w:val="24"/>
      <w:lang w:val="ru-RU" w:eastAsia="ru-RU"/>
    </w:rPr>
  </w:style>
  <w:style w:type="character" w:customStyle="1" w:styleId="mf11e718">
    <w:name w:val="mf11e718"/>
    <w:basedOn w:val="a0"/>
    <w:rsid w:val="007F03F1"/>
  </w:style>
  <w:style w:type="character" w:styleId="ae">
    <w:name w:val="Hyperlink"/>
    <w:basedOn w:val="a0"/>
    <w:unhideWhenUsed/>
    <w:rsid w:val="0034574A"/>
    <w:rPr>
      <w:color w:val="0000FF"/>
      <w:u w:val="single"/>
    </w:rPr>
  </w:style>
  <w:style w:type="character" w:customStyle="1" w:styleId="ucoz-forum-post">
    <w:name w:val="ucoz-forum-post"/>
    <w:basedOn w:val="a0"/>
    <w:rsid w:val="008317E0"/>
  </w:style>
  <w:style w:type="character" w:customStyle="1" w:styleId="20">
    <w:name w:val="Заголовок 2 Знак"/>
    <w:basedOn w:val="a0"/>
    <w:link w:val="2"/>
    <w:uiPriority w:val="9"/>
    <w:semiHidden/>
    <w:rsid w:val="00E878FA"/>
    <w:rPr>
      <w:rFonts w:asciiTheme="majorHAnsi" w:eastAsiaTheme="majorEastAsia" w:hAnsiTheme="majorHAnsi" w:cstheme="majorBidi"/>
      <w:b/>
      <w:bCs/>
      <w:sz w:val="26"/>
      <w:szCs w:val="26"/>
      <w:lang w:val="ru-RU" w:eastAsia="ru-RU"/>
    </w:rPr>
  </w:style>
  <w:style w:type="character" w:customStyle="1" w:styleId="30">
    <w:name w:val="Заголовок 3 Знак"/>
    <w:basedOn w:val="a0"/>
    <w:link w:val="3"/>
    <w:uiPriority w:val="9"/>
    <w:semiHidden/>
    <w:rsid w:val="00E878FA"/>
    <w:rPr>
      <w:rFonts w:asciiTheme="majorHAnsi" w:eastAsiaTheme="majorEastAsia" w:hAnsiTheme="majorHAnsi" w:cstheme="majorBidi"/>
      <w:b/>
      <w:bCs/>
      <w:lang w:val="ru-RU" w:eastAsia="ru-RU"/>
    </w:rPr>
  </w:style>
  <w:style w:type="character" w:customStyle="1" w:styleId="40">
    <w:name w:val="Заголовок 4 Знак"/>
    <w:basedOn w:val="a0"/>
    <w:link w:val="4"/>
    <w:uiPriority w:val="9"/>
    <w:semiHidden/>
    <w:rsid w:val="00E878FA"/>
    <w:rPr>
      <w:rFonts w:asciiTheme="majorHAnsi" w:eastAsiaTheme="majorEastAsia" w:hAnsiTheme="majorHAnsi" w:cstheme="majorBidi"/>
      <w:b/>
      <w:bCs/>
      <w:i/>
      <w:iCs/>
      <w:lang w:val="ru-RU" w:eastAsia="ru-RU"/>
    </w:rPr>
  </w:style>
  <w:style w:type="character" w:customStyle="1" w:styleId="50">
    <w:name w:val="Заголовок 5 Знак"/>
    <w:basedOn w:val="a0"/>
    <w:link w:val="5"/>
    <w:uiPriority w:val="9"/>
    <w:semiHidden/>
    <w:rsid w:val="00E878FA"/>
    <w:rPr>
      <w:rFonts w:asciiTheme="majorHAnsi" w:eastAsiaTheme="majorEastAsia" w:hAnsiTheme="majorHAnsi" w:cstheme="majorBidi"/>
      <w:b/>
      <w:bCs/>
      <w:color w:val="7F7F7F" w:themeColor="text1" w:themeTint="80"/>
      <w:lang w:val="ru-RU" w:eastAsia="ru-RU"/>
    </w:rPr>
  </w:style>
  <w:style w:type="character" w:customStyle="1" w:styleId="60">
    <w:name w:val="Заголовок 6 Знак"/>
    <w:basedOn w:val="a0"/>
    <w:link w:val="6"/>
    <w:uiPriority w:val="9"/>
    <w:semiHidden/>
    <w:rsid w:val="00E878FA"/>
    <w:rPr>
      <w:rFonts w:asciiTheme="majorHAnsi" w:eastAsiaTheme="majorEastAsia" w:hAnsiTheme="majorHAnsi" w:cstheme="majorBidi"/>
      <w:b/>
      <w:bCs/>
      <w:i/>
      <w:iCs/>
      <w:color w:val="7F7F7F" w:themeColor="text1" w:themeTint="80"/>
      <w:lang w:val="ru-RU" w:eastAsia="ru-RU"/>
    </w:rPr>
  </w:style>
  <w:style w:type="character" w:customStyle="1" w:styleId="70">
    <w:name w:val="Заголовок 7 Знак"/>
    <w:basedOn w:val="a0"/>
    <w:link w:val="7"/>
    <w:uiPriority w:val="9"/>
    <w:semiHidden/>
    <w:rsid w:val="00E878FA"/>
    <w:rPr>
      <w:rFonts w:asciiTheme="majorHAnsi" w:eastAsiaTheme="majorEastAsia" w:hAnsiTheme="majorHAnsi" w:cstheme="majorBidi"/>
      <w:i/>
      <w:iCs/>
      <w:lang w:val="ru-RU" w:eastAsia="ru-RU"/>
    </w:rPr>
  </w:style>
  <w:style w:type="character" w:customStyle="1" w:styleId="80">
    <w:name w:val="Заголовок 8 Знак"/>
    <w:basedOn w:val="a0"/>
    <w:link w:val="8"/>
    <w:uiPriority w:val="9"/>
    <w:semiHidden/>
    <w:rsid w:val="00E878FA"/>
    <w:rPr>
      <w:rFonts w:asciiTheme="majorHAnsi" w:eastAsiaTheme="majorEastAsia" w:hAnsiTheme="majorHAnsi" w:cstheme="majorBidi"/>
      <w:sz w:val="20"/>
      <w:szCs w:val="20"/>
      <w:lang w:val="ru-RU" w:eastAsia="ru-RU"/>
    </w:rPr>
  </w:style>
  <w:style w:type="character" w:customStyle="1" w:styleId="90">
    <w:name w:val="Заголовок 9 Знак"/>
    <w:basedOn w:val="a0"/>
    <w:link w:val="9"/>
    <w:uiPriority w:val="9"/>
    <w:semiHidden/>
    <w:rsid w:val="00E878FA"/>
    <w:rPr>
      <w:rFonts w:asciiTheme="majorHAnsi" w:eastAsiaTheme="majorEastAsia" w:hAnsiTheme="majorHAnsi" w:cstheme="majorBidi"/>
      <w:i/>
      <w:iCs/>
      <w:spacing w:val="5"/>
      <w:sz w:val="20"/>
      <w:szCs w:val="20"/>
      <w:lang w:val="ru-RU" w:eastAsia="ru-RU"/>
    </w:rPr>
  </w:style>
  <w:style w:type="paragraph" w:styleId="af">
    <w:name w:val="header"/>
    <w:basedOn w:val="a"/>
    <w:link w:val="af0"/>
    <w:uiPriority w:val="99"/>
    <w:unhideWhenUsed/>
    <w:rsid w:val="00E878FA"/>
    <w:pPr>
      <w:tabs>
        <w:tab w:val="center" w:pos="4677"/>
        <w:tab w:val="right" w:pos="9355"/>
      </w:tabs>
      <w:spacing w:before="0" w:beforeAutospacing="0" w:after="200" w:afterAutospacing="0" w:line="276" w:lineRule="auto"/>
    </w:pPr>
    <w:rPr>
      <w:rFonts w:eastAsiaTheme="minorEastAsia"/>
      <w:lang w:val="ru-RU" w:eastAsia="ru-RU"/>
    </w:rPr>
  </w:style>
  <w:style w:type="character" w:customStyle="1" w:styleId="af0">
    <w:name w:val="Верхний колонтитул Знак"/>
    <w:basedOn w:val="a0"/>
    <w:link w:val="af"/>
    <w:uiPriority w:val="99"/>
    <w:rsid w:val="00E878FA"/>
    <w:rPr>
      <w:rFonts w:eastAsiaTheme="minorEastAsia"/>
      <w:lang w:val="ru-RU" w:eastAsia="ru-RU"/>
    </w:rPr>
  </w:style>
  <w:style w:type="paragraph" w:styleId="af1">
    <w:name w:val="footer"/>
    <w:basedOn w:val="a"/>
    <w:link w:val="af2"/>
    <w:uiPriority w:val="99"/>
    <w:unhideWhenUsed/>
    <w:rsid w:val="00E878FA"/>
    <w:pPr>
      <w:tabs>
        <w:tab w:val="center" w:pos="4677"/>
        <w:tab w:val="right" w:pos="9355"/>
      </w:tabs>
      <w:spacing w:before="0" w:beforeAutospacing="0" w:after="200" w:afterAutospacing="0" w:line="276" w:lineRule="auto"/>
    </w:pPr>
    <w:rPr>
      <w:rFonts w:eastAsiaTheme="minorEastAsia"/>
      <w:lang w:val="ru-RU" w:eastAsia="ru-RU"/>
    </w:rPr>
  </w:style>
  <w:style w:type="character" w:customStyle="1" w:styleId="af2">
    <w:name w:val="Нижний колонтитул Знак"/>
    <w:basedOn w:val="a0"/>
    <w:link w:val="af1"/>
    <w:uiPriority w:val="99"/>
    <w:rsid w:val="00E878FA"/>
    <w:rPr>
      <w:rFonts w:eastAsiaTheme="minorEastAsia"/>
      <w:lang w:val="ru-RU" w:eastAsia="ru-RU"/>
    </w:rPr>
  </w:style>
  <w:style w:type="table" w:customStyle="1" w:styleId="11">
    <w:name w:val="Сетка таблицы светлая1"/>
    <w:basedOn w:val="a1"/>
    <w:uiPriority w:val="40"/>
    <w:rsid w:val="00E878FA"/>
    <w:pPr>
      <w:spacing w:before="0" w:beforeAutospacing="0" w:after="200" w:afterAutospacing="0" w:line="276" w:lineRule="auto"/>
    </w:pPr>
    <w:rPr>
      <w:rFonts w:eastAsiaTheme="minorEastAsia"/>
      <w:lang w:val="ru-RU"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Title"/>
    <w:basedOn w:val="a"/>
    <w:next w:val="a"/>
    <w:link w:val="af4"/>
    <w:uiPriority w:val="10"/>
    <w:qFormat/>
    <w:rsid w:val="00E878FA"/>
    <w:pPr>
      <w:pBdr>
        <w:bottom w:val="single" w:sz="4" w:space="1" w:color="auto"/>
      </w:pBdr>
      <w:spacing w:before="0" w:beforeAutospacing="0" w:after="200" w:afterAutospacing="0"/>
      <w:contextualSpacing/>
    </w:pPr>
    <w:rPr>
      <w:rFonts w:asciiTheme="majorHAnsi" w:eastAsiaTheme="majorEastAsia" w:hAnsiTheme="majorHAnsi" w:cstheme="majorBidi"/>
      <w:spacing w:val="5"/>
      <w:sz w:val="52"/>
      <w:szCs w:val="52"/>
      <w:lang w:val="ru-RU" w:eastAsia="ru-RU"/>
    </w:rPr>
  </w:style>
  <w:style w:type="character" w:customStyle="1" w:styleId="af4">
    <w:name w:val="Заголовок Знак"/>
    <w:basedOn w:val="a0"/>
    <w:link w:val="af3"/>
    <w:uiPriority w:val="10"/>
    <w:rsid w:val="00E878FA"/>
    <w:rPr>
      <w:rFonts w:asciiTheme="majorHAnsi" w:eastAsiaTheme="majorEastAsia" w:hAnsiTheme="majorHAnsi" w:cstheme="majorBidi"/>
      <w:spacing w:val="5"/>
      <w:sz w:val="52"/>
      <w:szCs w:val="52"/>
      <w:lang w:val="ru-RU" w:eastAsia="ru-RU"/>
    </w:rPr>
  </w:style>
  <w:style w:type="paragraph" w:styleId="af5">
    <w:name w:val="Subtitle"/>
    <w:basedOn w:val="a"/>
    <w:next w:val="a"/>
    <w:link w:val="af6"/>
    <w:uiPriority w:val="11"/>
    <w:qFormat/>
    <w:rsid w:val="00E878FA"/>
    <w:pPr>
      <w:spacing w:before="0" w:beforeAutospacing="0" w:after="600" w:afterAutospacing="0" w:line="276" w:lineRule="auto"/>
    </w:pPr>
    <w:rPr>
      <w:rFonts w:asciiTheme="majorHAnsi" w:eastAsiaTheme="majorEastAsia" w:hAnsiTheme="majorHAnsi" w:cstheme="majorBidi"/>
      <w:i/>
      <w:iCs/>
      <w:spacing w:val="13"/>
      <w:sz w:val="24"/>
      <w:szCs w:val="24"/>
      <w:lang w:val="ru-RU" w:eastAsia="ru-RU"/>
    </w:rPr>
  </w:style>
  <w:style w:type="character" w:customStyle="1" w:styleId="af6">
    <w:name w:val="Подзаголовок Знак"/>
    <w:basedOn w:val="a0"/>
    <w:link w:val="af5"/>
    <w:uiPriority w:val="11"/>
    <w:rsid w:val="00E878FA"/>
    <w:rPr>
      <w:rFonts w:asciiTheme="majorHAnsi" w:eastAsiaTheme="majorEastAsia" w:hAnsiTheme="majorHAnsi" w:cstheme="majorBidi"/>
      <w:i/>
      <w:iCs/>
      <w:spacing w:val="13"/>
      <w:sz w:val="24"/>
      <w:szCs w:val="24"/>
      <w:lang w:val="ru-RU" w:eastAsia="ru-RU"/>
    </w:rPr>
  </w:style>
  <w:style w:type="character" w:styleId="af7">
    <w:name w:val="Emphasis"/>
    <w:uiPriority w:val="20"/>
    <w:qFormat/>
    <w:rsid w:val="00E878FA"/>
    <w:rPr>
      <w:b/>
      <w:bCs/>
      <w:i/>
      <w:iCs/>
      <w:spacing w:val="10"/>
      <w:bdr w:val="none" w:sz="0" w:space="0" w:color="auto"/>
      <w:shd w:val="clear" w:color="auto" w:fill="auto"/>
    </w:rPr>
  </w:style>
  <w:style w:type="paragraph" w:styleId="22">
    <w:name w:val="Quote"/>
    <w:basedOn w:val="a"/>
    <w:next w:val="a"/>
    <w:link w:val="23"/>
    <w:uiPriority w:val="29"/>
    <w:qFormat/>
    <w:rsid w:val="00E878FA"/>
    <w:pPr>
      <w:spacing w:before="200" w:beforeAutospacing="0" w:after="0" w:afterAutospacing="0" w:line="276" w:lineRule="auto"/>
      <w:ind w:left="360" w:right="360"/>
    </w:pPr>
    <w:rPr>
      <w:rFonts w:eastAsiaTheme="minorEastAsia"/>
      <w:i/>
      <w:iCs/>
      <w:lang w:val="ru-RU" w:eastAsia="ru-RU"/>
    </w:rPr>
  </w:style>
  <w:style w:type="character" w:customStyle="1" w:styleId="23">
    <w:name w:val="Цитата 2 Знак"/>
    <w:basedOn w:val="a0"/>
    <w:link w:val="22"/>
    <w:uiPriority w:val="29"/>
    <w:rsid w:val="00E878FA"/>
    <w:rPr>
      <w:rFonts w:eastAsiaTheme="minorEastAsia"/>
      <w:i/>
      <w:iCs/>
      <w:lang w:val="ru-RU" w:eastAsia="ru-RU"/>
    </w:rPr>
  </w:style>
  <w:style w:type="paragraph" w:styleId="af8">
    <w:name w:val="Intense Quote"/>
    <w:basedOn w:val="a"/>
    <w:next w:val="a"/>
    <w:link w:val="af9"/>
    <w:uiPriority w:val="30"/>
    <w:qFormat/>
    <w:rsid w:val="00E878FA"/>
    <w:pPr>
      <w:pBdr>
        <w:bottom w:val="single" w:sz="4" w:space="1" w:color="auto"/>
      </w:pBdr>
      <w:spacing w:before="200" w:beforeAutospacing="0" w:after="280" w:afterAutospacing="0" w:line="276" w:lineRule="auto"/>
      <w:ind w:left="1008" w:right="1152"/>
      <w:jc w:val="both"/>
    </w:pPr>
    <w:rPr>
      <w:rFonts w:eastAsiaTheme="minorEastAsia"/>
      <w:b/>
      <w:bCs/>
      <w:i/>
      <w:iCs/>
      <w:lang w:val="ru-RU" w:eastAsia="ru-RU"/>
    </w:rPr>
  </w:style>
  <w:style w:type="character" w:customStyle="1" w:styleId="af9">
    <w:name w:val="Выделенная цитата Знак"/>
    <w:basedOn w:val="a0"/>
    <w:link w:val="af8"/>
    <w:uiPriority w:val="30"/>
    <w:rsid w:val="00E878FA"/>
    <w:rPr>
      <w:rFonts w:eastAsiaTheme="minorEastAsia"/>
      <w:b/>
      <w:bCs/>
      <w:i/>
      <w:iCs/>
      <w:lang w:val="ru-RU" w:eastAsia="ru-RU"/>
    </w:rPr>
  </w:style>
  <w:style w:type="character" w:styleId="afa">
    <w:name w:val="Subtle Emphasis"/>
    <w:uiPriority w:val="19"/>
    <w:qFormat/>
    <w:rsid w:val="00E878FA"/>
    <w:rPr>
      <w:i/>
      <w:iCs/>
    </w:rPr>
  </w:style>
  <w:style w:type="character" w:styleId="afb">
    <w:name w:val="Intense Emphasis"/>
    <w:uiPriority w:val="21"/>
    <w:qFormat/>
    <w:rsid w:val="00E878FA"/>
    <w:rPr>
      <w:b/>
      <w:bCs/>
    </w:rPr>
  </w:style>
  <w:style w:type="character" w:styleId="afc">
    <w:name w:val="Subtle Reference"/>
    <w:uiPriority w:val="31"/>
    <w:qFormat/>
    <w:rsid w:val="00E878FA"/>
    <w:rPr>
      <w:smallCaps/>
    </w:rPr>
  </w:style>
  <w:style w:type="character" w:styleId="afd">
    <w:name w:val="Intense Reference"/>
    <w:uiPriority w:val="32"/>
    <w:qFormat/>
    <w:rsid w:val="00E878FA"/>
    <w:rPr>
      <w:smallCaps/>
      <w:spacing w:val="5"/>
      <w:u w:val="single"/>
    </w:rPr>
  </w:style>
  <w:style w:type="character" w:styleId="afe">
    <w:name w:val="Book Title"/>
    <w:uiPriority w:val="33"/>
    <w:qFormat/>
    <w:rsid w:val="00E878FA"/>
    <w:rPr>
      <w:i/>
      <w:iCs/>
      <w:smallCaps/>
      <w:spacing w:val="5"/>
    </w:rPr>
  </w:style>
  <w:style w:type="paragraph" w:styleId="aff">
    <w:name w:val="TOC Heading"/>
    <w:basedOn w:val="1"/>
    <w:next w:val="a"/>
    <w:uiPriority w:val="39"/>
    <w:semiHidden/>
    <w:unhideWhenUsed/>
    <w:qFormat/>
    <w:rsid w:val="00E878FA"/>
    <w:pPr>
      <w:keepNext w:val="0"/>
      <w:keepLines w:val="0"/>
      <w:spacing w:before="480" w:beforeAutospacing="0" w:after="0" w:afterAutospacing="0" w:line="276" w:lineRule="auto"/>
      <w:contextualSpacing/>
      <w:outlineLvl w:val="9"/>
    </w:pPr>
    <w:rPr>
      <w:color w:val="auto"/>
      <w:lang w:val="ru-RU" w:eastAsia="ru-RU" w:bidi="en-US"/>
    </w:rPr>
  </w:style>
  <w:style w:type="character" w:customStyle="1" w:styleId="a9">
    <w:name w:val="Абзац списка Знак"/>
    <w:link w:val="a8"/>
    <w:uiPriority w:val="34"/>
    <w:locked/>
    <w:rsid w:val="00E878FA"/>
    <w:rPr>
      <w:rFonts w:ascii="Times New Roman" w:eastAsia="Arial Unicode MS" w:hAnsi="Times New Roman" w:cs="Times New Roman"/>
      <w:kern w:val="2"/>
      <w:sz w:val="24"/>
      <w:szCs w:val="24"/>
      <w:lang w:val="ru-RU" w:eastAsia="ru-RU"/>
    </w:rPr>
  </w:style>
  <w:style w:type="paragraph" w:styleId="aff0">
    <w:name w:val="Body Text"/>
    <w:basedOn w:val="a"/>
    <w:link w:val="aff1"/>
    <w:uiPriority w:val="1"/>
    <w:unhideWhenUsed/>
    <w:qFormat/>
    <w:rsid w:val="00AA7E16"/>
    <w:pPr>
      <w:widowControl w:val="0"/>
      <w:autoSpaceDE w:val="0"/>
      <w:autoSpaceDN w:val="0"/>
      <w:spacing w:before="0" w:beforeAutospacing="0" w:after="0" w:afterAutospacing="0"/>
      <w:ind w:left="102"/>
      <w:jc w:val="both"/>
    </w:pPr>
    <w:rPr>
      <w:rFonts w:ascii="Times New Roman" w:eastAsia="Times New Roman" w:hAnsi="Times New Roman" w:cs="Times New Roman"/>
      <w:sz w:val="28"/>
      <w:szCs w:val="28"/>
      <w:lang w:val="ru-RU"/>
    </w:rPr>
  </w:style>
  <w:style w:type="character" w:customStyle="1" w:styleId="aff1">
    <w:name w:val="Основной текст Знак"/>
    <w:basedOn w:val="a0"/>
    <w:link w:val="aff0"/>
    <w:uiPriority w:val="1"/>
    <w:rsid w:val="00AA7E16"/>
    <w:rPr>
      <w:rFonts w:ascii="Times New Roman" w:eastAsia="Times New Roman" w:hAnsi="Times New Roman" w:cs="Times New Roman"/>
      <w:sz w:val="28"/>
      <w:szCs w:val="28"/>
      <w:lang w:val="ru-RU"/>
    </w:rPr>
  </w:style>
  <w:style w:type="character" w:styleId="aff2">
    <w:name w:val="line number"/>
    <w:basedOn w:val="a0"/>
    <w:uiPriority w:val="99"/>
    <w:semiHidden/>
    <w:unhideWhenUsed/>
    <w:rsid w:val="00303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8284">
      <w:bodyDiv w:val="1"/>
      <w:marLeft w:val="0"/>
      <w:marRight w:val="0"/>
      <w:marTop w:val="0"/>
      <w:marBottom w:val="0"/>
      <w:divBdr>
        <w:top w:val="none" w:sz="0" w:space="0" w:color="auto"/>
        <w:left w:val="none" w:sz="0" w:space="0" w:color="auto"/>
        <w:bottom w:val="none" w:sz="0" w:space="0" w:color="auto"/>
        <w:right w:val="none" w:sz="0" w:space="0" w:color="auto"/>
      </w:divBdr>
    </w:div>
    <w:div w:id="428043873">
      <w:bodyDiv w:val="1"/>
      <w:marLeft w:val="0"/>
      <w:marRight w:val="0"/>
      <w:marTop w:val="0"/>
      <w:marBottom w:val="0"/>
      <w:divBdr>
        <w:top w:val="none" w:sz="0" w:space="0" w:color="auto"/>
        <w:left w:val="none" w:sz="0" w:space="0" w:color="auto"/>
        <w:bottom w:val="none" w:sz="0" w:space="0" w:color="auto"/>
        <w:right w:val="none" w:sz="0" w:space="0" w:color="auto"/>
      </w:divBdr>
    </w:div>
    <w:div w:id="522020402">
      <w:bodyDiv w:val="1"/>
      <w:marLeft w:val="0"/>
      <w:marRight w:val="0"/>
      <w:marTop w:val="0"/>
      <w:marBottom w:val="0"/>
      <w:divBdr>
        <w:top w:val="none" w:sz="0" w:space="0" w:color="auto"/>
        <w:left w:val="none" w:sz="0" w:space="0" w:color="auto"/>
        <w:bottom w:val="none" w:sz="0" w:space="0" w:color="auto"/>
        <w:right w:val="none" w:sz="0" w:space="0" w:color="auto"/>
      </w:divBdr>
    </w:div>
    <w:div w:id="545800275">
      <w:bodyDiv w:val="1"/>
      <w:marLeft w:val="0"/>
      <w:marRight w:val="0"/>
      <w:marTop w:val="0"/>
      <w:marBottom w:val="0"/>
      <w:divBdr>
        <w:top w:val="none" w:sz="0" w:space="0" w:color="auto"/>
        <w:left w:val="none" w:sz="0" w:space="0" w:color="auto"/>
        <w:bottom w:val="none" w:sz="0" w:space="0" w:color="auto"/>
        <w:right w:val="none" w:sz="0" w:space="0" w:color="auto"/>
      </w:divBdr>
    </w:div>
    <w:div w:id="881135237">
      <w:bodyDiv w:val="1"/>
      <w:marLeft w:val="0"/>
      <w:marRight w:val="0"/>
      <w:marTop w:val="0"/>
      <w:marBottom w:val="0"/>
      <w:divBdr>
        <w:top w:val="none" w:sz="0" w:space="0" w:color="auto"/>
        <w:left w:val="none" w:sz="0" w:space="0" w:color="auto"/>
        <w:bottom w:val="none" w:sz="0" w:space="0" w:color="auto"/>
        <w:right w:val="none" w:sz="0" w:space="0" w:color="auto"/>
      </w:divBdr>
    </w:div>
    <w:div w:id="952394941">
      <w:bodyDiv w:val="1"/>
      <w:marLeft w:val="0"/>
      <w:marRight w:val="0"/>
      <w:marTop w:val="0"/>
      <w:marBottom w:val="0"/>
      <w:divBdr>
        <w:top w:val="none" w:sz="0" w:space="0" w:color="auto"/>
        <w:left w:val="none" w:sz="0" w:space="0" w:color="auto"/>
        <w:bottom w:val="none" w:sz="0" w:space="0" w:color="auto"/>
        <w:right w:val="none" w:sz="0" w:space="0" w:color="auto"/>
      </w:divBdr>
    </w:div>
    <w:div w:id="1168862201">
      <w:bodyDiv w:val="1"/>
      <w:marLeft w:val="0"/>
      <w:marRight w:val="0"/>
      <w:marTop w:val="0"/>
      <w:marBottom w:val="0"/>
      <w:divBdr>
        <w:top w:val="none" w:sz="0" w:space="0" w:color="auto"/>
        <w:left w:val="none" w:sz="0" w:space="0" w:color="auto"/>
        <w:bottom w:val="none" w:sz="0" w:space="0" w:color="auto"/>
        <w:right w:val="none" w:sz="0" w:space="0" w:color="auto"/>
      </w:divBdr>
    </w:div>
    <w:div w:id="1337490709">
      <w:bodyDiv w:val="1"/>
      <w:marLeft w:val="0"/>
      <w:marRight w:val="0"/>
      <w:marTop w:val="0"/>
      <w:marBottom w:val="0"/>
      <w:divBdr>
        <w:top w:val="none" w:sz="0" w:space="0" w:color="auto"/>
        <w:left w:val="none" w:sz="0" w:space="0" w:color="auto"/>
        <w:bottom w:val="none" w:sz="0" w:space="0" w:color="auto"/>
        <w:right w:val="none" w:sz="0" w:space="0" w:color="auto"/>
      </w:divBdr>
    </w:div>
    <w:div w:id="1856117846">
      <w:bodyDiv w:val="1"/>
      <w:marLeft w:val="0"/>
      <w:marRight w:val="0"/>
      <w:marTop w:val="0"/>
      <w:marBottom w:val="0"/>
      <w:divBdr>
        <w:top w:val="none" w:sz="0" w:space="0" w:color="auto"/>
        <w:left w:val="none" w:sz="0" w:space="0" w:color="auto"/>
        <w:bottom w:val="none" w:sz="0" w:space="0" w:color="auto"/>
        <w:right w:val="none" w:sz="0" w:space="0" w:color="auto"/>
      </w:divBdr>
    </w:div>
    <w:div w:id="1927031158">
      <w:bodyDiv w:val="1"/>
      <w:marLeft w:val="0"/>
      <w:marRight w:val="0"/>
      <w:marTop w:val="0"/>
      <w:marBottom w:val="0"/>
      <w:divBdr>
        <w:top w:val="none" w:sz="0" w:space="0" w:color="auto"/>
        <w:left w:val="none" w:sz="0" w:space="0" w:color="auto"/>
        <w:bottom w:val="none" w:sz="0" w:space="0" w:color="auto"/>
        <w:right w:val="none" w:sz="0" w:space="0" w:color="auto"/>
      </w:divBdr>
      <w:divsChild>
        <w:div w:id="1010527716">
          <w:marLeft w:val="0"/>
          <w:marRight w:val="0"/>
          <w:marTop w:val="0"/>
          <w:marBottom w:val="0"/>
          <w:divBdr>
            <w:top w:val="none" w:sz="0" w:space="0" w:color="auto"/>
            <w:left w:val="none" w:sz="0" w:space="0" w:color="auto"/>
            <w:bottom w:val="none" w:sz="0" w:space="0" w:color="auto"/>
            <w:right w:val="none" w:sz="0" w:space="0" w:color="auto"/>
          </w:divBdr>
        </w:div>
      </w:divsChild>
    </w:div>
    <w:div w:id="2021196128">
      <w:bodyDiv w:val="1"/>
      <w:marLeft w:val="0"/>
      <w:marRight w:val="0"/>
      <w:marTop w:val="0"/>
      <w:marBottom w:val="0"/>
      <w:divBdr>
        <w:top w:val="none" w:sz="0" w:space="0" w:color="auto"/>
        <w:left w:val="none" w:sz="0" w:space="0" w:color="auto"/>
        <w:bottom w:val="none" w:sz="0" w:space="0" w:color="auto"/>
        <w:right w:val="none" w:sz="0" w:space="0" w:color="auto"/>
      </w:divBdr>
      <w:divsChild>
        <w:div w:id="1218471806">
          <w:marLeft w:val="0"/>
          <w:marRight w:val="0"/>
          <w:marTop w:val="0"/>
          <w:marBottom w:val="0"/>
          <w:divBdr>
            <w:top w:val="none" w:sz="0" w:space="0" w:color="auto"/>
            <w:left w:val="none" w:sz="0" w:space="0" w:color="auto"/>
            <w:bottom w:val="none" w:sz="0" w:space="0" w:color="auto"/>
            <w:right w:val="none" w:sz="0" w:space="0" w:color="auto"/>
          </w:divBdr>
          <w:divsChild>
            <w:div w:id="520778645">
              <w:marLeft w:val="0"/>
              <w:marRight w:val="0"/>
              <w:marTop w:val="0"/>
              <w:marBottom w:val="0"/>
              <w:divBdr>
                <w:top w:val="none" w:sz="0" w:space="0" w:color="auto"/>
                <w:left w:val="none" w:sz="0" w:space="0" w:color="auto"/>
                <w:bottom w:val="none" w:sz="0" w:space="0" w:color="auto"/>
                <w:right w:val="none" w:sz="0" w:space="0" w:color="auto"/>
              </w:divBdr>
              <w:divsChild>
                <w:div w:id="16964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razovanie-gid.ru/dokumentaciya/osnovnye-trebovaniya-k-elektrobezopasnosti-v-shkole.html" TargetMode="External"/><Relationship Id="rId18" Type="http://schemas.openxmlformats.org/officeDocument/2006/relationships/hyperlink" Target="https://mkdou45.tvoysadik.ru/sveden/education" TargetMode="External"/><Relationship Id="rId26" Type="http://schemas.openxmlformats.org/officeDocument/2006/relationships/hyperlink" Target="https://mkdou45.tvoysadik.ru/sveden/grants" TargetMode="External"/><Relationship Id="rId39"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mkdou45.tvoysadik.ru/sveden/eduStandarts" TargetMode="External"/><Relationship Id="rId34" Type="http://schemas.openxmlformats.org/officeDocument/2006/relationships/hyperlink" Target="https://educhr.ru/" TargetMode="External"/><Relationship Id="rId42" Type="http://schemas.openxmlformats.org/officeDocument/2006/relationships/chart" Target="charts/chart7.xml"/><Relationship Id="rId47" Type="http://schemas.openxmlformats.org/officeDocument/2006/relationships/chart" Target="charts/chart12.xml"/><Relationship Id="rId50" Type="http://schemas.openxmlformats.org/officeDocument/2006/relationships/chart" Target="charts/chart15.xml"/><Relationship Id="rId7" Type="http://schemas.openxmlformats.org/officeDocument/2006/relationships/endnotes" Target="endnotes.xml"/><Relationship Id="rId12" Type="http://schemas.openxmlformats.org/officeDocument/2006/relationships/hyperlink" Target="https://www.garant.ru/products/ipo/prime/doc/73144892/" TargetMode="External"/><Relationship Id="rId17" Type="http://schemas.openxmlformats.org/officeDocument/2006/relationships/hyperlink" Target="https://mkdou45.tvoysadik.ru/sveden/struct" TargetMode="External"/><Relationship Id="rId25" Type="http://schemas.openxmlformats.org/officeDocument/2006/relationships/hyperlink" Target="https://mkdou45.tvoysadik.ru/sveden/budget" TargetMode="External"/><Relationship Id="rId33" Type="http://schemas.openxmlformats.org/officeDocument/2006/relationships/hyperlink" Target="https://mkdou45.tvoysadik.ru/sveden/document" TargetMode="External"/><Relationship Id="rId38" Type="http://schemas.openxmlformats.org/officeDocument/2006/relationships/footer" Target="footer1.xml"/><Relationship Id="rId46"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hyperlink" Target="https://mkdou45.tvoysadik.ru/sveden/common" TargetMode="External"/><Relationship Id="rId20" Type="http://schemas.openxmlformats.org/officeDocument/2006/relationships/hyperlink" Target="https://mkdou45.tvoysadik.ru/sveden/education" TargetMode="External"/><Relationship Id="rId29" Type="http://schemas.openxmlformats.org/officeDocument/2006/relationships/hyperlink" Target="https://mkdou45.tvoysadik.ru/sveden/document" TargetMode="External"/><Relationship Id="rId41"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5.mchs.gov.ru/deyatelnost/poleznaya-informaciya/rekomendacii-naseleniyu/pravila-pozharnoy-bezopasnosti-dlya-detey" TargetMode="External"/><Relationship Id="rId24" Type="http://schemas.openxmlformats.org/officeDocument/2006/relationships/hyperlink" Target="https://mkdou45.tvoysadik.ru/sveden/objects" TargetMode="External"/><Relationship Id="rId32" Type="http://schemas.openxmlformats.org/officeDocument/2006/relationships/hyperlink" Target="https://mkdou45.tvoysadik.ru/sveden/document" TargetMode="External"/><Relationship Id="rId37" Type="http://schemas.openxmlformats.org/officeDocument/2006/relationships/chart" Target="charts/chart3.xml"/><Relationship Id="rId40" Type="http://schemas.openxmlformats.org/officeDocument/2006/relationships/chart" Target="charts/chart5.xml"/><Relationship Id="rId45"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hyperlink" Target="https://www.kaspersky.ru/resource-center/preemptive-safety/kids-guidelines" TargetMode="External"/><Relationship Id="rId23" Type="http://schemas.openxmlformats.org/officeDocument/2006/relationships/hyperlink" Target="https://mkdou45.tvoysadik.ru/sveden/employees" TargetMode="External"/><Relationship Id="rId28" Type="http://schemas.openxmlformats.org/officeDocument/2006/relationships/hyperlink" Target="https://mkdou45.tvoysadik.ru/sveden/document" TargetMode="External"/><Relationship Id="rId36" Type="http://schemas.openxmlformats.org/officeDocument/2006/relationships/chart" Target="charts/chart2.xml"/><Relationship Id="rId49" Type="http://schemas.openxmlformats.org/officeDocument/2006/relationships/chart" Target="charts/chart14.xml"/><Relationship Id="rId10" Type="http://schemas.microsoft.com/office/2007/relationships/hdphoto" Target="media/hdphoto1.wdp"/><Relationship Id="rId19" Type="http://schemas.openxmlformats.org/officeDocument/2006/relationships/hyperlink" Target="https://mkdou45.tvoysadik.ru/sveden/vacant" TargetMode="External"/><Relationship Id="rId31" Type="http://schemas.openxmlformats.org/officeDocument/2006/relationships/hyperlink" Target="https://mkdou45.tvoysadik.ru/sveden/document" TargetMode="External"/><Relationship Id="rId44" Type="http://schemas.openxmlformats.org/officeDocument/2006/relationships/chart" Target="charts/chart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hool2-zaleg.ucoz.ru/_tbkp/novaia/7-156-fz-k.pdf" TargetMode="External"/><Relationship Id="rId22" Type="http://schemas.openxmlformats.org/officeDocument/2006/relationships/hyperlink" Target="https://mkdou45.tvoysadik.ru/sveden/employees" TargetMode="External"/><Relationship Id="rId27" Type="http://schemas.openxmlformats.org/officeDocument/2006/relationships/hyperlink" Target="https://mkdou45.tvoysadik.ru/sveden/document" TargetMode="External"/><Relationship Id="rId30" Type="http://schemas.openxmlformats.org/officeDocument/2006/relationships/hyperlink" Target="https://mkdou45.tvoysadik.ru/sveden/document" TargetMode="External"/><Relationship Id="rId35" Type="http://schemas.openxmlformats.org/officeDocument/2006/relationships/chart" Target="charts/chart1.xml"/><Relationship Id="rId43" Type="http://schemas.openxmlformats.org/officeDocument/2006/relationships/chart" Target="charts/chart8.xml"/><Relationship Id="rId48" Type="http://schemas.openxmlformats.org/officeDocument/2006/relationships/chart" Target="charts/chart13.xml"/><Relationship Id="rId8" Type="http://schemas.openxmlformats.org/officeDocument/2006/relationships/image" Target="media/image1.png"/><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40"/>
      <c:rAngAx val="0"/>
    </c:view3D>
    <c:floor>
      <c:thickness val="0"/>
    </c:floor>
    <c:sideWall>
      <c:thickness val="0"/>
    </c:sideWall>
    <c:backWall>
      <c:thickness val="0"/>
    </c:backWall>
    <c:plotArea>
      <c:layout>
        <c:manualLayout>
          <c:layoutTarget val="inner"/>
          <c:xMode val="edge"/>
          <c:yMode val="edge"/>
          <c:x val="4.8254228638086906E-2"/>
          <c:y val="6.389888763904511E-2"/>
          <c:w val="0.8202653834937299"/>
          <c:h val="0.85653105861767276"/>
        </c:manualLayout>
      </c:layout>
      <c:bar3DChart>
        <c:barDir val="col"/>
        <c:grouping val="clustered"/>
        <c:varyColors val="0"/>
        <c:ser>
          <c:idx val="0"/>
          <c:order val="0"/>
          <c:tx>
            <c:strRef>
              <c:f>Лист1!$B$1</c:f>
              <c:strCache>
                <c:ptCount val="1"/>
                <c:pt idx="0">
                  <c:v>оценки за прошлый год </c:v>
                </c:pt>
              </c:strCache>
            </c:strRef>
          </c:tx>
          <c:spPr>
            <a:solidFill>
              <a:srgbClr val="00B050"/>
            </a:solidFill>
          </c:spPr>
          <c:invertIfNegative val="0"/>
          <c:cat>
            <c:strRef>
              <c:f>Лист1!$A$2:$A$5</c:f>
              <c:strCache>
                <c:ptCount val="3"/>
                <c:pt idx="0">
                  <c:v>Русский язык</c:v>
                </c:pt>
                <c:pt idx="1">
                  <c:v>Математика</c:v>
                </c:pt>
                <c:pt idx="2">
                  <c:v>Окр. Мир</c:v>
                </c:pt>
              </c:strCache>
            </c:strRef>
          </c:cat>
          <c:val>
            <c:numRef>
              <c:f>Лист1!$B$2:$B$5</c:f>
              <c:numCache>
                <c:formatCode>General</c:formatCode>
                <c:ptCount val="4"/>
                <c:pt idx="0">
                  <c:v>100</c:v>
                </c:pt>
                <c:pt idx="1">
                  <c:v>100</c:v>
                </c:pt>
                <c:pt idx="2">
                  <c:v>100</c:v>
                </c:pt>
              </c:numCache>
            </c:numRef>
          </c:val>
          <c:extLst>
            <c:ext xmlns:c16="http://schemas.microsoft.com/office/drawing/2014/chart" uri="{C3380CC4-5D6E-409C-BE32-E72D297353CC}">
              <c16:uniqueId val="{00000000-C3DE-4FCA-BB77-763AC5E1BAF9}"/>
            </c:ext>
          </c:extLst>
        </c:ser>
        <c:ser>
          <c:idx val="1"/>
          <c:order val="1"/>
          <c:tx>
            <c:strRef>
              <c:f>Лист1!$C$1</c:f>
              <c:strCache>
                <c:ptCount val="1"/>
                <c:pt idx="0">
                  <c:v>оценки за ВПР -осень 2022</c:v>
                </c:pt>
              </c:strCache>
            </c:strRef>
          </c:tx>
          <c:invertIfNegative val="0"/>
          <c:cat>
            <c:strRef>
              <c:f>Лист1!$A$2:$A$5</c:f>
              <c:strCache>
                <c:ptCount val="3"/>
                <c:pt idx="0">
                  <c:v>Русский язык</c:v>
                </c:pt>
                <c:pt idx="1">
                  <c:v>Математика</c:v>
                </c:pt>
                <c:pt idx="2">
                  <c:v>Окр. Мир</c:v>
                </c:pt>
              </c:strCache>
            </c:strRef>
          </c:cat>
          <c:val>
            <c:numRef>
              <c:f>Лист1!$C$2:$C$5</c:f>
              <c:numCache>
                <c:formatCode>General</c:formatCode>
                <c:ptCount val="4"/>
                <c:pt idx="0">
                  <c:v>83</c:v>
                </c:pt>
                <c:pt idx="1">
                  <c:v>81</c:v>
                </c:pt>
                <c:pt idx="2">
                  <c:v>85</c:v>
                </c:pt>
              </c:numCache>
            </c:numRef>
          </c:val>
          <c:extLst>
            <c:ext xmlns:c16="http://schemas.microsoft.com/office/drawing/2014/chart" uri="{C3380CC4-5D6E-409C-BE32-E72D297353CC}">
              <c16:uniqueId val="{00000001-C3DE-4FCA-BB77-763AC5E1BAF9}"/>
            </c:ext>
          </c:extLst>
        </c:ser>
        <c:dLbls>
          <c:showLegendKey val="0"/>
          <c:showVal val="0"/>
          <c:showCatName val="0"/>
          <c:showSerName val="0"/>
          <c:showPercent val="0"/>
          <c:showBubbleSize val="0"/>
        </c:dLbls>
        <c:gapWidth val="150"/>
        <c:shape val="box"/>
        <c:axId val="192226048"/>
        <c:axId val="192227584"/>
        <c:axId val="0"/>
      </c:bar3DChart>
      <c:catAx>
        <c:axId val="192226048"/>
        <c:scaling>
          <c:orientation val="minMax"/>
        </c:scaling>
        <c:delete val="0"/>
        <c:axPos val="b"/>
        <c:numFmt formatCode="General" sourceLinked="1"/>
        <c:majorTickMark val="out"/>
        <c:minorTickMark val="none"/>
        <c:tickLblPos val="nextTo"/>
        <c:crossAx val="192227584"/>
        <c:crosses val="autoZero"/>
        <c:auto val="1"/>
        <c:lblAlgn val="ctr"/>
        <c:lblOffset val="100"/>
        <c:noMultiLvlLbl val="0"/>
      </c:catAx>
      <c:valAx>
        <c:axId val="192227584"/>
        <c:scaling>
          <c:orientation val="minMax"/>
        </c:scaling>
        <c:delete val="0"/>
        <c:axPos val="l"/>
        <c:majorGridlines/>
        <c:numFmt formatCode="General" sourceLinked="1"/>
        <c:majorTickMark val="out"/>
        <c:minorTickMark val="none"/>
        <c:tickLblPos val="nextTo"/>
        <c:crossAx val="19222604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20"/>
      <c:depthPercent val="150"/>
      <c:rAngAx val="0"/>
      <c:perspective val="100"/>
    </c:view3D>
    <c:floor>
      <c:thickness val="0"/>
    </c:floor>
    <c:sideWall>
      <c:thickness val="0"/>
    </c:sideWall>
    <c:backWall>
      <c:thickness val="0"/>
    </c:backWall>
    <c:plotArea>
      <c:layout>
        <c:manualLayout>
          <c:layoutTarget val="inner"/>
          <c:xMode val="edge"/>
          <c:yMode val="edge"/>
          <c:x val="7.8670895304753574E-2"/>
          <c:y val="4.4057617797775277E-2"/>
          <c:w val="0.69650390055409739"/>
          <c:h val="0.66046494188226468"/>
        </c:manualLayout>
      </c:layout>
      <c:bar3DChart>
        <c:barDir val="col"/>
        <c:grouping val="clustered"/>
        <c:varyColors val="0"/>
        <c:ser>
          <c:idx val="0"/>
          <c:order val="0"/>
          <c:tx>
            <c:strRef>
              <c:f>Лист1!$B$1</c:f>
              <c:strCache>
                <c:ptCount val="1"/>
                <c:pt idx="0">
                  <c:v>Оценки 2022</c:v>
                </c:pt>
              </c:strCache>
            </c:strRef>
          </c:tx>
          <c:spPr>
            <a:solidFill>
              <a:srgbClr val="00B050"/>
            </a:solidFill>
          </c:spPr>
          <c:invertIfNegative val="0"/>
          <c:cat>
            <c:strRef>
              <c:f>Лист1!$A$2:$A$8</c:f>
              <c:strCache>
                <c:ptCount val="7"/>
                <c:pt idx="0">
                  <c:v>Русский язык</c:v>
                </c:pt>
                <c:pt idx="1">
                  <c:v>Математика</c:v>
                </c:pt>
                <c:pt idx="2">
                  <c:v>Англ.язык</c:v>
                </c:pt>
                <c:pt idx="3">
                  <c:v>Биология</c:v>
                </c:pt>
                <c:pt idx="4">
                  <c:v>Физика</c:v>
                </c:pt>
                <c:pt idx="5">
                  <c:v>История</c:v>
                </c:pt>
                <c:pt idx="6">
                  <c:v>Обществознание </c:v>
                </c:pt>
              </c:strCache>
            </c:strRef>
          </c:cat>
          <c:val>
            <c:numRef>
              <c:f>Лист1!$B$2:$B$8</c:f>
              <c:numCache>
                <c:formatCode>General</c:formatCode>
                <c:ptCount val="7"/>
                <c:pt idx="0">
                  <c:v>100</c:v>
                </c:pt>
                <c:pt idx="1">
                  <c:v>100</c:v>
                </c:pt>
                <c:pt idx="2">
                  <c:v>100</c:v>
                </c:pt>
                <c:pt idx="3">
                  <c:v>100</c:v>
                </c:pt>
                <c:pt idx="4">
                  <c:v>100</c:v>
                </c:pt>
                <c:pt idx="5">
                  <c:v>100</c:v>
                </c:pt>
                <c:pt idx="6">
                  <c:v>100</c:v>
                </c:pt>
              </c:numCache>
            </c:numRef>
          </c:val>
          <c:extLst>
            <c:ext xmlns:c16="http://schemas.microsoft.com/office/drawing/2014/chart" uri="{C3380CC4-5D6E-409C-BE32-E72D297353CC}">
              <c16:uniqueId val="{00000000-36FF-470D-8586-6F199039BED0}"/>
            </c:ext>
          </c:extLst>
        </c:ser>
        <c:ser>
          <c:idx val="1"/>
          <c:order val="1"/>
          <c:tx>
            <c:strRef>
              <c:f>Лист1!$C$1</c:f>
              <c:strCache>
                <c:ptCount val="1"/>
                <c:pt idx="0">
                  <c:v>ВПР осень 2022</c:v>
                </c:pt>
              </c:strCache>
            </c:strRef>
          </c:tx>
          <c:spPr>
            <a:solidFill>
              <a:srgbClr val="FFC000"/>
            </a:solidFill>
          </c:spPr>
          <c:invertIfNegative val="0"/>
          <c:cat>
            <c:strRef>
              <c:f>Лист1!$A$2:$A$8</c:f>
              <c:strCache>
                <c:ptCount val="7"/>
                <c:pt idx="0">
                  <c:v>Русский язык</c:v>
                </c:pt>
                <c:pt idx="1">
                  <c:v>Математика</c:v>
                </c:pt>
                <c:pt idx="2">
                  <c:v>Англ.язык</c:v>
                </c:pt>
                <c:pt idx="3">
                  <c:v>Биология</c:v>
                </c:pt>
                <c:pt idx="4">
                  <c:v>Физика</c:v>
                </c:pt>
                <c:pt idx="5">
                  <c:v>История</c:v>
                </c:pt>
                <c:pt idx="6">
                  <c:v>Обществознание </c:v>
                </c:pt>
              </c:strCache>
            </c:strRef>
          </c:cat>
          <c:val>
            <c:numRef>
              <c:f>Лист1!$C$2:$C$8</c:f>
              <c:numCache>
                <c:formatCode>General</c:formatCode>
                <c:ptCount val="7"/>
                <c:pt idx="0">
                  <c:v>82</c:v>
                </c:pt>
                <c:pt idx="1">
                  <c:v>83</c:v>
                </c:pt>
                <c:pt idx="2">
                  <c:v>84</c:v>
                </c:pt>
                <c:pt idx="3">
                  <c:v>83</c:v>
                </c:pt>
                <c:pt idx="4">
                  <c:v>83</c:v>
                </c:pt>
                <c:pt idx="5">
                  <c:v>85</c:v>
                </c:pt>
                <c:pt idx="6">
                  <c:v>82</c:v>
                </c:pt>
              </c:numCache>
            </c:numRef>
          </c:val>
          <c:extLst>
            <c:ext xmlns:c16="http://schemas.microsoft.com/office/drawing/2014/chart" uri="{C3380CC4-5D6E-409C-BE32-E72D297353CC}">
              <c16:uniqueId val="{00000001-36FF-470D-8586-6F199039BED0}"/>
            </c:ext>
          </c:extLst>
        </c:ser>
        <c:dLbls>
          <c:showLegendKey val="0"/>
          <c:showVal val="0"/>
          <c:showCatName val="0"/>
          <c:showSerName val="0"/>
          <c:showPercent val="0"/>
          <c:showBubbleSize val="0"/>
        </c:dLbls>
        <c:gapWidth val="150"/>
        <c:shape val="box"/>
        <c:axId val="189501824"/>
        <c:axId val="189503360"/>
        <c:axId val="0"/>
      </c:bar3DChart>
      <c:catAx>
        <c:axId val="189501824"/>
        <c:scaling>
          <c:orientation val="minMax"/>
        </c:scaling>
        <c:delete val="0"/>
        <c:axPos val="b"/>
        <c:numFmt formatCode="General" sourceLinked="0"/>
        <c:majorTickMark val="out"/>
        <c:minorTickMark val="none"/>
        <c:tickLblPos val="nextTo"/>
        <c:crossAx val="189503360"/>
        <c:crosses val="autoZero"/>
        <c:auto val="1"/>
        <c:lblAlgn val="ctr"/>
        <c:lblOffset val="100"/>
        <c:noMultiLvlLbl val="0"/>
      </c:catAx>
      <c:valAx>
        <c:axId val="189503360"/>
        <c:scaling>
          <c:orientation val="minMax"/>
        </c:scaling>
        <c:delete val="0"/>
        <c:axPos val="l"/>
        <c:majorGridlines/>
        <c:numFmt formatCode="General" sourceLinked="1"/>
        <c:majorTickMark val="out"/>
        <c:minorTickMark val="none"/>
        <c:tickLblPos val="nextTo"/>
        <c:crossAx val="189501824"/>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50"/>
      <c:depthPercent val="15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Оценки 2022</c:v>
                </c:pt>
              </c:strCache>
            </c:strRef>
          </c:tx>
          <c:spPr>
            <a:solidFill>
              <a:srgbClr val="00B050"/>
            </a:solidFill>
          </c:spPr>
          <c:invertIfNegative val="0"/>
          <c:cat>
            <c:strRef>
              <c:f>Лист1!$A$2:$A$8</c:f>
              <c:strCache>
                <c:ptCount val="7"/>
                <c:pt idx="0">
                  <c:v>Русский язык</c:v>
                </c:pt>
                <c:pt idx="1">
                  <c:v>Математика</c:v>
                </c:pt>
                <c:pt idx="2">
                  <c:v>Англ.язык</c:v>
                </c:pt>
                <c:pt idx="3">
                  <c:v>Биология</c:v>
                </c:pt>
                <c:pt idx="4">
                  <c:v>Физика</c:v>
                </c:pt>
                <c:pt idx="5">
                  <c:v>История</c:v>
                </c:pt>
                <c:pt idx="6">
                  <c:v>Обществознание</c:v>
                </c:pt>
              </c:strCache>
            </c:strRef>
          </c:cat>
          <c:val>
            <c:numRef>
              <c:f>Лист1!$B$2:$B$8</c:f>
              <c:numCache>
                <c:formatCode>General</c:formatCode>
                <c:ptCount val="7"/>
                <c:pt idx="0">
                  <c:v>51</c:v>
                </c:pt>
                <c:pt idx="1">
                  <c:v>42</c:v>
                </c:pt>
                <c:pt idx="2">
                  <c:v>49</c:v>
                </c:pt>
                <c:pt idx="3">
                  <c:v>83</c:v>
                </c:pt>
                <c:pt idx="4">
                  <c:v>44</c:v>
                </c:pt>
                <c:pt idx="5">
                  <c:v>70</c:v>
                </c:pt>
                <c:pt idx="6">
                  <c:v>41</c:v>
                </c:pt>
              </c:numCache>
            </c:numRef>
          </c:val>
          <c:extLst>
            <c:ext xmlns:c16="http://schemas.microsoft.com/office/drawing/2014/chart" uri="{C3380CC4-5D6E-409C-BE32-E72D297353CC}">
              <c16:uniqueId val="{00000000-E0DE-44CF-A6E4-5122156F3C10}"/>
            </c:ext>
          </c:extLst>
        </c:ser>
        <c:ser>
          <c:idx val="1"/>
          <c:order val="1"/>
          <c:tx>
            <c:strRef>
              <c:f>Лист1!$C$1</c:f>
              <c:strCache>
                <c:ptCount val="1"/>
                <c:pt idx="0">
                  <c:v>ВПР осень 2022</c:v>
                </c:pt>
              </c:strCache>
            </c:strRef>
          </c:tx>
          <c:spPr>
            <a:solidFill>
              <a:srgbClr val="FFC000"/>
            </a:solidFill>
          </c:spPr>
          <c:invertIfNegative val="0"/>
          <c:cat>
            <c:strRef>
              <c:f>Лист1!$A$2:$A$8</c:f>
              <c:strCache>
                <c:ptCount val="7"/>
                <c:pt idx="0">
                  <c:v>Русский язык</c:v>
                </c:pt>
                <c:pt idx="1">
                  <c:v>Математика</c:v>
                </c:pt>
                <c:pt idx="2">
                  <c:v>Англ.язык</c:v>
                </c:pt>
                <c:pt idx="3">
                  <c:v>Биология</c:v>
                </c:pt>
                <c:pt idx="4">
                  <c:v>Физика</c:v>
                </c:pt>
                <c:pt idx="5">
                  <c:v>История</c:v>
                </c:pt>
                <c:pt idx="6">
                  <c:v>Обществознание</c:v>
                </c:pt>
              </c:strCache>
            </c:strRef>
          </c:cat>
          <c:val>
            <c:numRef>
              <c:f>Лист1!$C$2:$C$8</c:f>
              <c:numCache>
                <c:formatCode>General</c:formatCode>
                <c:ptCount val="7"/>
                <c:pt idx="0">
                  <c:v>35</c:v>
                </c:pt>
                <c:pt idx="1">
                  <c:v>33</c:v>
                </c:pt>
                <c:pt idx="2">
                  <c:v>30</c:v>
                </c:pt>
                <c:pt idx="3">
                  <c:v>33</c:v>
                </c:pt>
                <c:pt idx="4">
                  <c:v>33</c:v>
                </c:pt>
                <c:pt idx="5">
                  <c:v>30</c:v>
                </c:pt>
                <c:pt idx="6">
                  <c:v>29</c:v>
                </c:pt>
              </c:numCache>
            </c:numRef>
          </c:val>
          <c:extLst>
            <c:ext xmlns:c16="http://schemas.microsoft.com/office/drawing/2014/chart" uri="{C3380CC4-5D6E-409C-BE32-E72D297353CC}">
              <c16:uniqueId val="{00000001-E0DE-44CF-A6E4-5122156F3C10}"/>
            </c:ext>
          </c:extLst>
        </c:ser>
        <c:dLbls>
          <c:showLegendKey val="0"/>
          <c:showVal val="0"/>
          <c:showCatName val="0"/>
          <c:showSerName val="0"/>
          <c:showPercent val="0"/>
          <c:showBubbleSize val="0"/>
        </c:dLbls>
        <c:gapWidth val="150"/>
        <c:shape val="box"/>
        <c:axId val="189512704"/>
        <c:axId val="189514496"/>
        <c:axId val="0"/>
      </c:bar3DChart>
      <c:catAx>
        <c:axId val="189512704"/>
        <c:scaling>
          <c:orientation val="minMax"/>
        </c:scaling>
        <c:delete val="0"/>
        <c:axPos val="b"/>
        <c:numFmt formatCode="General" sourceLinked="0"/>
        <c:majorTickMark val="out"/>
        <c:minorTickMark val="none"/>
        <c:tickLblPos val="nextTo"/>
        <c:crossAx val="189514496"/>
        <c:crosses val="autoZero"/>
        <c:auto val="1"/>
        <c:lblAlgn val="ctr"/>
        <c:lblOffset val="100"/>
        <c:noMultiLvlLbl val="0"/>
      </c:catAx>
      <c:valAx>
        <c:axId val="189514496"/>
        <c:scaling>
          <c:orientation val="minMax"/>
        </c:scaling>
        <c:delete val="0"/>
        <c:axPos val="l"/>
        <c:majorGridlines/>
        <c:numFmt formatCode="General" sourceLinked="1"/>
        <c:majorTickMark val="out"/>
        <c:minorTickMark val="none"/>
        <c:tickLblPos val="nextTo"/>
        <c:crossAx val="189512704"/>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60"/>
      <c:rotY val="80"/>
      <c:depthPercent val="13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Оценки 2022</c:v>
                </c:pt>
              </c:strCache>
            </c:strRef>
          </c:tx>
          <c:spPr>
            <a:solidFill>
              <a:srgbClr val="00B050"/>
            </a:solidFill>
          </c:spPr>
          <c:invertIfNegative val="0"/>
          <c:cat>
            <c:strRef>
              <c:f>Лист1!$A$2:$A$8</c:f>
              <c:strCache>
                <c:ptCount val="7"/>
                <c:pt idx="0">
                  <c:v>Русский язык</c:v>
                </c:pt>
                <c:pt idx="1">
                  <c:v>Математика</c:v>
                </c:pt>
                <c:pt idx="2">
                  <c:v>Англ.язык</c:v>
                </c:pt>
                <c:pt idx="3">
                  <c:v>Биология</c:v>
                </c:pt>
                <c:pt idx="4">
                  <c:v>Физика</c:v>
                </c:pt>
                <c:pt idx="5">
                  <c:v>История</c:v>
                </c:pt>
                <c:pt idx="6">
                  <c:v>Обществознание</c:v>
                </c:pt>
              </c:strCache>
            </c:strRef>
          </c:cat>
          <c:val>
            <c:numRef>
              <c:f>Лист1!$B$2:$B$8</c:f>
              <c:numCache>
                <c:formatCode>General</c:formatCode>
                <c:ptCount val="7"/>
                <c:pt idx="0">
                  <c:v>3.6</c:v>
                </c:pt>
                <c:pt idx="1">
                  <c:v>3.7</c:v>
                </c:pt>
                <c:pt idx="2">
                  <c:v>3.6</c:v>
                </c:pt>
                <c:pt idx="3">
                  <c:v>3.5</c:v>
                </c:pt>
                <c:pt idx="4">
                  <c:v>3.6</c:v>
                </c:pt>
                <c:pt idx="5" formatCode="0.0">
                  <c:v>3.8</c:v>
                </c:pt>
                <c:pt idx="6">
                  <c:v>0</c:v>
                </c:pt>
              </c:numCache>
            </c:numRef>
          </c:val>
          <c:extLst>
            <c:ext xmlns:c16="http://schemas.microsoft.com/office/drawing/2014/chart" uri="{C3380CC4-5D6E-409C-BE32-E72D297353CC}">
              <c16:uniqueId val="{00000000-C6C3-4BF8-9703-719697DAC994}"/>
            </c:ext>
          </c:extLst>
        </c:ser>
        <c:ser>
          <c:idx val="1"/>
          <c:order val="1"/>
          <c:tx>
            <c:strRef>
              <c:f>Лист1!$C$1</c:f>
              <c:strCache>
                <c:ptCount val="1"/>
                <c:pt idx="0">
                  <c:v>ВПР осень 2022</c:v>
                </c:pt>
              </c:strCache>
            </c:strRef>
          </c:tx>
          <c:spPr>
            <a:solidFill>
              <a:srgbClr val="FFC000"/>
            </a:solidFill>
          </c:spPr>
          <c:invertIfNegative val="0"/>
          <c:cat>
            <c:strRef>
              <c:f>Лист1!$A$2:$A$8</c:f>
              <c:strCache>
                <c:ptCount val="7"/>
                <c:pt idx="0">
                  <c:v>Русский язык</c:v>
                </c:pt>
                <c:pt idx="1">
                  <c:v>Математика</c:v>
                </c:pt>
                <c:pt idx="2">
                  <c:v>Англ.язык</c:v>
                </c:pt>
                <c:pt idx="3">
                  <c:v>Биология</c:v>
                </c:pt>
                <c:pt idx="4">
                  <c:v>Физика</c:v>
                </c:pt>
                <c:pt idx="5">
                  <c:v>История</c:v>
                </c:pt>
                <c:pt idx="6">
                  <c:v>Обществознание</c:v>
                </c:pt>
              </c:strCache>
            </c:strRef>
          </c:cat>
          <c:val>
            <c:numRef>
              <c:f>Лист1!$C$2:$C$8</c:f>
              <c:numCache>
                <c:formatCode>General</c:formatCode>
                <c:ptCount val="7"/>
                <c:pt idx="0">
                  <c:v>3.2</c:v>
                </c:pt>
                <c:pt idx="1">
                  <c:v>3.2</c:v>
                </c:pt>
                <c:pt idx="2">
                  <c:v>3.2</c:v>
                </c:pt>
                <c:pt idx="3">
                  <c:v>2.8</c:v>
                </c:pt>
                <c:pt idx="4">
                  <c:v>3.2</c:v>
                </c:pt>
                <c:pt idx="5" formatCode="0.0">
                  <c:v>3.2</c:v>
                </c:pt>
              </c:numCache>
            </c:numRef>
          </c:val>
          <c:extLst>
            <c:ext xmlns:c16="http://schemas.microsoft.com/office/drawing/2014/chart" uri="{C3380CC4-5D6E-409C-BE32-E72D297353CC}">
              <c16:uniqueId val="{00000001-C6C3-4BF8-9703-719697DAC994}"/>
            </c:ext>
          </c:extLst>
        </c:ser>
        <c:dLbls>
          <c:showLegendKey val="0"/>
          <c:showVal val="0"/>
          <c:showCatName val="0"/>
          <c:showSerName val="0"/>
          <c:showPercent val="0"/>
          <c:showBubbleSize val="0"/>
        </c:dLbls>
        <c:gapWidth val="150"/>
        <c:shape val="box"/>
        <c:axId val="186369536"/>
        <c:axId val="186371072"/>
        <c:axId val="0"/>
      </c:bar3DChart>
      <c:catAx>
        <c:axId val="186369536"/>
        <c:scaling>
          <c:orientation val="minMax"/>
        </c:scaling>
        <c:delete val="0"/>
        <c:axPos val="b"/>
        <c:numFmt formatCode="General" sourceLinked="0"/>
        <c:majorTickMark val="out"/>
        <c:minorTickMark val="none"/>
        <c:tickLblPos val="nextTo"/>
        <c:crossAx val="186371072"/>
        <c:crosses val="autoZero"/>
        <c:auto val="1"/>
        <c:lblAlgn val="ctr"/>
        <c:lblOffset val="100"/>
        <c:noMultiLvlLbl val="0"/>
      </c:catAx>
      <c:valAx>
        <c:axId val="186371072"/>
        <c:scaling>
          <c:orientation val="minMax"/>
        </c:scaling>
        <c:delete val="0"/>
        <c:axPos val="l"/>
        <c:majorGridlines/>
        <c:numFmt formatCode="General" sourceLinked="1"/>
        <c:majorTickMark val="out"/>
        <c:minorTickMark val="none"/>
        <c:tickLblPos val="nextTo"/>
        <c:crossAx val="186369536"/>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30"/>
      <c:depthPercent val="7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Оценка 2022</c:v>
                </c:pt>
              </c:strCache>
            </c:strRef>
          </c:tx>
          <c:spPr>
            <a:solidFill>
              <a:schemeClr val="accent2">
                <a:lumMod val="75000"/>
              </a:schemeClr>
            </a:solidFill>
          </c:spPr>
          <c:invertIfNegative val="0"/>
          <c:cat>
            <c:strRef>
              <c:f>Лист1!$A$2:$A$7</c:f>
              <c:strCache>
                <c:ptCount val="6"/>
                <c:pt idx="0">
                  <c:v>Русский язык</c:v>
                </c:pt>
                <c:pt idx="1">
                  <c:v>Математика</c:v>
                </c:pt>
                <c:pt idx="2">
                  <c:v>История</c:v>
                </c:pt>
                <c:pt idx="3">
                  <c:v>Биология</c:v>
                </c:pt>
                <c:pt idx="4">
                  <c:v>Физика</c:v>
                </c:pt>
                <c:pt idx="5">
                  <c:v>Обществознание</c:v>
                </c:pt>
              </c:strCache>
            </c:strRef>
          </c:cat>
          <c:val>
            <c:numRef>
              <c:f>Лист1!$B$2:$B$7</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0-726F-4A42-9941-7D65D3B8EA59}"/>
            </c:ext>
          </c:extLst>
        </c:ser>
        <c:ser>
          <c:idx val="1"/>
          <c:order val="1"/>
          <c:tx>
            <c:strRef>
              <c:f>Лист1!$C$1</c:f>
              <c:strCache>
                <c:ptCount val="1"/>
                <c:pt idx="0">
                  <c:v>ВПР осень 2022</c:v>
                </c:pt>
              </c:strCache>
            </c:strRef>
          </c:tx>
          <c:spPr>
            <a:solidFill>
              <a:srgbClr val="92D050"/>
            </a:solidFill>
          </c:spPr>
          <c:invertIfNegative val="0"/>
          <c:cat>
            <c:strRef>
              <c:f>Лист1!$A$2:$A$7</c:f>
              <c:strCache>
                <c:ptCount val="6"/>
                <c:pt idx="0">
                  <c:v>Русский язык</c:v>
                </c:pt>
                <c:pt idx="1">
                  <c:v>Математика</c:v>
                </c:pt>
                <c:pt idx="2">
                  <c:v>История</c:v>
                </c:pt>
                <c:pt idx="3">
                  <c:v>Биология</c:v>
                </c:pt>
                <c:pt idx="4">
                  <c:v>Физика</c:v>
                </c:pt>
                <c:pt idx="5">
                  <c:v>Обществознание</c:v>
                </c:pt>
              </c:strCache>
            </c:strRef>
          </c:cat>
          <c:val>
            <c:numRef>
              <c:f>Лист1!$C$2:$C$7</c:f>
              <c:numCache>
                <c:formatCode>General</c:formatCode>
                <c:ptCount val="6"/>
                <c:pt idx="0">
                  <c:v>79</c:v>
                </c:pt>
                <c:pt idx="1">
                  <c:v>83</c:v>
                </c:pt>
                <c:pt idx="2">
                  <c:v>85</c:v>
                </c:pt>
                <c:pt idx="3">
                  <c:v>85</c:v>
                </c:pt>
                <c:pt idx="4">
                  <c:v>83</c:v>
                </c:pt>
                <c:pt idx="5">
                  <c:v>85</c:v>
                </c:pt>
              </c:numCache>
            </c:numRef>
          </c:val>
          <c:extLst>
            <c:ext xmlns:c16="http://schemas.microsoft.com/office/drawing/2014/chart" uri="{C3380CC4-5D6E-409C-BE32-E72D297353CC}">
              <c16:uniqueId val="{00000001-726F-4A42-9941-7D65D3B8EA59}"/>
            </c:ext>
          </c:extLst>
        </c:ser>
        <c:dLbls>
          <c:showLegendKey val="0"/>
          <c:showVal val="0"/>
          <c:showCatName val="0"/>
          <c:showSerName val="0"/>
          <c:showPercent val="0"/>
          <c:showBubbleSize val="0"/>
        </c:dLbls>
        <c:gapWidth val="150"/>
        <c:shape val="cylinder"/>
        <c:axId val="191614976"/>
        <c:axId val="191616512"/>
        <c:axId val="207524288"/>
      </c:bar3DChart>
      <c:catAx>
        <c:axId val="191614976"/>
        <c:scaling>
          <c:orientation val="minMax"/>
        </c:scaling>
        <c:delete val="0"/>
        <c:axPos val="b"/>
        <c:numFmt formatCode="General" sourceLinked="0"/>
        <c:majorTickMark val="out"/>
        <c:minorTickMark val="none"/>
        <c:tickLblPos val="nextTo"/>
        <c:crossAx val="191616512"/>
        <c:crosses val="autoZero"/>
        <c:auto val="1"/>
        <c:lblAlgn val="ctr"/>
        <c:lblOffset val="100"/>
        <c:noMultiLvlLbl val="0"/>
      </c:catAx>
      <c:valAx>
        <c:axId val="191616512"/>
        <c:scaling>
          <c:orientation val="minMax"/>
        </c:scaling>
        <c:delete val="0"/>
        <c:axPos val="l"/>
        <c:majorGridlines/>
        <c:numFmt formatCode="General" sourceLinked="1"/>
        <c:majorTickMark val="out"/>
        <c:minorTickMark val="none"/>
        <c:tickLblPos val="nextTo"/>
        <c:crossAx val="191614976"/>
        <c:crosses val="autoZero"/>
        <c:crossBetween val="between"/>
      </c:valAx>
      <c:serAx>
        <c:axId val="207524288"/>
        <c:scaling>
          <c:orientation val="minMax"/>
        </c:scaling>
        <c:delete val="1"/>
        <c:axPos val="b"/>
        <c:majorTickMark val="out"/>
        <c:minorTickMark val="none"/>
        <c:tickLblPos val="nextTo"/>
        <c:crossAx val="191616512"/>
        <c:crosses val="autoZero"/>
      </c:ser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40"/>
      <c:rotY val="70"/>
      <c:depthPercent val="1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Оценка 2022</c:v>
                </c:pt>
              </c:strCache>
            </c:strRef>
          </c:tx>
          <c:spPr>
            <a:solidFill>
              <a:schemeClr val="accent2">
                <a:lumMod val="75000"/>
              </a:schemeClr>
            </a:solidFill>
          </c:spPr>
          <c:invertIfNegative val="0"/>
          <c:cat>
            <c:strRef>
              <c:f>Лист1!$A$2:$A$7</c:f>
              <c:strCache>
                <c:ptCount val="6"/>
                <c:pt idx="0">
                  <c:v>Русский язык</c:v>
                </c:pt>
                <c:pt idx="1">
                  <c:v>Математика</c:v>
                </c:pt>
                <c:pt idx="2">
                  <c:v>История</c:v>
                </c:pt>
                <c:pt idx="3">
                  <c:v>Биология</c:v>
                </c:pt>
                <c:pt idx="4">
                  <c:v>Физика</c:v>
                </c:pt>
                <c:pt idx="5">
                  <c:v>Обществознание</c:v>
                </c:pt>
              </c:strCache>
            </c:strRef>
          </c:cat>
          <c:val>
            <c:numRef>
              <c:f>Лист1!$B$2:$B$7</c:f>
              <c:numCache>
                <c:formatCode>General</c:formatCode>
                <c:ptCount val="6"/>
                <c:pt idx="0">
                  <c:v>37</c:v>
                </c:pt>
                <c:pt idx="1">
                  <c:v>40</c:v>
                </c:pt>
                <c:pt idx="2">
                  <c:v>31</c:v>
                </c:pt>
                <c:pt idx="3">
                  <c:v>81</c:v>
                </c:pt>
                <c:pt idx="4">
                  <c:v>36</c:v>
                </c:pt>
                <c:pt idx="5">
                  <c:v>36</c:v>
                </c:pt>
              </c:numCache>
            </c:numRef>
          </c:val>
          <c:extLst>
            <c:ext xmlns:c16="http://schemas.microsoft.com/office/drawing/2014/chart" uri="{C3380CC4-5D6E-409C-BE32-E72D297353CC}">
              <c16:uniqueId val="{00000000-85CA-4DB0-B95E-5A330591BC8B}"/>
            </c:ext>
          </c:extLst>
        </c:ser>
        <c:ser>
          <c:idx val="1"/>
          <c:order val="1"/>
          <c:tx>
            <c:strRef>
              <c:f>Лист1!$C$1</c:f>
              <c:strCache>
                <c:ptCount val="1"/>
                <c:pt idx="0">
                  <c:v>ВПР осень 2022</c:v>
                </c:pt>
              </c:strCache>
            </c:strRef>
          </c:tx>
          <c:spPr>
            <a:solidFill>
              <a:srgbClr val="92D050"/>
            </a:solidFill>
          </c:spPr>
          <c:invertIfNegative val="0"/>
          <c:cat>
            <c:strRef>
              <c:f>Лист1!$A$2:$A$7</c:f>
              <c:strCache>
                <c:ptCount val="6"/>
                <c:pt idx="0">
                  <c:v>Русский язык</c:v>
                </c:pt>
                <c:pt idx="1">
                  <c:v>Математика</c:v>
                </c:pt>
                <c:pt idx="2">
                  <c:v>История</c:v>
                </c:pt>
                <c:pt idx="3">
                  <c:v>Биология</c:v>
                </c:pt>
                <c:pt idx="4">
                  <c:v>Физика</c:v>
                </c:pt>
                <c:pt idx="5">
                  <c:v>Обществознание</c:v>
                </c:pt>
              </c:strCache>
            </c:strRef>
          </c:cat>
          <c:val>
            <c:numRef>
              <c:f>Лист1!$C$2:$C$7</c:f>
              <c:numCache>
                <c:formatCode>General</c:formatCode>
                <c:ptCount val="6"/>
                <c:pt idx="0">
                  <c:v>34</c:v>
                </c:pt>
                <c:pt idx="1">
                  <c:v>31</c:v>
                </c:pt>
                <c:pt idx="2">
                  <c:v>31</c:v>
                </c:pt>
                <c:pt idx="3">
                  <c:v>31</c:v>
                </c:pt>
                <c:pt idx="4">
                  <c:v>33</c:v>
                </c:pt>
                <c:pt idx="5">
                  <c:v>31</c:v>
                </c:pt>
              </c:numCache>
            </c:numRef>
          </c:val>
          <c:extLst>
            <c:ext xmlns:c16="http://schemas.microsoft.com/office/drawing/2014/chart" uri="{C3380CC4-5D6E-409C-BE32-E72D297353CC}">
              <c16:uniqueId val="{00000001-85CA-4DB0-B95E-5A330591BC8B}"/>
            </c:ext>
          </c:extLst>
        </c:ser>
        <c:dLbls>
          <c:showLegendKey val="0"/>
          <c:showVal val="0"/>
          <c:showCatName val="0"/>
          <c:showSerName val="0"/>
          <c:showPercent val="0"/>
          <c:showBubbleSize val="0"/>
        </c:dLbls>
        <c:gapWidth val="150"/>
        <c:shape val="cylinder"/>
        <c:axId val="189095296"/>
        <c:axId val="189097088"/>
        <c:axId val="0"/>
      </c:bar3DChart>
      <c:catAx>
        <c:axId val="189095296"/>
        <c:scaling>
          <c:orientation val="minMax"/>
        </c:scaling>
        <c:delete val="0"/>
        <c:axPos val="b"/>
        <c:numFmt formatCode="General" sourceLinked="0"/>
        <c:majorTickMark val="out"/>
        <c:minorTickMark val="none"/>
        <c:tickLblPos val="nextTo"/>
        <c:crossAx val="189097088"/>
        <c:crosses val="autoZero"/>
        <c:auto val="1"/>
        <c:lblAlgn val="ctr"/>
        <c:lblOffset val="100"/>
        <c:noMultiLvlLbl val="0"/>
      </c:catAx>
      <c:valAx>
        <c:axId val="189097088"/>
        <c:scaling>
          <c:orientation val="minMax"/>
        </c:scaling>
        <c:delete val="0"/>
        <c:axPos val="l"/>
        <c:majorGridlines/>
        <c:numFmt formatCode="General" sourceLinked="1"/>
        <c:majorTickMark val="out"/>
        <c:minorTickMark val="none"/>
        <c:tickLblPos val="nextTo"/>
        <c:crossAx val="189095296"/>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40"/>
      <c:depthPercent val="1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Оценка 2022</c:v>
                </c:pt>
              </c:strCache>
            </c:strRef>
          </c:tx>
          <c:spPr>
            <a:solidFill>
              <a:schemeClr val="accent2">
                <a:lumMod val="75000"/>
              </a:schemeClr>
            </a:solidFill>
          </c:spPr>
          <c:invertIfNegative val="0"/>
          <c:cat>
            <c:strRef>
              <c:f>Лист1!$A$2:$A$7</c:f>
              <c:strCache>
                <c:ptCount val="6"/>
                <c:pt idx="0">
                  <c:v>Русский язык</c:v>
                </c:pt>
                <c:pt idx="1">
                  <c:v>Математика</c:v>
                </c:pt>
                <c:pt idx="2">
                  <c:v>История</c:v>
                </c:pt>
                <c:pt idx="3">
                  <c:v>Биология</c:v>
                </c:pt>
                <c:pt idx="4">
                  <c:v>Физика</c:v>
                </c:pt>
                <c:pt idx="5">
                  <c:v>Обществознание</c:v>
                </c:pt>
              </c:strCache>
            </c:strRef>
          </c:cat>
          <c:val>
            <c:numRef>
              <c:f>Лист1!$B$2:$B$7</c:f>
              <c:numCache>
                <c:formatCode>General</c:formatCode>
                <c:ptCount val="6"/>
                <c:pt idx="0">
                  <c:v>3.4</c:v>
                </c:pt>
                <c:pt idx="1">
                  <c:v>3.5</c:v>
                </c:pt>
                <c:pt idx="2">
                  <c:v>3.4</c:v>
                </c:pt>
                <c:pt idx="3">
                  <c:v>4</c:v>
                </c:pt>
                <c:pt idx="4">
                  <c:v>3.5</c:v>
                </c:pt>
                <c:pt idx="5" formatCode="0.0">
                  <c:v>3.5</c:v>
                </c:pt>
              </c:numCache>
            </c:numRef>
          </c:val>
          <c:extLst>
            <c:ext xmlns:c16="http://schemas.microsoft.com/office/drawing/2014/chart" uri="{C3380CC4-5D6E-409C-BE32-E72D297353CC}">
              <c16:uniqueId val="{00000000-02CA-4E2F-B712-400E628FD7DA}"/>
            </c:ext>
          </c:extLst>
        </c:ser>
        <c:ser>
          <c:idx val="1"/>
          <c:order val="1"/>
          <c:tx>
            <c:strRef>
              <c:f>Лист1!$C$1</c:f>
              <c:strCache>
                <c:ptCount val="1"/>
                <c:pt idx="0">
                  <c:v>ВПР осень 2022</c:v>
                </c:pt>
              </c:strCache>
            </c:strRef>
          </c:tx>
          <c:spPr>
            <a:solidFill>
              <a:srgbClr val="00B050"/>
            </a:solidFill>
          </c:spPr>
          <c:invertIfNegative val="0"/>
          <c:cat>
            <c:strRef>
              <c:f>Лист1!$A$2:$A$7</c:f>
              <c:strCache>
                <c:ptCount val="6"/>
                <c:pt idx="0">
                  <c:v>Русский язык</c:v>
                </c:pt>
                <c:pt idx="1">
                  <c:v>Математика</c:v>
                </c:pt>
                <c:pt idx="2">
                  <c:v>История</c:v>
                </c:pt>
                <c:pt idx="3">
                  <c:v>Биология</c:v>
                </c:pt>
                <c:pt idx="4">
                  <c:v>Физика</c:v>
                </c:pt>
                <c:pt idx="5">
                  <c:v>Обществознание</c:v>
                </c:pt>
              </c:strCache>
            </c:strRef>
          </c:cat>
          <c:val>
            <c:numRef>
              <c:f>Лист1!$C$2:$C$7</c:f>
              <c:numCache>
                <c:formatCode>General</c:formatCode>
                <c:ptCount val="6"/>
                <c:pt idx="0" formatCode="0.0">
                  <c:v>3.1</c:v>
                </c:pt>
                <c:pt idx="1">
                  <c:v>3.1</c:v>
                </c:pt>
                <c:pt idx="2">
                  <c:v>3.2</c:v>
                </c:pt>
                <c:pt idx="3">
                  <c:v>3.2</c:v>
                </c:pt>
                <c:pt idx="4">
                  <c:v>3.2</c:v>
                </c:pt>
                <c:pt idx="5">
                  <c:v>3.2</c:v>
                </c:pt>
              </c:numCache>
            </c:numRef>
          </c:val>
          <c:extLst>
            <c:ext xmlns:c16="http://schemas.microsoft.com/office/drawing/2014/chart" uri="{C3380CC4-5D6E-409C-BE32-E72D297353CC}">
              <c16:uniqueId val="{00000001-02CA-4E2F-B712-400E628FD7DA}"/>
            </c:ext>
          </c:extLst>
        </c:ser>
        <c:dLbls>
          <c:showLegendKey val="0"/>
          <c:showVal val="0"/>
          <c:showCatName val="0"/>
          <c:showSerName val="0"/>
          <c:showPercent val="0"/>
          <c:showBubbleSize val="0"/>
        </c:dLbls>
        <c:gapWidth val="150"/>
        <c:shape val="cylinder"/>
        <c:axId val="191690624"/>
        <c:axId val="191692160"/>
        <c:axId val="0"/>
      </c:bar3DChart>
      <c:catAx>
        <c:axId val="191690624"/>
        <c:scaling>
          <c:orientation val="minMax"/>
        </c:scaling>
        <c:delete val="0"/>
        <c:axPos val="b"/>
        <c:numFmt formatCode="General" sourceLinked="0"/>
        <c:majorTickMark val="out"/>
        <c:minorTickMark val="none"/>
        <c:tickLblPos val="nextTo"/>
        <c:crossAx val="191692160"/>
        <c:crosses val="autoZero"/>
        <c:auto val="1"/>
        <c:lblAlgn val="ctr"/>
        <c:lblOffset val="100"/>
        <c:noMultiLvlLbl val="0"/>
      </c:catAx>
      <c:valAx>
        <c:axId val="191692160"/>
        <c:scaling>
          <c:orientation val="minMax"/>
        </c:scaling>
        <c:delete val="0"/>
        <c:axPos val="l"/>
        <c:majorGridlines/>
        <c:numFmt formatCode="General" sourceLinked="1"/>
        <c:majorTickMark val="out"/>
        <c:minorTickMark val="none"/>
        <c:tickLblPos val="nextTo"/>
        <c:crossAx val="1916906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40"/>
      <c:rAngAx val="1"/>
    </c:view3D>
    <c:floor>
      <c:thickness val="0"/>
    </c:floor>
    <c:sideWall>
      <c:thickness val="0"/>
    </c:sideWall>
    <c:backWall>
      <c:thickness val="0"/>
    </c:backWall>
    <c:plotArea>
      <c:layout>
        <c:manualLayout>
          <c:layoutTarget val="inner"/>
          <c:xMode val="edge"/>
          <c:yMode val="edge"/>
          <c:x val="6.9249599008457272E-2"/>
          <c:y val="4.4057617797775277E-2"/>
          <c:w val="0.62361038203557884"/>
          <c:h val="0.8080986751656043"/>
        </c:manualLayout>
      </c:layout>
      <c:bar3DChart>
        <c:barDir val="col"/>
        <c:grouping val="clustered"/>
        <c:varyColors val="0"/>
        <c:ser>
          <c:idx val="0"/>
          <c:order val="0"/>
          <c:tx>
            <c:strRef>
              <c:f>Лист1!$B$1</c:f>
              <c:strCache>
                <c:ptCount val="1"/>
                <c:pt idx="0">
                  <c:v>Оценки за прошлый год</c:v>
                </c:pt>
              </c:strCache>
            </c:strRef>
          </c:tx>
          <c:spPr>
            <a:solidFill>
              <a:srgbClr val="00B050"/>
            </a:solidFill>
          </c:spPr>
          <c:invertIfNegative val="0"/>
          <c:cat>
            <c:strRef>
              <c:f>Лист1!$A$2:$A$5</c:f>
              <c:strCache>
                <c:ptCount val="3"/>
                <c:pt idx="0">
                  <c:v>Русский язык</c:v>
                </c:pt>
                <c:pt idx="1">
                  <c:v>Математика</c:v>
                </c:pt>
                <c:pt idx="2">
                  <c:v>Окр.мир</c:v>
                </c:pt>
              </c:strCache>
            </c:strRef>
          </c:cat>
          <c:val>
            <c:numRef>
              <c:f>Лист1!$B$2:$B$5</c:f>
              <c:numCache>
                <c:formatCode>General</c:formatCode>
                <c:ptCount val="4"/>
                <c:pt idx="0">
                  <c:v>48</c:v>
                </c:pt>
                <c:pt idx="1">
                  <c:v>78</c:v>
                </c:pt>
                <c:pt idx="2">
                  <c:v>39</c:v>
                </c:pt>
              </c:numCache>
            </c:numRef>
          </c:val>
          <c:extLst>
            <c:ext xmlns:c16="http://schemas.microsoft.com/office/drawing/2014/chart" uri="{C3380CC4-5D6E-409C-BE32-E72D297353CC}">
              <c16:uniqueId val="{00000000-D3BD-4B82-A514-B960036E6422}"/>
            </c:ext>
          </c:extLst>
        </c:ser>
        <c:ser>
          <c:idx val="1"/>
          <c:order val="1"/>
          <c:tx>
            <c:strRef>
              <c:f>Лист1!$C$1</c:f>
              <c:strCache>
                <c:ptCount val="1"/>
                <c:pt idx="0">
                  <c:v>ВПР осень- 2022</c:v>
                </c:pt>
              </c:strCache>
            </c:strRef>
          </c:tx>
          <c:invertIfNegative val="0"/>
          <c:cat>
            <c:strRef>
              <c:f>Лист1!$A$2:$A$5</c:f>
              <c:strCache>
                <c:ptCount val="3"/>
                <c:pt idx="0">
                  <c:v>Русский язык</c:v>
                </c:pt>
                <c:pt idx="1">
                  <c:v>Математика</c:v>
                </c:pt>
                <c:pt idx="2">
                  <c:v>Окр.мир</c:v>
                </c:pt>
              </c:strCache>
            </c:strRef>
          </c:cat>
          <c:val>
            <c:numRef>
              <c:f>Лист1!$C$2:$C$5</c:f>
              <c:numCache>
                <c:formatCode>General</c:formatCode>
                <c:ptCount val="4"/>
                <c:pt idx="0">
                  <c:v>33</c:v>
                </c:pt>
                <c:pt idx="1">
                  <c:v>23</c:v>
                </c:pt>
                <c:pt idx="2">
                  <c:v>31</c:v>
                </c:pt>
              </c:numCache>
            </c:numRef>
          </c:val>
          <c:extLst>
            <c:ext xmlns:c16="http://schemas.microsoft.com/office/drawing/2014/chart" uri="{C3380CC4-5D6E-409C-BE32-E72D297353CC}">
              <c16:uniqueId val="{00000001-D3BD-4B82-A514-B960036E6422}"/>
            </c:ext>
          </c:extLst>
        </c:ser>
        <c:dLbls>
          <c:showLegendKey val="0"/>
          <c:showVal val="0"/>
          <c:showCatName val="0"/>
          <c:showSerName val="0"/>
          <c:showPercent val="0"/>
          <c:showBubbleSize val="0"/>
        </c:dLbls>
        <c:gapWidth val="150"/>
        <c:shape val="box"/>
        <c:axId val="202910720"/>
        <c:axId val="204456704"/>
        <c:axId val="0"/>
      </c:bar3DChart>
      <c:catAx>
        <c:axId val="202910720"/>
        <c:scaling>
          <c:orientation val="minMax"/>
        </c:scaling>
        <c:delete val="0"/>
        <c:axPos val="b"/>
        <c:numFmt formatCode="General" sourceLinked="0"/>
        <c:majorTickMark val="out"/>
        <c:minorTickMark val="none"/>
        <c:tickLblPos val="nextTo"/>
        <c:crossAx val="204456704"/>
        <c:crosses val="autoZero"/>
        <c:auto val="1"/>
        <c:lblAlgn val="ctr"/>
        <c:lblOffset val="100"/>
        <c:noMultiLvlLbl val="0"/>
      </c:catAx>
      <c:valAx>
        <c:axId val="204456704"/>
        <c:scaling>
          <c:orientation val="minMax"/>
        </c:scaling>
        <c:delete val="0"/>
        <c:axPos val="l"/>
        <c:majorGridlines/>
        <c:numFmt formatCode="General" sourceLinked="1"/>
        <c:majorTickMark val="out"/>
        <c:minorTickMark val="none"/>
        <c:tickLblPos val="nextTo"/>
        <c:crossAx val="2029107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spPr>
            <a:solidFill>
              <a:srgbClr val="00B050"/>
            </a:solidFill>
          </c:spPr>
          <c:invertIfNegative val="0"/>
          <c:cat>
            <c:strRef>
              <c:f>Лист1!$A$2:$A$5</c:f>
              <c:strCache>
                <c:ptCount val="3"/>
                <c:pt idx="0">
                  <c:v>Русский язык</c:v>
                </c:pt>
                <c:pt idx="1">
                  <c:v>Математика </c:v>
                </c:pt>
                <c:pt idx="2">
                  <c:v>Окр.мир</c:v>
                </c:pt>
              </c:strCache>
            </c:strRef>
          </c:cat>
          <c:val>
            <c:numRef>
              <c:f>Лист1!$B$2:$B$5</c:f>
              <c:numCache>
                <c:formatCode>General</c:formatCode>
                <c:ptCount val="4"/>
                <c:pt idx="0" formatCode="0.0">
                  <c:v>3.8</c:v>
                </c:pt>
                <c:pt idx="1">
                  <c:v>3.7</c:v>
                </c:pt>
                <c:pt idx="2">
                  <c:v>3.7</c:v>
                </c:pt>
              </c:numCache>
            </c:numRef>
          </c:val>
          <c:extLst>
            <c:ext xmlns:c16="http://schemas.microsoft.com/office/drawing/2014/chart" uri="{C3380CC4-5D6E-409C-BE32-E72D297353CC}">
              <c16:uniqueId val="{00000000-CC57-4775-A015-D6D6D0AE9422}"/>
            </c:ext>
          </c:extLst>
        </c:ser>
        <c:ser>
          <c:idx val="1"/>
          <c:order val="1"/>
          <c:tx>
            <c:strRef>
              <c:f>Лист1!$C$1</c:f>
              <c:strCache>
                <c:ptCount val="1"/>
                <c:pt idx="0">
                  <c:v>Ряд 2</c:v>
                </c:pt>
              </c:strCache>
            </c:strRef>
          </c:tx>
          <c:invertIfNegative val="0"/>
          <c:cat>
            <c:strRef>
              <c:f>Лист1!$A$2:$A$5</c:f>
              <c:strCache>
                <c:ptCount val="3"/>
                <c:pt idx="0">
                  <c:v>Русский язык</c:v>
                </c:pt>
                <c:pt idx="1">
                  <c:v>Математика </c:v>
                </c:pt>
                <c:pt idx="2">
                  <c:v>Окр.мир</c:v>
                </c:pt>
              </c:strCache>
            </c:strRef>
          </c:cat>
          <c:val>
            <c:numRef>
              <c:f>Лист1!$C$2:$C$5</c:f>
              <c:numCache>
                <c:formatCode>General</c:formatCode>
                <c:ptCount val="4"/>
                <c:pt idx="0" formatCode="0.0">
                  <c:v>3.5</c:v>
                </c:pt>
                <c:pt idx="1">
                  <c:v>3.2</c:v>
                </c:pt>
                <c:pt idx="2">
                  <c:v>3.2</c:v>
                </c:pt>
              </c:numCache>
            </c:numRef>
          </c:val>
          <c:extLst>
            <c:ext xmlns:c16="http://schemas.microsoft.com/office/drawing/2014/chart" uri="{C3380CC4-5D6E-409C-BE32-E72D297353CC}">
              <c16:uniqueId val="{00000001-CC57-4775-A015-D6D6D0AE9422}"/>
            </c:ext>
          </c:extLst>
        </c:ser>
        <c:dLbls>
          <c:showLegendKey val="0"/>
          <c:showVal val="0"/>
          <c:showCatName val="0"/>
          <c:showSerName val="0"/>
          <c:showPercent val="0"/>
          <c:showBubbleSize val="0"/>
        </c:dLbls>
        <c:gapWidth val="150"/>
        <c:shape val="box"/>
        <c:axId val="417553792"/>
        <c:axId val="185635968"/>
        <c:axId val="0"/>
      </c:bar3DChart>
      <c:catAx>
        <c:axId val="417553792"/>
        <c:scaling>
          <c:orientation val="minMax"/>
        </c:scaling>
        <c:delete val="0"/>
        <c:axPos val="b"/>
        <c:numFmt formatCode="General" sourceLinked="0"/>
        <c:majorTickMark val="out"/>
        <c:minorTickMark val="none"/>
        <c:tickLblPos val="nextTo"/>
        <c:crossAx val="185635968"/>
        <c:crosses val="autoZero"/>
        <c:auto val="1"/>
        <c:lblAlgn val="ctr"/>
        <c:lblOffset val="100"/>
        <c:noMultiLvlLbl val="0"/>
      </c:catAx>
      <c:valAx>
        <c:axId val="185635968"/>
        <c:scaling>
          <c:orientation val="minMax"/>
        </c:scaling>
        <c:delete val="0"/>
        <c:axPos val="l"/>
        <c:majorGridlines/>
        <c:numFmt formatCode="0.0" sourceLinked="1"/>
        <c:majorTickMark val="out"/>
        <c:minorTickMark val="none"/>
        <c:tickLblPos val="nextTo"/>
        <c:crossAx val="4175537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6.9411636045494315E-2"/>
          <c:y val="5.5962379702537181E-2"/>
          <c:w val="0.56626075386410035"/>
          <c:h val="0.72355705536807902"/>
        </c:manualLayout>
      </c:layout>
      <c:bar3DChart>
        <c:barDir val="col"/>
        <c:grouping val="clustered"/>
        <c:varyColors val="0"/>
        <c:ser>
          <c:idx val="0"/>
          <c:order val="0"/>
          <c:tx>
            <c:strRef>
              <c:f>Лист1!$B$1</c:f>
              <c:strCache>
                <c:ptCount val="1"/>
                <c:pt idx="0">
                  <c:v>Оценки за прошлый год </c:v>
                </c:pt>
              </c:strCache>
            </c:strRef>
          </c:tx>
          <c:spPr>
            <a:solidFill>
              <a:srgbClr val="7030A0"/>
            </a:solidFill>
          </c:spPr>
          <c:invertIfNegative val="0"/>
          <c:cat>
            <c:strRef>
              <c:f>Лист1!$A$2:$A$5</c:f>
              <c:strCache>
                <c:ptCount val="4"/>
                <c:pt idx="0">
                  <c:v>Руский язык</c:v>
                </c:pt>
                <c:pt idx="1">
                  <c:v>Математика</c:v>
                </c:pt>
                <c:pt idx="2">
                  <c:v>Биология </c:v>
                </c:pt>
                <c:pt idx="3">
                  <c:v>История</c:v>
                </c:pt>
              </c:strCache>
            </c:strRef>
          </c:cat>
          <c:val>
            <c:numRef>
              <c:f>Лист1!$B$2:$B$5</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ACA2-473D-82D9-DA581D41D05F}"/>
            </c:ext>
          </c:extLst>
        </c:ser>
        <c:ser>
          <c:idx val="1"/>
          <c:order val="1"/>
          <c:tx>
            <c:strRef>
              <c:f>Лист1!$C$1</c:f>
              <c:strCache>
                <c:ptCount val="1"/>
                <c:pt idx="0">
                  <c:v>Результаты ВПР- 2022- осень</c:v>
                </c:pt>
              </c:strCache>
            </c:strRef>
          </c:tx>
          <c:spPr>
            <a:solidFill>
              <a:schemeClr val="accent6">
                <a:lumMod val="75000"/>
              </a:schemeClr>
            </a:solidFill>
          </c:spPr>
          <c:invertIfNegative val="0"/>
          <c:cat>
            <c:strRef>
              <c:f>Лист1!$A$2:$A$5</c:f>
              <c:strCache>
                <c:ptCount val="4"/>
                <c:pt idx="0">
                  <c:v>Руский язык</c:v>
                </c:pt>
                <c:pt idx="1">
                  <c:v>Математика</c:v>
                </c:pt>
                <c:pt idx="2">
                  <c:v>Биология </c:v>
                </c:pt>
                <c:pt idx="3">
                  <c:v>История</c:v>
                </c:pt>
              </c:strCache>
            </c:strRef>
          </c:cat>
          <c:val>
            <c:numRef>
              <c:f>Лист1!$C$2:$C$5</c:f>
              <c:numCache>
                <c:formatCode>General</c:formatCode>
                <c:ptCount val="4"/>
                <c:pt idx="0">
                  <c:v>84</c:v>
                </c:pt>
                <c:pt idx="1">
                  <c:v>83</c:v>
                </c:pt>
                <c:pt idx="2">
                  <c:v>83</c:v>
                </c:pt>
                <c:pt idx="3">
                  <c:v>86</c:v>
                </c:pt>
              </c:numCache>
            </c:numRef>
          </c:val>
          <c:extLst>
            <c:ext xmlns:c16="http://schemas.microsoft.com/office/drawing/2014/chart" uri="{C3380CC4-5D6E-409C-BE32-E72D297353CC}">
              <c16:uniqueId val="{00000001-ACA2-473D-82D9-DA581D41D05F}"/>
            </c:ext>
          </c:extLst>
        </c:ser>
        <c:dLbls>
          <c:showLegendKey val="0"/>
          <c:showVal val="0"/>
          <c:showCatName val="0"/>
          <c:showSerName val="0"/>
          <c:showPercent val="0"/>
          <c:showBubbleSize val="0"/>
        </c:dLbls>
        <c:gapWidth val="150"/>
        <c:shape val="cylinder"/>
        <c:axId val="186238848"/>
        <c:axId val="186240384"/>
        <c:axId val="0"/>
      </c:bar3DChart>
      <c:catAx>
        <c:axId val="186238848"/>
        <c:scaling>
          <c:orientation val="minMax"/>
        </c:scaling>
        <c:delete val="0"/>
        <c:axPos val="b"/>
        <c:numFmt formatCode="General" sourceLinked="0"/>
        <c:majorTickMark val="out"/>
        <c:minorTickMark val="none"/>
        <c:tickLblPos val="nextTo"/>
        <c:crossAx val="186240384"/>
        <c:crosses val="autoZero"/>
        <c:auto val="1"/>
        <c:lblAlgn val="ctr"/>
        <c:lblOffset val="100"/>
        <c:noMultiLvlLbl val="0"/>
      </c:catAx>
      <c:valAx>
        <c:axId val="186240384"/>
        <c:scaling>
          <c:orientation val="minMax"/>
        </c:scaling>
        <c:delete val="0"/>
        <c:axPos val="l"/>
        <c:majorGridlines/>
        <c:numFmt formatCode="General" sourceLinked="1"/>
        <c:majorTickMark val="out"/>
        <c:minorTickMark val="none"/>
        <c:tickLblPos val="nextTo"/>
        <c:crossAx val="18623884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Оценки за прошлый год</c:v>
                </c:pt>
              </c:strCache>
            </c:strRef>
          </c:tx>
          <c:spPr>
            <a:solidFill>
              <a:srgbClr val="7030A0"/>
            </a:solidFill>
          </c:spPr>
          <c:invertIfNegative val="0"/>
          <c:cat>
            <c:strRef>
              <c:f>Лист1!$A$2:$A$5</c:f>
              <c:strCache>
                <c:ptCount val="4"/>
                <c:pt idx="0">
                  <c:v>Русский язык</c:v>
                </c:pt>
                <c:pt idx="1">
                  <c:v>Математика</c:v>
                </c:pt>
                <c:pt idx="2">
                  <c:v>Биология </c:v>
                </c:pt>
                <c:pt idx="3">
                  <c:v>История </c:v>
                </c:pt>
              </c:strCache>
            </c:strRef>
          </c:cat>
          <c:val>
            <c:numRef>
              <c:f>Лист1!$B$2:$B$5</c:f>
              <c:numCache>
                <c:formatCode>General</c:formatCode>
                <c:ptCount val="4"/>
                <c:pt idx="0">
                  <c:v>42</c:v>
                </c:pt>
                <c:pt idx="1">
                  <c:v>42</c:v>
                </c:pt>
                <c:pt idx="2">
                  <c:v>39</c:v>
                </c:pt>
                <c:pt idx="3" formatCode="0">
                  <c:v>50</c:v>
                </c:pt>
              </c:numCache>
            </c:numRef>
          </c:val>
          <c:extLst>
            <c:ext xmlns:c16="http://schemas.microsoft.com/office/drawing/2014/chart" uri="{C3380CC4-5D6E-409C-BE32-E72D297353CC}">
              <c16:uniqueId val="{00000000-3611-4654-AD2B-37B2B627D4D7}"/>
            </c:ext>
          </c:extLst>
        </c:ser>
        <c:ser>
          <c:idx val="1"/>
          <c:order val="1"/>
          <c:tx>
            <c:strRef>
              <c:f>Лист1!$C$1</c:f>
              <c:strCache>
                <c:ptCount val="1"/>
                <c:pt idx="0">
                  <c:v>Результаты ВПР 2022 -осень</c:v>
                </c:pt>
              </c:strCache>
            </c:strRef>
          </c:tx>
          <c:spPr>
            <a:solidFill>
              <a:schemeClr val="accent6">
                <a:lumMod val="75000"/>
              </a:schemeClr>
            </a:solidFill>
          </c:spPr>
          <c:invertIfNegative val="0"/>
          <c:cat>
            <c:strRef>
              <c:f>Лист1!$A$2:$A$5</c:f>
              <c:strCache>
                <c:ptCount val="4"/>
                <c:pt idx="0">
                  <c:v>Русский язык</c:v>
                </c:pt>
                <c:pt idx="1">
                  <c:v>Математика</c:v>
                </c:pt>
                <c:pt idx="2">
                  <c:v>Биология </c:v>
                </c:pt>
                <c:pt idx="3">
                  <c:v>История </c:v>
                </c:pt>
              </c:strCache>
            </c:strRef>
          </c:cat>
          <c:val>
            <c:numRef>
              <c:f>Лист1!$C$2:$C$5</c:f>
              <c:numCache>
                <c:formatCode>General</c:formatCode>
                <c:ptCount val="4"/>
                <c:pt idx="0">
                  <c:v>32</c:v>
                </c:pt>
                <c:pt idx="1">
                  <c:v>30</c:v>
                </c:pt>
                <c:pt idx="2">
                  <c:v>29</c:v>
                </c:pt>
                <c:pt idx="3">
                  <c:v>38</c:v>
                </c:pt>
              </c:numCache>
            </c:numRef>
          </c:val>
          <c:extLst>
            <c:ext xmlns:c16="http://schemas.microsoft.com/office/drawing/2014/chart" uri="{C3380CC4-5D6E-409C-BE32-E72D297353CC}">
              <c16:uniqueId val="{00000001-3611-4654-AD2B-37B2B627D4D7}"/>
            </c:ext>
          </c:extLst>
        </c:ser>
        <c:dLbls>
          <c:showLegendKey val="0"/>
          <c:showVal val="0"/>
          <c:showCatName val="0"/>
          <c:showSerName val="0"/>
          <c:showPercent val="0"/>
          <c:showBubbleSize val="0"/>
        </c:dLbls>
        <c:gapWidth val="150"/>
        <c:shape val="cylinder"/>
        <c:axId val="186327424"/>
        <c:axId val="186328960"/>
        <c:axId val="0"/>
      </c:bar3DChart>
      <c:catAx>
        <c:axId val="186327424"/>
        <c:scaling>
          <c:orientation val="minMax"/>
        </c:scaling>
        <c:delete val="0"/>
        <c:axPos val="b"/>
        <c:numFmt formatCode="General" sourceLinked="0"/>
        <c:majorTickMark val="out"/>
        <c:minorTickMark val="none"/>
        <c:tickLblPos val="nextTo"/>
        <c:crossAx val="186328960"/>
        <c:crosses val="autoZero"/>
        <c:auto val="1"/>
        <c:lblAlgn val="ctr"/>
        <c:lblOffset val="100"/>
        <c:noMultiLvlLbl val="0"/>
      </c:catAx>
      <c:valAx>
        <c:axId val="186328960"/>
        <c:scaling>
          <c:orientation val="minMax"/>
        </c:scaling>
        <c:delete val="0"/>
        <c:axPos val="l"/>
        <c:majorGridlines/>
        <c:numFmt formatCode="General" sourceLinked="1"/>
        <c:majorTickMark val="out"/>
        <c:minorTickMark val="none"/>
        <c:tickLblPos val="nextTo"/>
        <c:crossAx val="1863274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Оценки за прошлый год </c:v>
                </c:pt>
              </c:strCache>
            </c:strRef>
          </c:tx>
          <c:spPr>
            <a:solidFill>
              <a:srgbClr val="7030A0"/>
            </a:solidFill>
          </c:spPr>
          <c:invertIfNegative val="0"/>
          <c:cat>
            <c:strRef>
              <c:f>Лист1!$A$2:$A$5</c:f>
              <c:strCache>
                <c:ptCount val="4"/>
                <c:pt idx="0">
                  <c:v>Русский язык</c:v>
                </c:pt>
                <c:pt idx="1">
                  <c:v>Математика</c:v>
                </c:pt>
                <c:pt idx="2">
                  <c:v>Биология</c:v>
                </c:pt>
                <c:pt idx="3">
                  <c:v>История</c:v>
                </c:pt>
              </c:strCache>
            </c:strRef>
          </c:cat>
          <c:val>
            <c:numRef>
              <c:f>Лист1!$B$2:$B$5</c:f>
              <c:numCache>
                <c:formatCode>General</c:formatCode>
                <c:ptCount val="4"/>
                <c:pt idx="0">
                  <c:v>3.6</c:v>
                </c:pt>
                <c:pt idx="1">
                  <c:v>3.6</c:v>
                </c:pt>
                <c:pt idx="2">
                  <c:v>3.5</c:v>
                </c:pt>
                <c:pt idx="3">
                  <c:v>3.7</c:v>
                </c:pt>
              </c:numCache>
            </c:numRef>
          </c:val>
          <c:extLst>
            <c:ext xmlns:c16="http://schemas.microsoft.com/office/drawing/2014/chart" uri="{C3380CC4-5D6E-409C-BE32-E72D297353CC}">
              <c16:uniqueId val="{00000000-D44F-429D-B92E-765DBD1485A6}"/>
            </c:ext>
          </c:extLst>
        </c:ser>
        <c:ser>
          <c:idx val="1"/>
          <c:order val="1"/>
          <c:tx>
            <c:strRef>
              <c:f>Лист1!$C$1</c:f>
              <c:strCache>
                <c:ptCount val="1"/>
                <c:pt idx="0">
                  <c:v>Результаты ВПР 2022-осень</c:v>
                </c:pt>
              </c:strCache>
            </c:strRef>
          </c:tx>
          <c:spPr>
            <a:solidFill>
              <a:schemeClr val="accent6">
                <a:lumMod val="75000"/>
              </a:schemeClr>
            </a:solidFill>
          </c:spPr>
          <c:invertIfNegative val="0"/>
          <c:cat>
            <c:strRef>
              <c:f>Лист1!$A$2:$A$5</c:f>
              <c:strCache>
                <c:ptCount val="4"/>
                <c:pt idx="0">
                  <c:v>Русский язык</c:v>
                </c:pt>
                <c:pt idx="1">
                  <c:v>Математика</c:v>
                </c:pt>
                <c:pt idx="2">
                  <c:v>Биология</c:v>
                </c:pt>
                <c:pt idx="3">
                  <c:v>История</c:v>
                </c:pt>
              </c:strCache>
            </c:strRef>
          </c:cat>
          <c:val>
            <c:numRef>
              <c:f>Лист1!$C$2:$C$5</c:f>
              <c:numCache>
                <c:formatCode>General</c:formatCode>
                <c:ptCount val="4"/>
                <c:pt idx="0">
                  <c:v>3.3</c:v>
                </c:pt>
                <c:pt idx="1">
                  <c:v>3.1</c:v>
                </c:pt>
                <c:pt idx="2">
                  <c:v>3.1</c:v>
                </c:pt>
                <c:pt idx="3">
                  <c:v>3.3</c:v>
                </c:pt>
              </c:numCache>
            </c:numRef>
          </c:val>
          <c:extLst>
            <c:ext xmlns:c16="http://schemas.microsoft.com/office/drawing/2014/chart" uri="{C3380CC4-5D6E-409C-BE32-E72D297353CC}">
              <c16:uniqueId val="{00000001-D44F-429D-B92E-765DBD1485A6}"/>
            </c:ext>
          </c:extLst>
        </c:ser>
        <c:dLbls>
          <c:showLegendKey val="0"/>
          <c:showVal val="0"/>
          <c:showCatName val="0"/>
          <c:showSerName val="0"/>
          <c:showPercent val="0"/>
          <c:showBubbleSize val="0"/>
        </c:dLbls>
        <c:gapWidth val="150"/>
        <c:shape val="cylinder"/>
        <c:axId val="186526336"/>
        <c:axId val="186528128"/>
        <c:axId val="0"/>
      </c:bar3DChart>
      <c:catAx>
        <c:axId val="186526336"/>
        <c:scaling>
          <c:orientation val="minMax"/>
        </c:scaling>
        <c:delete val="0"/>
        <c:axPos val="b"/>
        <c:numFmt formatCode="General" sourceLinked="0"/>
        <c:majorTickMark val="out"/>
        <c:minorTickMark val="none"/>
        <c:tickLblPos val="nextTo"/>
        <c:crossAx val="186528128"/>
        <c:crosses val="autoZero"/>
        <c:auto val="1"/>
        <c:lblAlgn val="ctr"/>
        <c:lblOffset val="100"/>
        <c:noMultiLvlLbl val="0"/>
      </c:catAx>
      <c:valAx>
        <c:axId val="186528128"/>
        <c:scaling>
          <c:orientation val="minMax"/>
        </c:scaling>
        <c:delete val="0"/>
        <c:axPos val="l"/>
        <c:majorGridlines/>
        <c:numFmt formatCode="General" sourceLinked="1"/>
        <c:majorTickMark val="out"/>
        <c:minorTickMark val="none"/>
        <c:tickLblPos val="nextTo"/>
        <c:crossAx val="18652633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Оценки за 2022</c:v>
                </c:pt>
              </c:strCache>
            </c:strRef>
          </c:tx>
          <c:spPr>
            <a:solidFill>
              <a:schemeClr val="accent4"/>
            </a:solidFill>
          </c:spPr>
          <c:invertIfNegative val="0"/>
          <c:cat>
            <c:strRef>
              <c:f>Лист1!$A$2:$A$7</c:f>
              <c:strCache>
                <c:ptCount val="6"/>
                <c:pt idx="0">
                  <c:v>Русский язык</c:v>
                </c:pt>
                <c:pt idx="1">
                  <c:v>Математика</c:v>
                </c:pt>
                <c:pt idx="2">
                  <c:v>История</c:v>
                </c:pt>
                <c:pt idx="3">
                  <c:v>Биология </c:v>
                </c:pt>
                <c:pt idx="4">
                  <c:v>География</c:v>
                </c:pt>
                <c:pt idx="5">
                  <c:v>Обществознание</c:v>
                </c:pt>
              </c:strCache>
            </c:strRef>
          </c:cat>
          <c:val>
            <c:numRef>
              <c:f>Лист1!$B$2:$B$7</c:f>
              <c:numCache>
                <c:formatCode>General</c:formatCode>
                <c:ptCount val="6"/>
                <c:pt idx="0" formatCode="#,##0_ ;\-#,##0\ ">
                  <c:v>100</c:v>
                </c:pt>
                <c:pt idx="1">
                  <c:v>100</c:v>
                </c:pt>
                <c:pt idx="2">
                  <c:v>100</c:v>
                </c:pt>
                <c:pt idx="3">
                  <c:v>100</c:v>
                </c:pt>
                <c:pt idx="4">
                  <c:v>100</c:v>
                </c:pt>
                <c:pt idx="5">
                  <c:v>100</c:v>
                </c:pt>
              </c:numCache>
            </c:numRef>
          </c:val>
          <c:extLst>
            <c:ext xmlns:c16="http://schemas.microsoft.com/office/drawing/2014/chart" uri="{C3380CC4-5D6E-409C-BE32-E72D297353CC}">
              <c16:uniqueId val="{00000000-6E83-4E48-BBF8-FBE7578160C7}"/>
            </c:ext>
          </c:extLst>
        </c:ser>
        <c:ser>
          <c:idx val="1"/>
          <c:order val="1"/>
          <c:tx>
            <c:strRef>
              <c:f>Лист1!$C$1</c:f>
              <c:strCache>
                <c:ptCount val="1"/>
                <c:pt idx="0">
                  <c:v>ВПР  0сень 2022</c:v>
                </c:pt>
              </c:strCache>
            </c:strRef>
          </c:tx>
          <c:spPr>
            <a:solidFill>
              <a:srgbClr val="FFC000"/>
            </a:solidFill>
          </c:spPr>
          <c:invertIfNegative val="0"/>
          <c:cat>
            <c:strRef>
              <c:f>Лист1!$A$2:$A$7</c:f>
              <c:strCache>
                <c:ptCount val="6"/>
                <c:pt idx="0">
                  <c:v>Русский язык</c:v>
                </c:pt>
                <c:pt idx="1">
                  <c:v>Математика</c:v>
                </c:pt>
                <c:pt idx="2">
                  <c:v>История</c:v>
                </c:pt>
                <c:pt idx="3">
                  <c:v>Биология </c:v>
                </c:pt>
                <c:pt idx="4">
                  <c:v>География</c:v>
                </c:pt>
                <c:pt idx="5">
                  <c:v>Обществознание</c:v>
                </c:pt>
              </c:strCache>
            </c:strRef>
          </c:cat>
          <c:val>
            <c:numRef>
              <c:f>Лист1!$C$2:$C$7</c:f>
              <c:numCache>
                <c:formatCode>General</c:formatCode>
                <c:ptCount val="6"/>
                <c:pt idx="0">
                  <c:v>82</c:v>
                </c:pt>
                <c:pt idx="1">
                  <c:v>83</c:v>
                </c:pt>
                <c:pt idx="2">
                  <c:v>84</c:v>
                </c:pt>
                <c:pt idx="3">
                  <c:v>81</c:v>
                </c:pt>
                <c:pt idx="4">
                  <c:v>83</c:v>
                </c:pt>
                <c:pt idx="5">
                  <c:v>83</c:v>
                </c:pt>
              </c:numCache>
            </c:numRef>
          </c:val>
          <c:extLst>
            <c:ext xmlns:c16="http://schemas.microsoft.com/office/drawing/2014/chart" uri="{C3380CC4-5D6E-409C-BE32-E72D297353CC}">
              <c16:uniqueId val="{00000001-6E83-4E48-BBF8-FBE7578160C7}"/>
            </c:ext>
          </c:extLst>
        </c:ser>
        <c:dLbls>
          <c:showLegendKey val="0"/>
          <c:showVal val="0"/>
          <c:showCatName val="0"/>
          <c:showSerName val="0"/>
          <c:showPercent val="0"/>
          <c:showBubbleSize val="0"/>
        </c:dLbls>
        <c:gapWidth val="150"/>
        <c:shape val="box"/>
        <c:axId val="186537088"/>
        <c:axId val="186538624"/>
        <c:axId val="0"/>
      </c:bar3DChart>
      <c:catAx>
        <c:axId val="186537088"/>
        <c:scaling>
          <c:orientation val="minMax"/>
        </c:scaling>
        <c:delete val="0"/>
        <c:axPos val="l"/>
        <c:numFmt formatCode="General" sourceLinked="0"/>
        <c:majorTickMark val="out"/>
        <c:minorTickMark val="none"/>
        <c:tickLblPos val="nextTo"/>
        <c:crossAx val="186538624"/>
        <c:crosses val="autoZero"/>
        <c:auto val="1"/>
        <c:lblAlgn val="ctr"/>
        <c:lblOffset val="100"/>
        <c:noMultiLvlLbl val="0"/>
      </c:catAx>
      <c:valAx>
        <c:axId val="186538624"/>
        <c:scaling>
          <c:orientation val="minMax"/>
        </c:scaling>
        <c:delete val="0"/>
        <c:axPos val="b"/>
        <c:majorGridlines/>
        <c:numFmt formatCode="#,##0_ ;\-#,##0\ " sourceLinked="1"/>
        <c:majorTickMark val="out"/>
        <c:minorTickMark val="none"/>
        <c:tickLblPos val="nextTo"/>
        <c:crossAx val="18653708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70"/>
      <c:rotY val="14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Оценки 2022</c:v>
                </c:pt>
              </c:strCache>
            </c:strRef>
          </c:tx>
          <c:spPr>
            <a:solidFill>
              <a:schemeClr val="accent4"/>
            </a:solidFill>
          </c:spPr>
          <c:invertIfNegative val="0"/>
          <c:cat>
            <c:strRef>
              <c:f>Лист1!$A$2:$A$7</c:f>
              <c:strCache>
                <c:ptCount val="6"/>
                <c:pt idx="0">
                  <c:v>Русский язык</c:v>
                </c:pt>
                <c:pt idx="1">
                  <c:v>Математика</c:v>
                </c:pt>
                <c:pt idx="2">
                  <c:v>История </c:v>
                </c:pt>
                <c:pt idx="3">
                  <c:v>Биология</c:v>
                </c:pt>
                <c:pt idx="4">
                  <c:v>География </c:v>
                </c:pt>
                <c:pt idx="5">
                  <c:v>Обществознание</c:v>
                </c:pt>
              </c:strCache>
            </c:strRef>
          </c:cat>
          <c:val>
            <c:numRef>
              <c:f>Лист1!$B$2:$B$7</c:f>
              <c:numCache>
                <c:formatCode>0%</c:formatCode>
                <c:ptCount val="6"/>
                <c:pt idx="0">
                  <c:v>0.38</c:v>
                </c:pt>
                <c:pt idx="1">
                  <c:v>0.36</c:v>
                </c:pt>
                <c:pt idx="2">
                  <c:v>0.42</c:v>
                </c:pt>
                <c:pt idx="3">
                  <c:v>0.69</c:v>
                </c:pt>
                <c:pt idx="4">
                  <c:v>0.56000000000000005</c:v>
                </c:pt>
                <c:pt idx="5">
                  <c:v>0.65</c:v>
                </c:pt>
              </c:numCache>
            </c:numRef>
          </c:val>
          <c:extLst>
            <c:ext xmlns:c16="http://schemas.microsoft.com/office/drawing/2014/chart" uri="{C3380CC4-5D6E-409C-BE32-E72D297353CC}">
              <c16:uniqueId val="{00000000-4648-4BB1-8098-A1F270806E03}"/>
            </c:ext>
          </c:extLst>
        </c:ser>
        <c:ser>
          <c:idx val="1"/>
          <c:order val="1"/>
          <c:tx>
            <c:strRef>
              <c:f>Лист1!$C$1</c:f>
              <c:strCache>
                <c:ptCount val="1"/>
                <c:pt idx="0">
                  <c:v>ВПР осень 2022</c:v>
                </c:pt>
              </c:strCache>
            </c:strRef>
          </c:tx>
          <c:spPr>
            <a:solidFill>
              <a:srgbClr val="FFC000"/>
            </a:solidFill>
          </c:spPr>
          <c:invertIfNegative val="0"/>
          <c:cat>
            <c:strRef>
              <c:f>Лист1!$A$2:$A$7</c:f>
              <c:strCache>
                <c:ptCount val="6"/>
                <c:pt idx="0">
                  <c:v>Русский язык</c:v>
                </c:pt>
                <c:pt idx="1">
                  <c:v>Математика</c:v>
                </c:pt>
                <c:pt idx="2">
                  <c:v>История </c:v>
                </c:pt>
                <c:pt idx="3">
                  <c:v>Биология</c:v>
                </c:pt>
                <c:pt idx="4">
                  <c:v>География </c:v>
                </c:pt>
                <c:pt idx="5">
                  <c:v>Обществознание</c:v>
                </c:pt>
              </c:strCache>
            </c:strRef>
          </c:cat>
          <c:val>
            <c:numRef>
              <c:f>Лист1!$C$2:$C$7</c:f>
              <c:numCache>
                <c:formatCode>0%</c:formatCode>
                <c:ptCount val="6"/>
                <c:pt idx="0">
                  <c:v>0.33</c:v>
                </c:pt>
                <c:pt idx="1">
                  <c:v>0.25</c:v>
                </c:pt>
                <c:pt idx="2">
                  <c:v>0.32</c:v>
                </c:pt>
                <c:pt idx="3">
                  <c:v>0.31</c:v>
                </c:pt>
                <c:pt idx="4">
                  <c:v>0.34</c:v>
                </c:pt>
                <c:pt idx="5">
                  <c:v>0.39</c:v>
                </c:pt>
              </c:numCache>
            </c:numRef>
          </c:val>
          <c:extLst>
            <c:ext xmlns:c16="http://schemas.microsoft.com/office/drawing/2014/chart" uri="{C3380CC4-5D6E-409C-BE32-E72D297353CC}">
              <c16:uniqueId val="{00000001-4648-4BB1-8098-A1F270806E03}"/>
            </c:ext>
          </c:extLst>
        </c:ser>
        <c:dLbls>
          <c:showLegendKey val="0"/>
          <c:showVal val="0"/>
          <c:showCatName val="0"/>
          <c:showSerName val="0"/>
          <c:showPercent val="0"/>
          <c:showBubbleSize val="0"/>
        </c:dLbls>
        <c:gapWidth val="150"/>
        <c:shape val="box"/>
        <c:axId val="187800960"/>
        <c:axId val="187856000"/>
        <c:axId val="0"/>
      </c:bar3DChart>
      <c:catAx>
        <c:axId val="187800960"/>
        <c:scaling>
          <c:orientation val="minMax"/>
        </c:scaling>
        <c:delete val="0"/>
        <c:axPos val="l"/>
        <c:numFmt formatCode="General" sourceLinked="0"/>
        <c:majorTickMark val="out"/>
        <c:minorTickMark val="none"/>
        <c:tickLblPos val="nextTo"/>
        <c:crossAx val="187856000"/>
        <c:crosses val="autoZero"/>
        <c:auto val="1"/>
        <c:lblAlgn val="ctr"/>
        <c:lblOffset val="100"/>
        <c:noMultiLvlLbl val="0"/>
      </c:catAx>
      <c:valAx>
        <c:axId val="187856000"/>
        <c:scaling>
          <c:orientation val="minMax"/>
        </c:scaling>
        <c:delete val="0"/>
        <c:axPos val="b"/>
        <c:majorGridlines/>
        <c:numFmt formatCode="0%" sourceLinked="1"/>
        <c:majorTickMark val="out"/>
        <c:minorTickMark val="none"/>
        <c:tickLblPos val="nextTo"/>
        <c:crossAx val="187800960"/>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3081214064952063"/>
          <c:y val="5.5766793409378963E-2"/>
          <c:w val="0.6728973499722456"/>
          <c:h val="0.81722862588944445"/>
        </c:manualLayout>
      </c:layout>
      <c:bar3DChart>
        <c:barDir val="bar"/>
        <c:grouping val="clustered"/>
        <c:varyColors val="0"/>
        <c:ser>
          <c:idx val="0"/>
          <c:order val="0"/>
          <c:tx>
            <c:strRef>
              <c:f>Лист1!$B$1</c:f>
              <c:strCache>
                <c:ptCount val="1"/>
                <c:pt idx="0">
                  <c:v>Оценк за  2022</c:v>
                </c:pt>
              </c:strCache>
            </c:strRef>
          </c:tx>
          <c:spPr>
            <a:solidFill>
              <a:schemeClr val="accent4"/>
            </a:solidFill>
          </c:spPr>
          <c:invertIfNegative val="0"/>
          <c:cat>
            <c:strRef>
              <c:f>Лист1!$A$2:$A$7</c:f>
              <c:strCache>
                <c:ptCount val="6"/>
                <c:pt idx="0">
                  <c:v>Русский язык</c:v>
                </c:pt>
                <c:pt idx="1">
                  <c:v>Математика</c:v>
                </c:pt>
                <c:pt idx="2">
                  <c:v>История</c:v>
                </c:pt>
                <c:pt idx="3">
                  <c:v>Биология</c:v>
                </c:pt>
                <c:pt idx="4">
                  <c:v>География</c:v>
                </c:pt>
                <c:pt idx="5">
                  <c:v>Обществознание</c:v>
                </c:pt>
              </c:strCache>
            </c:strRef>
          </c:cat>
          <c:val>
            <c:numRef>
              <c:f>Лист1!$B$2:$B$7</c:f>
              <c:numCache>
                <c:formatCode>General</c:formatCode>
                <c:ptCount val="6"/>
                <c:pt idx="0">
                  <c:v>3.4</c:v>
                </c:pt>
                <c:pt idx="1">
                  <c:v>3.6</c:v>
                </c:pt>
                <c:pt idx="2">
                  <c:v>3.7</c:v>
                </c:pt>
                <c:pt idx="3">
                  <c:v>4.2</c:v>
                </c:pt>
                <c:pt idx="4">
                  <c:v>3.7</c:v>
                </c:pt>
                <c:pt idx="5">
                  <c:v>3.8</c:v>
                </c:pt>
              </c:numCache>
            </c:numRef>
          </c:val>
          <c:extLst>
            <c:ext xmlns:c16="http://schemas.microsoft.com/office/drawing/2014/chart" uri="{C3380CC4-5D6E-409C-BE32-E72D297353CC}">
              <c16:uniqueId val="{00000000-4229-40F2-9C3A-479D48730382}"/>
            </c:ext>
          </c:extLst>
        </c:ser>
        <c:ser>
          <c:idx val="1"/>
          <c:order val="1"/>
          <c:tx>
            <c:strRef>
              <c:f>Лист1!$C$1</c:f>
              <c:strCache>
                <c:ptCount val="1"/>
                <c:pt idx="0">
                  <c:v>ВПР 2022 осень</c:v>
                </c:pt>
              </c:strCache>
            </c:strRef>
          </c:tx>
          <c:spPr>
            <a:solidFill>
              <a:srgbClr val="FFC000"/>
            </a:solidFill>
          </c:spPr>
          <c:invertIfNegative val="0"/>
          <c:cat>
            <c:strRef>
              <c:f>Лист1!$A$2:$A$7</c:f>
              <c:strCache>
                <c:ptCount val="6"/>
                <c:pt idx="0">
                  <c:v>Русский язык</c:v>
                </c:pt>
                <c:pt idx="1">
                  <c:v>Математика</c:v>
                </c:pt>
                <c:pt idx="2">
                  <c:v>История</c:v>
                </c:pt>
                <c:pt idx="3">
                  <c:v>Биология</c:v>
                </c:pt>
                <c:pt idx="4">
                  <c:v>География</c:v>
                </c:pt>
                <c:pt idx="5">
                  <c:v>Обществознание</c:v>
                </c:pt>
              </c:strCache>
            </c:strRef>
          </c:cat>
          <c:val>
            <c:numRef>
              <c:f>Лист1!$C$2:$C$7</c:f>
              <c:numCache>
                <c:formatCode>General</c:formatCode>
                <c:ptCount val="6"/>
                <c:pt idx="0">
                  <c:v>3.2</c:v>
                </c:pt>
                <c:pt idx="1">
                  <c:v>3</c:v>
                </c:pt>
                <c:pt idx="2">
                  <c:v>3.2</c:v>
                </c:pt>
                <c:pt idx="3">
                  <c:v>3.2</c:v>
                </c:pt>
                <c:pt idx="4">
                  <c:v>3.2</c:v>
                </c:pt>
                <c:pt idx="5">
                  <c:v>3.3</c:v>
                </c:pt>
              </c:numCache>
            </c:numRef>
          </c:val>
          <c:extLst>
            <c:ext xmlns:c16="http://schemas.microsoft.com/office/drawing/2014/chart" uri="{C3380CC4-5D6E-409C-BE32-E72D297353CC}">
              <c16:uniqueId val="{00000001-4229-40F2-9C3A-479D48730382}"/>
            </c:ext>
          </c:extLst>
        </c:ser>
        <c:dLbls>
          <c:showLegendKey val="0"/>
          <c:showVal val="0"/>
          <c:showCatName val="0"/>
          <c:showSerName val="0"/>
          <c:showPercent val="0"/>
          <c:showBubbleSize val="0"/>
        </c:dLbls>
        <c:gapWidth val="150"/>
        <c:shape val="box"/>
        <c:axId val="189081472"/>
        <c:axId val="189083008"/>
        <c:axId val="0"/>
      </c:bar3DChart>
      <c:catAx>
        <c:axId val="189081472"/>
        <c:scaling>
          <c:orientation val="minMax"/>
        </c:scaling>
        <c:delete val="0"/>
        <c:axPos val="l"/>
        <c:numFmt formatCode="General" sourceLinked="0"/>
        <c:majorTickMark val="out"/>
        <c:minorTickMark val="none"/>
        <c:tickLblPos val="nextTo"/>
        <c:crossAx val="189083008"/>
        <c:crosses val="autoZero"/>
        <c:auto val="1"/>
        <c:lblAlgn val="ctr"/>
        <c:lblOffset val="100"/>
        <c:noMultiLvlLbl val="0"/>
      </c:catAx>
      <c:valAx>
        <c:axId val="189083008"/>
        <c:scaling>
          <c:orientation val="minMax"/>
        </c:scaling>
        <c:delete val="0"/>
        <c:axPos val="b"/>
        <c:majorGridlines/>
        <c:numFmt formatCode="General" sourceLinked="1"/>
        <c:majorTickMark val="out"/>
        <c:minorTickMark val="none"/>
        <c:tickLblPos val="nextTo"/>
        <c:crossAx val="1890814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749D8-9053-4594-A3FD-22323C8B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18127</Words>
  <Characters>103326</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dc:description>Подготовлено экспертами Актион-МЦФЭР</dc:description>
  <cp:lastModifiedBy>01</cp:lastModifiedBy>
  <cp:revision>2</cp:revision>
  <dcterms:created xsi:type="dcterms:W3CDTF">2023-04-23T18:25:00Z</dcterms:created>
  <dcterms:modified xsi:type="dcterms:W3CDTF">2023-04-23T18:25:00Z</dcterms:modified>
</cp:coreProperties>
</file>