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7D0" w:rsidRPr="00EC0B97" w:rsidRDefault="005637D0" w:rsidP="005637D0">
      <w:pPr>
        <w:tabs>
          <w:tab w:val="left" w:pos="1845"/>
        </w:tabs>
        <w:spacing w:after="0" w:line="240" w:lineRule="auto"/>
        <w:jc w:val="right"/>
        <w:rPr>
          <w:rFonts w:ascii="Times New Roman" w:hAnsi="Times New Roman"/>
          <w:b/>
          <w:bCs/>
          <w:sz w:val="28"/>
          <w:szCs w:val="28"/>
        </w:rPr>
      </w:pPr>
      <w:r w:rsidRPr="00EC0B97">
        <w:rPr>
          <w:rFonts w:ascii="Times New Roman" w:hAnsi="Times New Roman"/>
          <w:b/>
          <w:bCs/>
          <w:sz w:val="28"/>
          <w:szCs w:val="28"/>
        </w:rPr>
        <w:t>Раздел 3.1. «Учебный план»</w:t>
      </w:r>
    </w:p>
    <w:p w:rsidR="005637D0" w:rsidRPr="00EC0B97" w:rsidRDefault="005637D0" w:rsidP="005637D0">
      <w:pPr>
        <w:tabs>
          <w:tab w:val="left" w:pos="1845"/>
        </w:tabs>
        <w:spacing w:after="0" w:line="240" w:lineRule="auto"/>
        <w:jc w:val="right"/>
        <w:rPr>
          <w:rFonts w:ascii="Times New Roman" w:hAnsi="Times New Roman"/>
          <w:b/>
          <w:bCs/>
          <w:sz w:val="28"/>
          <w:szCs w:val="28"/>
        </w:rPr>
      </w:pPr>
      <w:r w:rsidRPr="00EC0B97">
        <w:rPr>
          <w:rFonts w:ascii="Times New Roman" w:hAnsi="Times New Roman"/>
          <w:b/>
          <w:bCs/>
          <w:sz w:val="28"/>
          <w:szCs w:val="28"/>
        </w:rPr>
        <w:t xml:space="preserve">МБОУ «СОШ №4 </w:t>
      </w:r>
      <w:proofErr w:type="spellStart"/>
      <w:r w:rsidRPr="00EC0B97">
        <w:rPr>
          <w:rFonts w:ascii="Times New Roman" w:hAnsi="Times New Roman"/>
          <w:b/>
          <w:bCs/>
          <w:sz w:val="28"/>
          <w:szCs w:val="28"/>
        </w:rPr>
        <w:t>с.Ножай</w:t>
      </w:r>
      <w:proofErr w:type="spellEnd"/>
      <w:r w:rsidRPr="00EC0B97">
        <w:rPr>
          <w:rFonts w:ascii="Times New Roman" w:hAnsi="Times New Roman"/>
          <w:b/>
          <w:bCs/>
          <w:sz w:val="28"/>
          <w:szCs w:val="28"/>
        </w:rPr>
        <w:t>-Юрт»</w:t>
      </w:r>
    </w:p>
    <w:p w:rsidR="005637D0" w:rsidRPr="00EC0B97" w:rsidRDefault="005637D0" w:rsidP="005637D0">
      <w:pPr>
        <w:tabs>
          <w:tab w:val="left" w:pos="1845"/>
        </w:tabs>
        <w:spacing w:after="0" w:line="240" w:lineRule="auto"/>
        <w:jc w:val="center"/>
        <w:rPr>
          <w:rFonts w:ascii="Times New Roman" w:hAnsi="Times New Roman"/>
          <w:b/>
          <w:bCs/>
          <w:sz w:val="28"/>
          <w:szCs w:val="28"/>
        </w:rPr>
      </w:pPr>
    </w:p>
    <w:p w:rsidR="005637D0" w:rsidRPr="00EC0B97" w:rsidRDefault="005637D0" w:rsidP="005637D0">
      <w:pPr>
        <w:tabs>
          <w:tab w:val="left" w:pos="1845"/>
        </w:tabs>
        <w:spacing w:after="0" w:line="240" w:lineRule="auto"/>
        <w:jc w:val="right"/>
        <w:rPr>
          <w:rFonts w:ascii="Times New Roman" w:hAnsi="Times New Roman"/>
          <w:b/>
          <w:bCs/>
          <w:sz w:val="28"/>
          <w:szCs w:val="28"/>
        </w:rPr>
      </w:pPr>
    </w:p>
    <w:p w:rsidR="00FA1C6E" w:rsidRPr="00FA1C6E" w:rsidRDefault="00FA1C6E" w:rsidP="00FA1C6E">
      <w:pPr>
        <w:widowControl w:val="0"/>
        <w:autoSpaceDE w:val="0"/>
        <w:autoSpaceDN w:val="0"/>
        <w:spacing w:after="0" w:line="240" w:lineRule="auto"/>
        <w:rPr>
          <w:rFonts w:ascii="Times New Roman" w:eastAsia="Times New Roman" w:hAnsi="Times New Roman"/>
          <w:b/>
          <w:sz w:val="24"/>
        </w:rPr>
      </w:pPr>
    </w:p>
    <w:p w:rsidR="00FA1C6E" w:rsidRPr="00FA1C6E" w:rsidRDefault="00FA1C6E" w:rsidP="00FA1C6E">
      <w:pPr>
        <w:spacing w:after="0" w:line="240" w:lineRule="auto"/>
        <w:ind w:firstLine="720"/>
        <w:jc w:val="center"/>
        <w:rPr>
          <w:rFonts w:ascii="Times New Roman" w:eastAsia="Times New Roman" w:hAnsi="Times New Roman"/>
          <w:b/>
          <w:sz w:val="24"/>
          <w:szCs w:val="24"/>
        </w:rPr>
      </w:pPr>
    </w:p>
    <w:p w:rsidR="00FA1C6E" w:rsidRPr="00FA1C6E" w:rsidRDefault="00FA1C6E" w:rsidP="00FA1C6E">
      <w:pPr>
        <w:rPr>
          <w:rFonts w:ascii="Times New Roman" w:eastAsia="Arial Unicode MS" w:hAnsi="Times New Roman"/>
          <w:b/>
          <w:bCs/>
          <w:kern w:val="2"/>
          <w:sz w:val="28"/>
          <w:szCs w:val="24"/>
          <w:lang w:eastAsia="ru-RU"/>
        </w:rPr>
      </w:pPr>
    </w:p>
    <w:p w:rsidR="00FA1C6E" w:rsidRPr="00FA1C6E" w:rsidRDefault="00FA1C6E" w:rsidP="00FA1C6E">
      <w:pPr>
        <w:widowControl w:val="0"/>
        <w:shd w:val="clear" w:color="auto" w:fill="FFFFFF"/>
        <w:spacing w:after="0" w:line="240" w:lineRule="auto"/>
        <w:ind w:firstLine="300"/>
        <w:jc w:val="center"/>
        <w:rPr>
          <w:rFonts w:ascii="Times New Roman" w:eastAsia="Arial Unicode MS" w:hAnsi="Times New Roman"/>
          <w:b/>
          <w:sz w:val="28"/>
          <w:szCs w:val="28"/>
        </w:rPr>
      </w:pPr>
    </w:p>
    <w:p w:rsidR="00FA1C6E" w:rsidRPr="00FA1C6E" w:rsidRDefault="00FA1C6E" w:rsidP="00FA1C6E">
      <w:pPr>
        <w:widowControl w:val="0"/>
        <w:shd w:val="clear" w:color="auto" w:fill="FFFFFF"/>
        <w:spacing w:after="0" w:line="240" w:lineRule="auto"/>
        <w:ind w:firstLine="300"/>
        <w:jc w:val="center"/>
        <w:rPr>
          <w:rFonts w:ascii="Times New Roman" w:eastAsia="Arial Unicode MS" w:hAnsi="Times New Roman"/>
          <w:b/>
          <w:sz w:val="28"/>
          <w:szCs w:val="28"/>
        </w:rPr>
      </w:pPr>
      <w:r w:rsidRPr="00FA1C6E">
        <w:rPr>
          <w:rFonts w:ascii="Times New Roman" w:eastAsia="Arial Unicode MS" w:hAnsi="Times New Roman"/>
          <w:b/>
          <w:sz w:val="28"/>
          <w:szCs w:val="28"/>
        </w:rPr>
        <w:t>Учебный план</w:t>
      </w:r>
      <w:r w:rsidRPr="00FA1C6E">
        <w:rPr>
          <w:rFonts w:ascii="Times New Roman" w:eastAsia="Arial Unicode MS" w:hAnsi="Times New Roman"/>
          <w:b/>
          <w:sz w:val="28"/>
          <w:szCs w:val="28"/>
        </w:rPr>
        <w:br/>
        <w:t>основной общеобразовательной программы</w:t>
      </w:r>
    </w:p>
    <w:p w:rsidR="00FA1C6E" w:rsidRPr="00FA1C6E" w:rsidRDefault="00FA1C6E" w:rsidP="00FA1C6E">
      <w:pPr>
        <w:widowControl w:val="0"/>
        <w:shd w:val="clear" w:color="auto" w:fill="FFFFFF"/>
        <w:spacing w:after="0" w:line="240" w:lineRule="auto"/>
        <w:ind w:firstLine="300"/>
        <w:jc w:val="center"/>
        <w:rPr>
          <w:rFonts w:ascii="Times New Roman" w:eastAsia="Arial Unicode MS" w:hAnsi="Times New Roman"/>
          <w:b/>
          <w:sz w:val="28"/>
          <w:szCs w:val="28"/>
        </w:rPr>
      </w:pPr>
      <w:r w:rsidRPr="00FA1C6E">
        <w:rPr>
          <w:rFonts w:ascii="Times New Roman" w:eastAsia="Arial Unicode MS" w:hAnsi="Times New Roman"/>
          <w:b/>
          <w:sz w:val="28"/>
          <w:szCs w:val="28"/>
        </w:rPr>
        <w:t>среднего общего образования</w:t>
      </w:r>
    </w:p>
    <w:p w:rsidR="00FA1C6E" w:rsidRPr="00FA1C6E" w:rsidRDefault="00FA1C6E" w:rsidP="00FA1C6E">
      <w:pPr>
        <w:jc w:val="center"/>
        <w:rPr>
          <w:rFonts w:ascii="Times New Roman" w:eastAsia="Arial Unicode MS" w:hAnsi="Times New Roman"/>
          <w:b/>
          <w:bCs/>
          <w:kern w:val="2"/>
          <w:sz w:val="28"/>
          <w:szCs w:val="24"/>
          <w:lang w:eastAsia="ru-RU"/>
        </w:rPr>
      </w:pPr>
      <w:r w:rsidRPr="00FA1C6E">
        <w:rPr>
          <w:rFonts w:ascii="Times New Roman" w:eastAsia="Arial Unicode MS" w:hAnsi="Times New Roman"/>
          <w:b/>
          <w:bCs/>
          <w:kern w:val="2"/>
          <w:sz w:val="28"/>
          <w:szCs w:val="24"/>
          <w:lang w:eastAsia="ru-RU"/>
        </w:rPr>
        <w:t xml:space="preserve">(10-11 </w:t>
      </w:r>
      <w:proofErr w:type="spellStart"/>
      <w:r w:rsidRPr="00FA1C6E">
        <w:rPr>
          <w:rFonts w:ascii="Times New Roman" w:eastAsia="Arial Unicode MS" w:hAnsi="Times New Roman"/>
          <w:b/>
          <w:bCs/>
          <w:kern w:val="2"/>
          <w:sz w:val="28"/>
          <w:szCs w:val="24"/>
          <w:lang w:eastAsia="ru-RU"/>
        </w:rPr>
        <w:t>кл</w:t>
      </w:r>
      <w:proofErr w:type="spellEnd"/>
      <w:r w:rsidRPr="00FA1C6E">
        <w:rPr>
          <w:rFonts w:ascii="Times New Roman" w:eastAsia="Arial Unicode MS" w:hAnsi="Times New Roman"/>
          <w:b/>
          <w:bCs/>
          <w:kern w:val="2"/>
          <w:sz w:val="28"/>
          <w:szCs w:val="24"/>
          <w:lang w:eastAsia="ru-RU"/>
        </w:rPr>
        <w:t>.)</w:t>
      </w:r>
      <w:r w:rsidRPr="00FA1C6E">
        <w:rPr>
          <w:rFonts w:ascii="Times New Roman" w:eastAsia="Arial Unicode MS" w:hAnsi="Times New Roman"/>
          <w:b/>
          <w:bCs/>
          <w:kern w:val="2"/>
          <w:sz w:val="28"/>
          <w:szCs w:val="24"/>
          <w:lang w:eastAsia="ru-RU"/>
        </w:rPr>
        <w:br/>
        <w:t>на 2024-2025 учебный год</w:t>
      </w:r>
      <w:r w:rsidRPr="00FA1C6E">
        <w:rPr>
          <w:rFonts w:ascii="Times New Roman" w:eastAsia="Arial Unicode MS" w:hAnsi="Times New Roman"/>
          <w:b/>
          <w:bCs/>
          <w:kern w:val="2"/>
          <w:sz w:val="28"/>
          <w:szCs w:val="24"/>
          <w:lang w:eastAsia="ru-RU"/>
        </w:rPr>
        <w:br/>
      </w:r>
    </w:p>
    <w:p w:rsidR="00FA1C6E" w:rsidRPr="00FA1C6E" w:rsidRDefault="00FA1C6E" w:rsidP="00FA1C6E">
      <w:pPr>
        <w:rPr>
          <w:rFonts w:ascii="Times New Roman" w:eastAsia="Arial Unicode MS" w:hAnsi="Times New Roman"/>
          <w:b/>
          <w:bCs/>
          <w:kern w:val="2"/>
          <w:sz w:val="28"/>
          <w:szCs w:val="24"/>
          <w:lang w:eastAsia="ru-RU"/>
        </w:rPr>
      </w:pPr>
    </w:p>
    <w:p w:rsidR="00FA1C6E" w:rsidRPr="00FA1C6E" w:rsidRDefault="00FA1C6E" w:rsidP="00FA1C6E">
      <w:pPr>
        <w:jc w:val="center"/>
        <w:rPr>
          <w:rFonts w:ascii="Times New Roman" w:eastAsia="Arial Unicode MS" w:hAnsi="Times New Roman"/>
          <w:b/>
          <w:bCs/>
          <w:kern w:val="2"/>
          <w:sz w:val="28"/>
          <w:szCs w:val="24"/>
          <w:lang w:eastAsia="ru-RU"/>
        </w:rPr>
      </w:pPr>
      <w:r w:rsidRPr="00FA1C6E">
        <w:rPr>
          <w:rFonts w:ascii="Times New Roman" w:eastAsia="Arial Unicode MS" w:hAnsi="Times New Roman"/>
          <w:b/>
          <w:bCs/>
          <w:kern w:val="2"/>
          <w:sz w:val="28"/>
          <w:szCs w:val="24"/>
          <w:lang w:eastAsia="ru-RU"/>
        </w:rPr>
        <w:t>ВЫПИСКА</w:t>
      </w:r>
      <w:r w:rsidRPr="00FA1C6E">
        <w:rPr>
          <w:rFonts w:ascii="Times New Roman" w:eastAsia="Arial Unicode MS" w:hAnsi="Times New Roman"/>
          <w:b/>
          <w:bCs/>
          <w:kern w:val="2"/>
          <w:sz w:val="28"/>
          <w:szCs w:val="24"/>
          <w:lang w:eastAsia="ru-RU"/>
        </w:rPr>
        <w:br/>
        <w:t>из основной образовательной программы</w:t>
      </w:r>
    </w:p>
    <w:p w:rsidR="00FA1C6E" w:rsidRPr="00FA1C6E" w:rsidRDefault="00FA1C6E" w:rsidP="00FA1C6E">
      <w:pPr>
        <w:jc w:val="center"/>
        <w:rPr>
          <w:rFonts w:ascii="Times New Roman" w:eastAsia="Arial Unicode MS" w:hAnsi="Times New Roman"/>
          <w:b/>
          <w:bCs/>
          <w:kern w:val="2"/>
          <w:sz w:val="28"/>
          <w:szCs w:val="24"/>
          <w:lang w:eastAsia="ru-RU"/>
        </w:rPr>
      </w:pPr>
      <w:r w:rsidRPr="00FA1C6E">
        <w:rPr>
          <w:rFonts w:ascii="Times New Roman" w:eastAsia="Arial Unicode MS" w:hAnsi="Times New Roman"/>
          <w:b/>
          <w:bCs/>
          <w:kern w:val="2"/>
          <w:sz w:val="28"/>
          <w:szCs w:val="24"/>
          <w:lang w:eastAsia="ru-RU"/>
        </w:rPr>
        <w:t xml:space="preserve"> среднего общего образования</w:t>
      </w:r>
      <w:r w:rsidRPr="00FA1C6E">
        <w:rPr>
          <w:rFonts w:ascii="Times New Roman" w:eastAsia="Arial Unicode MS" w:hAnsi="Times New Roman"/>
          <w:b/>
          <w:bCs/>
          <w:kern w:val="2"/>
          <w:sz w:val="28"/>
          <w:szCs w:val="24"/>
          <w:lang w:eastAsia="ru-RU"/>
        </w:rPr>
        <w:br/>
        <w:t>(5-дневная неделя) на 2024-2025 учебный год</w:t>
      </w:r>
    </w:p>
    <w:p w:rsidR="00FA1C6E" w:rsidRPr="00FA1C6E" w:rsidRDefault="00FA1C6E" w:rsidP="00FA1C6E">
      <w:pPr>
        <w:rPr>
          <w:rFonts w:ascii="Times New Roman" w:eastAsia="Arial Unicode MS" w:hAnsi="Times New Roman"/>
          <w:b/>
          <w:bCs/>
          <w:kern w:val="2"/>
          <w:sz w:val="28"/>
          <w:szCs w:val="24"/>
          <w:lang w:eastAsia="ru-RU"/>
        </w:rPr>
      </w:pPr>
    </w:p>
    <w:p w:rsidR="00FA1C6E" w:rsidRPr="00FA1C6E" w:rsidRDefault="00FA1C6E" w:rsidP="00FA1C6E">
      <w:pPr>
        <w:jc w:val="center"/>
        <w:rPr>
          <w:rFonts w:ascii="Times New Roman" w:eastAsia="Arial Unicode MS" w:hAnsi="Times New Roman"/>
          <w:b/>
          <w:bCs/>
          <w:kern w:val="2"/>
          <w:sz w:val="28"/>
          <w:szCs w:val="24"/>
          <w:lang w:eastAsia="ru-RU"/>
        </w:rPr>
      </w:pPr>
    </w:p>
    <w:p w:rsidR="00FA1C6E" w:rsidRPr="00FA1C6E" w:rsidRDefault="00FA1C6E" w:rsidP="00FA1C6E">
      <w:pPr>
        <w:jc w:val="center"/>
        <w:rPr>
          <w:rFonts w:ascii="Times New Roman" w:eastAsia="Arial Unicode MS" w:hAnsi="Times New Roman"/>
          <w:b/>
          <w:bCs/>
          <w:kern w:val="2"/>
          <w:sz w:val="28"/>
          <w:szCs w:val="24"/>
          <w:lang w:eastAsia="ru-RU"/>
        </w:rPr>
      </w:pPr>
    </w:p>
    <w:p w:rsidR="00FA1C6E" w:rsidRPr="00FA1C6E" w:rsidRDefault="00FA1C6E" w:rsidP="00FA1C6E">
      <w:pPr>
        <w:jc w:val="center"/>
        <w:rPr>
          <w:rFonts w:ascii="Times New Roman" w:eastAsia="Arial Unicode MS" w:hAnsi="Times New Roman"/>
          <w:b/>
          <w:bCs/>
          <w:kern w:val="2"/>
          <w:sz w:val="28"/>
          <w:szCs w:val="24"/>
          <w:lang w:eastAsia="ru-RU"/>
        </w:rPr>
      </w:pPr>
      <w:r w:rsidRPr="00FA1C6E">
        <w:rPr>
          <w:rFonts w:ascii="Times New Roman" w:eastAsia="Arial Unicode MS" w:hAnsi="Times New Roman"/>
          <w:b/>
          <w:bCs/>
          <w:kern w:val="2"/>
          <w:sz w:val="28"/>
          <w:szCs w:val="24"/>
          <w:lang w:eastAsia="ru-RU"/>
        </w:rPr>
        <w:br/>
      </w:r>
    </w:p>
    <w:p w:rsidR="00FA1C6E" w:rsidRPr="00FA1C6E" w:rsidRDefault="00FA1C6E" w:rsidP="00FA1C6E">
      <w:pPr>
        <w:jc w:val="center"/>
        <w:rPr>
          <w:rFonts w:ascii="Times New Roman" w:eastAsia="Arial Unicode MS" w:hAnsi="Times New Roman"/>
          <w:b/>
          <w:bCs/>
          <w:kern w:val="2"/>
          <w:sz w:val="28"/>
          <w:szCs w:val="24"/>
          <w:lang w:eastAsia="ru-RU"/>
        </w:rPr>
      </w:pPr>
    </w:p>
    <w:p w:rsidR="00FA1C6E" w:rsidRPr="00FA1C6E" w:rsidRDefault="00FA1C6E" w:rsidP="00FA1C6E">
      <w:pPr>
        <w:jc w:val="center"/>
        <w:rPr>
          <w:rFonts w:ascii="Times New Roman" w:eastAsia="Arial Unicode MS" w:hAnsi="Times New Roman"/>
          <w:b/>
          <w:bCs/>
          <w:kern w:val="2"/>
          <w:sz w:val="28"/>
          <w:szCs w:val="24"/>
          <w:lang w:eastAsia="ru-RU"/>
        </w:rPr>
      </w:pPr>
    </w:p>
    <w:p w:rsidR="00FA1C6E" w:rsidRPr="00FA1C6E" w:rsidRDefault="00FA1C6E" w:rsidP="00FA1C6E">
      <w:pPr>
        <w:jc w:val="center"/>
        <w:rPr>
          <w:rFonts w:ascii="Times New Roman" w:eastAsia="Arial Unicode MS" w:hAnsi="Times New Roman"/>
          <w:b/>
          <w:bCs/>
          <w:kern w:val="2"/>
          <w:sz w:val="28"/>
          <w:szCs w:val="24"/>
          <w:lang w:eastAsia="ru-RU"/>
        </w:rPr>
      </w:pPr>
    </w:p>
    <w:p w:rsidR="00FA1C6E" w:rsidRDefault="00FA1C6E" w:rsidP="00FA1C6E">
      <w:pPr>
        <w:jc w:val="center"/>
        <w:rPr>
          <w:rFonts w:ascii="Times New Roman" w:eastAsia="Arial Unicode MS" w:hAnsi="Times New Roman"/>
          <w:b/>
          <w:bCs/>
          <w:kern w:val="2"/>
          <w:sz w:val="24"/>
          <w:szCs w:val="24"/>
          <w:lang w:eastAsia="ru-RU"/>
        </w:rPr>
      </w:pPr>
      <w:r w:rsidRPr="00FA1C6E">
        <w:rPr>
          <w:rFonts w:ascii="Times New Roman" w:eastAsia="Arial Unicode MS" w:hAnsi="Times New Roman"/>
          <w:b/>
          <w:bCs/>
          <w:kern w:val="2"/>
          <w:sz w:val="24"/>
          <w:szCs w:val="24"/>
          <w:lang w:eastAsia="ru-RU"/>
        </w:rPr>
        <w:t>с. Ножай-Юрт, 2024 г.</w:t>
      </w:r>
    </w:p>
    <w:p w:rsidR="00BF1AA6" w:rsidRDefault="00BF1AA6" w:rsidP="00FA1C6E">
      <w:pPr>
        <w:jc w:val="center"/>
        <w:rPr>
          <w:rFonts w:ascii="Times New Roman" w:eastAsia="Arial Unicode MS" w:hAnsi="Times New Roman"/>
          <w:b/>
          <w:bCs/>
          <w:kern w:val="2"/>
          <w:sz w:val="24"/>
          <w:szCs w:val="24"/>
          <w:lang w:eastAsia="ru-RU"/>
        </w:rPr>
      </w:pPr>
    </w:p>
    <w:p w:rsidR="00BF1AA6" w:rsidRDefault="00BF1AA6" w:rsidP="00FA1C6E">
      <w:pPr>
        <w:jc w:val="center"/>
        <w:rPr>
          <w:rFonts w:ascii="Times New Roman" w:eastAsia="Arial Unicode MS" w:hAnsi="Times New Roman"/>
          <w:b/>
          <w:bCs/>
          <w:kern w:val="2"/>
          <w:sz w:val="24"/>
          <w:szCs w:val="24"/>
          <w:lang w:eastAsia="ru-RU"/>
        </w:rPr>
      </w:pPr>
    </w:p>
    <w:p w:rsidR="00BF1AA6" w:rsidRDefault="00BF1AA6" w:rsidP="00FA1C6E">
      <w:pPr>
        <w:jc w:val="center"/>
        <w:rPr>
          <w:rFonts w:ascii="Times New Roman" w:eastAsia="Arial Unicode MS" w:hAnsi="Times New Roman"/>
          <w:b/>
          <w:bCs/>
          <w:kern w:val="2"/>
          <w:sz w:val="24"/>
          <w:szCs w:val="24"/>
          <w:lang w:eastAsia="ru-RU"/>
        </w:rPr>
      </w:pPr>
    </w:p>
    <w:p w:rsidR="00BF1AA6" w:rsidRPr="00FA1C6E" w:rsidRDefault="00BF1AA6" w:rsidP="00FA1C6E">
      <w:pPr>
        <w:jc w:val="center"/>
        <w:rPr>
          <w:rFonts w:ascii="Times New Roman" w:eastAsia="Arial Unicode MS" w:hAnsi="Times New Roman"/>
          <w:b/>
          <w:bCs/>
          <w:kern w:val="2"/>
          <w:sz w:val="24"/>
          <w:szCs w:val="24"/>
          <w:lang w:eastAsia="ru-RU"/>
        </w:rPr>
      </w:pPr>
    </w:p>
    <w:p w:rsidR="00FA1C6E" w:rsidRPr="00FA1C6E" w:rsidRDefault="00FA1C6E" w:rsidP="00FA1C6E">
      <w:pPr>
        <w:tabs>
          <w:tab w:val="left" w:pos="1845"/>
          <w:tab w:val="left" w:pos="2724"/>
          <w:tab w:val="center" w:pos="4677"/>
        </w:tabs>
        <w:jc w:val="center"/>
        <w:rPr>
          <w:rFonts w:ascii="Times New Roman" w:eastAsia="Times New Roman" w:hAnsi="Times New Roman"/>
          <w:b/>
          <w:bCs/>
          <w:sz w:val="24"/>
          <w:szCs w:val="24"/>
          <w:lang w:eastAsia="ru-RU"/>
        </w:rPr>
      </w:pPr>
      <w:r w:rsidRPr="00FA1C6E">
        <w:rPr>
          <w:rFonts w:ascii="Times New Roman" w:eastAsia="Times New Roman" w:hAnsi="Times New Roman"/>
          <w:b/>
          <w:bCs/>
          <w:sz w:val="24"/>
          <w:szCs w:val="24"/>
          <w:lang w:eastAsia="ru-RU"/>
        </w:rPr>
        <w:lastRenderedPageBreak/>
        <w:t xml:space="preserve"> УЧЕБНЫЙ ПЛАН ОСНОВНОЙ ОБЩЕОБРАЗОВАТЕЛЬНОЙ ПРОГРАММЫ СРЕДНЕГО ОБЩЕГО ОБРАЗОВАНИЯ </w:t>
      </w:r>
    </w:p>
    <w:p w:rsidR="00FA1C6E" w:rsidRPr="00FA1C6E" w:rsidRDefault="00FA1C6E" w:rsidP="00FA1C6E">
      <w:pPr>
        <w:tabs>
          <w:tab w:val="left" w:pos="1845"/>
        </w:tabs>
        <w:jc w:val="both"/>
        <w:rPr>
          <w:rFonts w:ascii="Times New Roman" w:eastAsia="Times New Roman" w:hAnsi="Times New Roman"/>
          <w:sz w:val="24"/>
          <w:szCs w:val="24"/>
          <w:lang w:eastAsia="ru-RU"/>
        </w:rPr>
      </w:pPr>
    </w:p>
    <w:p w:rsidR="00FA1C6E" w:rsidRPr="00FA1C6E" w:rsidRDefault="00FA1C6E" w:rsidP="00FA1C6E">
      <w:pPr>
        <w:ind w:firstLine="567"/>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Учебный план ООП СОО МБОУ «СОШ№4 с. Ножай-Юрт» определяет перечень, трудоемкость, последовательность и распределение по периодам обучения учебных предметов, курсов, формы промежуточной аттестации обучающихся (п. 22 ст. 2 Федерального закона от 29.12.2012 г. № 273-ФЗ «Об образовании в Российской Федерации»).</w:t>
      </w:r>
    </w:p>
    <w:p w:rsidR="00FA1C6E" w:rsidRPr="00FA1C6E" w:rsidRDefault="00FA1C6E" w:rsidP="00FA1C6E">
      <w:pPr>
        <w:ind w:firstLine="567"/>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Учебный план ООП СОО (далее –УП) включает:</w:t>
      </w:r>
    </w:p>
    <w:p w:rsidR="00FA1C6E" w:rsidRPr="00FA1C6E" w:rsidRDefault="00FA1C6E" w:rsidP="00FA1C6E">
      <w:pPr>
        <w:widowControl w:val="0"/>
        <w:numPr>
          <w:ilvl w:val="0"/>
          <w:numId w:val="40"/>
        </w:numPr>
        <w:autoSpaceDE w:val="0"/>
        <w:autoSpaceDN w:val="0"/>
        <w:adjustRightInd w:val="0"/>
        <w:spacing w:after="0" w:line="240" w:lineRule="auto"/>
        <w:contextualSpacing/>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УП 10 класса на 2024-</w:t>
      </w:r>
      <w:proofErr w:type="gramStart"/>
      <w:r w:rsidRPr="00FA1C6E">
        <w:rPr>
          <w:rFonts w:ascii="Times New Roman" w:eastAsia="Times New Roman" w:hAnsi="Times New Roman"/>
          <w:sz w:val="24"/>
          <w:szCs w:val="24"/>
          <w:lang w:eastAsia="ru-RU"/>
        </w:rPr>
        <w:t>2025,  2025</w:t>
      </w:r>
      <w:proofErr w:type="gramEnd"/>
      <w:r w:rsidRPr="00FA1C6E">
        <w:rPr>
          <w:rFonts w:ascii="Times New Roman" w:eastAsia="Times New Roman" w:hAnsi="Times New Roman"/>
          <w:sz w:val="24"/>
          <w:szCs w:val="24"/>
          <w:lang w:eastAsia="ru-RU"/>
        </w:rPr>
        <w:t>-2026 учебные годы;</w:t>
      </w:r>
    </w:p>
    <w:p w:rsidR="00FA1C6E" w:rsidRPr="00FA1C6E" w:rsidRDefault="00FA1C6E" w:rsidP="00FA1C6E">
      <w:pPr>
        <w:widowControl w:val="0"/>
        <w:numPr>
          <w:ilvl w:val="0"/>
          <w:numId w:val="40"/>
        </w:numPr>
        <w:autoSpaceDE w:val="0"/>
        <w:autoSpaceDN w:val="0"/>
        <w:adjustRightInd w:val="0"/>
        <w:spacing w:after="0" w:line="240" w:lineRule="auto"/>
        <w:contextualSpacing/>
        <w:jc w:val="both"/>
        <w:rPr>
          <w:rFonts w:ascii="Times New Roman" w:eastAsia="Times New Roman" w:hAnsi="Times New Roman"/>
          <w:sz w:val="24"/>
          <w:szCs w:val="24"/>
          <w:lang w:eastAsia="ru-RU"/>
        </w:rPr>
      </w:pPr>
      <w:proofErr w:type="gramStart"/>
      <w:r w:rsidRPr="00FA1C6E">
        <w:rPr>
          <w:rFonts w:ascii="Times New Roman" w:eastAsia="Times New Roman" w:hAnsi="Times New Roman"/>
          <w:sz w:val="24"/>
          <w:szCs w:val="24"/>
          <w:lang w:eastAsia="ru-RU"/>
        </w:rPr>
        <w:t>УП  11</w:t>
      </w:r>
      <w:proofErr w:type="gramEnd"/>
      <w:r w:rsidRPr="00FA1C6E">
        <w:rPr>
          <w:rFonts w:ascii="Times New Roman" w:eastAsia="Times New Roman" w:hAnsi="Times New Roman"/>
          <w:sz w:val="24"/>
          <w:szCs w:val="24"/>
          <w:lang w:eastAsia="ru-RU"/>
        </w:rPr>
        <w:t xml:space="preserve"> класса на 2023-2024 , 2024-2025 учебные годы.</w:t>
      </w:r>
    </w:p>
    <w:p w:rsidR="00FA1C6E" w:rsidRPr="00FA1C6E" w:rsidRDefault="00FA1C6E" w:rsidP="00FA1C6E">
      <w:pPr>
        <w:ind w:right="458"/>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С учетом интересов обучающихся и их родителей (законных представителей), а также возможности педагогического коллектива и ресурсные возможности, Школа обеспечивает реализацию на уровне СОО в 10</w:t>
      </w:r>
      <w:r w:rsidR="00BF1AA6">
        <w:rPr>
          <w:rFonts w:ascii="Times New Roman" w:eastAsia="Times New Roman" w:hAnsi="Times New Roman"/>
          <w:sz w:val="24"/>
          <w:szCs w:val="24"/>
          <w:lang w:eastAsia="ru-RU"/>
        </w:rPr>
        <w:t>-</w:t>
      </w:r>
      <w:proofErr w:type="gramStart"/>
      <w:r w:rsidR="00BF1AA6">
        <w:rPr>
          <w:rFonts w:ascii="Times New Roman" w:eastAsia="Times New Roman" w:hAnsi="Times New Roman"/>
          <w:sz w:val="24"/>
          <w:szCs w:val="24"/>
          <w:lang w:eastAsia="ru-RU"/>
        </w:rPr>
        <w:t xml:space="preserve">х </w:t>
      </w:r>
      <w:r w:rsidRPr="00FA1C6E">
        <w:rPr>
          <w:rFonts w:ascii="Times New Roman" w:eastAsia="Times New Roman" w:hAnsi="Times New Roman"/>
          <w:sz w:val="24"/>
          <w:szCs w:val="24"/>
          <w:lang w:eastAsia="ru-RU"/>
        </w:rPr>
        <w:t xml:space="preserve"> класс</w:t>
      </w:r>
      <w:r w:rsidR="00BF1AA6">
        <w:rPr>
          <w:rFonts w:ascii="Times New Roman" w:eastAsia="Times New Roman" w:hAnsi="Times New Roman"/>
          <w:sz w:val="24"/>
          <w:szCs w:val="24"/>
          <w:lang w:eastAsia="ru-RU"/>
        </w:rPr>
        <w:t>ах</w:t>
      </w:r>
      <w:proofErr w:type="gramEnd"/>
      <w:r w:rsidRPr="00FA1C6E">
        <w:rPr>
          <w:rFonts w:ascii="Times New Roman" w:eastAsia="Times New Roman" w:hAnsi="Times New Roman"/>
          <w:sz w:val="24"/>
          <w:szCs w:val="24"/>
          <w:lang w:eastAsia="ru-RU"/>
        </w:rPr>
        <w:t xml:space="preserve"> УП естественно-научного (ЕНП) и универсального  профилей обучения:, в 11 классе  естественно-научного (ЕНП) с 2023-2024 учебного года.</w:t>
      </w:r>
    </w:p>
    <w:p w:rsidR="00FA1C6E" w:rsidRPr="00FA1C6E" w:rsidRDefault="00FA1C6E" w:rsidP="00FA1C6E">
      <w:pPr>
        <w:ind w:right="458"/>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УП профиля содержит инвариантную часть и вариативную, формируемую участниками образовательных отношений, в которую входят учебные курсы, направленные на углубление и расширение предметов, изучаемых на профильном уровне. Разработаны УП профилей на 2 года обучения.  </w:t>
      </w:r>
    </w:p>
    <w:p w:rsidR="00FA1C6E" w:rsidRPr="00FA1C6E" w:rsidRDefault="00FA1C6E" w:rsidP="00FA1C6E">
      <w:pPr>
        <w:spacing w:after="42"/>
        <w:ind w:right="458"/>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Таким образом, в УП профиля входят: </w:t>
      </w:r>
    </w:p>
    <w:p w:rsidR="00FA1C6E" w:rsidRPr="00FA1C6E" w:rsidRDefault="00FA1C6E" w:rsidP="00FA1C6E">
      <w:pPr>
        <w:numPr>
          <w:ilvl w:val="0"/>
          <w:numId w:val="41"/>
        </w:numPr>
        <w:autoSpaceDN w:val="0"/>
        <w:spacing w:after="0" w:line="268" w:lineRule="auto"/>
        <w:ind w:left="426" w:right="458" w:hanging="283"/>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учебные предметы для обязательного изучения на базовом уровне; </w:t>
      </w:r>
    </w:p>
    <w:p w:rsidR="00FA1C6E" w:rsidRPr="00FA1C6E" w:rsidRDefault="00FA1C6E" w:rsidP="00FA1C6E">
      <w:pPr>
        <w:numPr>
          <w:ilvl w:val="0"/>
          <w:numId w:val="41"/>
        </w:numPr>
        <w:autoSpaceDN w:val="0"/>
        <w:spacing w:after="0" w:line="268" w:lineRule="auto"/>
        <w:ind w:left="426" w:right="458" w:hanging="283"/>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учебные предметы для изучения на углубленном уровне; </w:t>
      </w:r>
    </w:p>
    <w:p w:rsidR="00FA1C6E" w:rsidRPr="00FA1C6E" w:rsidRDefault="00FA1C6E" w:rsidP="00FA1C6E">
      <w:pPr>
        <w:numPr>
          <w:ilvl w:val="0"/>
          <w:numId w:val="41"/>
        </w:numPr>
        <w:autoSpaceDN w:val="0"/>
        <w:spacing w:after="34" w:line="268" w:lineRule="auto"/>
        <w:ind w:left="426" w:right="458" w:hanging="283"/>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элективные курсы, введенные в УП согласно профилю и/или запросам обучающихся и их родителей (законных представителей), распределённые по годам обучения. </w:t>
      </w:r>
    </w:p>
    <w:p w:rsidR="00FA1C6E" w:rsidRPr="00FA1C6E" w:rsidRDefault="00FA1C6E" w:rsidP="00FA1C6E">
      <w:pPr>
        <w:spacing w:after="29"/>
        <w:ind w:left="426" w:right="458"/>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Предметные результаты освоения ФОП СОО для учебных предметов на базовом уровне ориентированы на обеспечение общеобразовательной и общекультурной подготовки. </w:t>
      </w:r>
    </w:p>
    <w:p w:rsidR="00FA1C6E" w:rsidRPr="00FA1C6E" w:rsidRDefault="00FA1C6E" w:rsidP="00FA1C6E">
      <w:pPr>
        <w:spacing w:after="62"/>
        <w:ind w:left="426" w:right="458"/>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Предметные результаты освоения ФОП СОО для учебных предметов на углубленном уровне ориентированы на подготовку к последующему профессиональному образованию, развитие </w:t>
      </w:r>
      <w:proofErr w:type="gramStart"/>
      <w:r w:rsidRPr="00FA1C6E">
        <w:rPr>
          <w:rFonts w:ascii="Times New Roman" w:eastAsia="Times New Roman" w:hAnsi="Times New Roman"/>
          <w:sz w:val="24"/>
          <w:szCs w:val="24"/>
          <w:lang w:eastAsia="ru-RU"/>
        </w:rPr>
        <w:t>индивидуальных способностей</w:t>
      </w:r>
      <w:proofErr w:type="gramEnd"/>
      <w:r w:rsidRPr="00FA1C6E">
        <w:rPr>
          <w:rFonts w:ascii="Times New Roman" w:eastAsia="Times New Roman" w:hAnsi="Times New Roman"/>
          <w:sz w:val="24"/>
          <w:szCs w:val="24"/>
          <w:lang w:eastAsia="ru-RU"/>
        </w:rPr>
        <w:t xml:space="preserve"> обучающихся путем более глубокого, чем это предусмотрено базовым уровнем, освоения основ наук, систематических знаний и способов действий, присущих учебному предмету, что обеспечивает возможность дальнейшего успешного профессионального обучения и профессиональной деятельности. </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В соответствии с п. 18.3.1 федерального государственного образовательного стандарта среднего общего образования (далее – ФГОС СОО):</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 учебный план СОО предусматривает обязательное изучение следующих учебных предметов на базовом или углублённом уровне: </w:t>
      </w:r>
    </w:p>
    <w:tbl>
      <w:tblPr>
        <w:tblStyle w:val="a8"/>
        <w:tblW w:w="0" w:type="auto"/>
        <w:tblLook w:val="04A0" w:firstRow="1" w:lastRow="0" w:firstColumn="1" w:lastColumn="0" w:noHBand="0" w:noVBand="1"/>
      </w:tblPr>
      <w:tblGrid>
        <w:gridCol w:w="3992"/>
        <w:gridCol w:w="3023"/>
        <w:gridCol w:w="1214"/>
        <w:gridCol w:w="1570"/>
        <w:gridCol w:w="10"/>
      </w:tblGrid>
      <w:tr w:rsidR="00FA1C6E" w:rsidRPr="00FA1C6E" w:rsidTr="00FA1C6E">
        <w:tc>
          <w:tcPr>
            <w:tcW w:w="7015"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textAlignment w:val="baseline"/>
              <w:rPr>
                <w:rFonts w:ascii="Times New Roman" w:eastAsia="Times New Roman" w:hAnsi="Times New Roman"/>
              </w:rPr>
            </w:pPr>
            <w:r w:rsidRPr="00FA1C6E">
              <w:rPr>
                <w:rFonts w:ascii="Times New Roman" w:eastAsia="Times New Roman" w:hAnsi="Times New Roman"/>
              </w:rPr>
              <w:t>п. 18.3.1 ФГОС СОО</w:t>
            </w:r>
          </w:p>
        </w:tc>
        <w:tc>
          <w:tcPr>
            <w:tcW w:w="2794" w:type="dxa"/>
            <w:gridSpan w:val="3"/>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textAlignment w:val="baseline"/>
              <w:rPr>
                <w:rFonts w:ascii="Times New Roman" w:eastAsia="Times New Roman" w:hAnsi="Times New Roman"/>
              </w:rPr>
            </w:pPr>
            <w:r w:rsidRPr="00FA1C6E">
              <w:rPr>
                <w:rFonts w:ascii="Times New Roman" w:eastAsia="Times New Roman" w:hAnsi="Times New Roman"/>
              </w:rPr>
              <w:t>п. 9 ФГОС СОО</w:t>
            </w:r>
          </w:p>
          <w:p w:rsidR="00FA1C6E" w:rsidRPr="00FA1C6E" w:rsidRDefault="00FA1C6E" w:rsidP="00FA1C6E">
            <w:pPr>
              <w:spacing w:after="0" w:line="240" w:lineRule="auto"/>
              <w:contextualSpacing/>
              <w:jc w:val="center"/>
              <w:textAlignment w:val="baseline"/>
              <w:rPr>
                <w:rFonts w:ascii="Times New Roman" w:eastAsia="Times New Roman" w:hAnsi="Times New Roman"/>
              </w:rPr>
            </w:pPr>
            <w:r w:rsidRPr="00FA1C6E">
              <w:rPr>
                <w:rFonts w:ascii="Times New Roman" w:eastAsia="Times New Roman" w:hAnsi="Times New Roman"/>
              </w:rPr>
              <w:t>п. 131.8 ФОП СОО</w:t>
            </w:r>
          </w:p>
        </w:tc>
      </w:tr>
      <w:tr w:rsidR="00FA1C6E" w:rsidRPr="00FA1C6E" w:rsidTr="00FA1C6E">
        <w:trPr>
          <w:trHeight w:val="330"/>
        </w:trPr>
        <w:tc>
          <w:tcPr>
            <w:tcW w:w="3992"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before="100" w:beforeAutospacing="1" w:after="100" w:afterAutospacing="1" w:line="240" w:lineRule="auto"/>
              <w:jc w:val="center"/>
              <w:textAlignment w:val="baseline"/>
              <w:rPr>
                <w:rFonts w:ascii="Times New Roman" w:eastAsia="Times New Roman" w:hAnsi="Times New Roman"/>
              </w:rPr>
            </w:pPr>
            <w:r w:rsidRPr="00FA1C6E">
              <w:rPr>
                <w:rFonts w:ascii="Times New Roman" w:eastAsia="Times New Roman" w:hAnsi="Times New Roman"/>
              </w:rPr>
              <w:t>Предметные области</w:t>
            </w:r>
          </w:p>
        </w:tc>
        <w:tc>
          <w:tcPr>
            <w:tcW w:w="3023"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before="100" w:beforeAutospacing="1" w:after="100" w:afterAutospacing="1" w:line="240" w:lineRule="auto"/>
              <w:jc w:val="center"/>
              <w:textAlignment w:val="baseline"/>
              <w:rPr>
                <w:rFonts w:ascii="Times New Roman" w:eastAsia="Times New Roman" w:hAnsi="Times New Roman"/>
              </w:rPr>
            </w:pPr>
            <w:r w:rsidRPr="00FA1C6E">
              <w:rPr>
                <w:rFonts w:ascii="Times New Roman" w:eastAsia="Times New Roman" w:hAnsi="Times New Roman"/>
              </w:rPr>
              <w:t>Учебные предметы</w:t>
            </w:r>
          </w:p>
        </w:tc>
        <w:tc>
          <w:tcPr>
            <w:tcW w:w="2794" w:type="dxa"/>
            <w:gridSpan w:val="3"/>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textAlignment w:val="baseline"/>
              <w:rPr>
                <w:rFonts w:ascii="Times New Roman" w:eastAsia="Times New Roman" w:hAnsi="Times New Roman"/>
              </w:rPr>
            </w:pPr>
            <w:r w:rsidRPr="00FA1C6E">
              <w:rPr>
                <w:rFonts w:ascii="Times New Roman" w:eastAsia="Times New Roman" w:hAnsi="Times New Roman"/>
              </w:rPr>
              <w:t>Уровень изучения предмета</w:t>
            </w:r>
          </w:p>
        </w:tc>
      </w:tr>
      <w:tr w:rsidR="00FA1C6E" w:rsidRPr="00FA1C6E" w:rsidTr="00FA1C6E">
        <w:trPr>
          <w:gridAfter w:val="1"/>
          <w:wAfter w:w="10" w:type="dxa"/>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textAlignment w:val="baseline"/>
              <w:rPr>
                <w:rFonts w:ascii="Times New Roman" w:eastAsia="Times New Roman" w:hAnsi="Times New Roman"/>
              </w:rPr>
            </w:pPr>
            <w:r w:rsidRPr="00FA1C6E">
              <w:rPr>
                <w:rFonts w:ascii="Times New Roman" w:eastAsia="Times New Roman" w:hAnsi="Times New Roman"/>
              </w:rPr>
              <w:t>базовый</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textAlignment w:val="baseline"/>
              <w:rPr>
                <w:rFonts w:ascii="Times New Roman" w:eastAsia="Times New Roman" w:hAnsi="Times New Roman"/>
              </w:rPr>
            </w:pPr>
            <w:r w:rsidRPr="00FA1C6E">
              <w:rPr>
                <w:rFonts w:ascii="Times New Roman" w:eastAsia="Times New Roman" w:hAnsi="Times New Roman"/>
              </w:rPr>
              <w:t>углубленный</w:t>
            </w:r>
          </w:p>
        </w:tc>
      </w:tr>
      <w:tr w:rsidR="00FA1C6E" w:rsidRPr="00FA1C6E" w:rsidTr="00FA1C6E">
        <w:trPr>
          <w:gridAfter w:val="1"/>
          <w:wAfter w:w="10" w:type="dxa"/>
        </w:trPr>
        <w:tc>
          <w:tcPr>
            <w:tcW w:w="3992"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lastRenderedPageBreak/>
              <w:t>Русский язык и литература</w:t>
            </w: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Русский язык</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ind w:left="360"/>
              <w:contextualSpacing/>
              <w:textAlignment w:val="baseline"/>
              <w:rPr>
                <w:rFonts w:ascii="Times New Roman" w:eastAsia="Times New Roman" w:hAnsi="Times New Roman"/>
              </w:rPr>
            </w:pPr>
          </w:p>
        </w:tc>
      </w:tr>
      <w:tr w:rsidR="00FA1C6E" w:rsidRPr="00FA1C6E" w:rsidTr="00FA1C6E">
        <w:trPr>
          <w:gridAfter w:val="1"/>
          <w:wAfter w:w="1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Литература </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3992"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Родной язык и родная литература </w:t>
            </w: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i/>
                <w:iCs/>
              </w:rPr>
            </w:pPr>
            <w:r w:rsidRPr="00FA1C6E">
              <w:rPr>
                <w:rFonts w:ascii="Times New Roman" w:eastAsia="Times New Roman" w:hAnsi="Times New Roman"/>
                <w:i/>
                <w:iCs/>
              </w:rPr>
              <w:t>Родной язык</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i/>
                <w:iCs/>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ind w:left="360"/>
              <w:contextualSpacing/>
              <w:textAlignment w:val="baseline"/>
              <w:rPr>
                <w:rFonts w:ascii="Times New Roman" w:eastAsia="Times New Roman" w:hAnsi="Times New Roman"/>
                <w:i/>
                <w:iCs/>
              </w:rPr>
            </w:pPr>
          </w:p>
        </w:tc>
      </w:tr>
      <w:tr w:rsidR="00FA1C6E" w:rsidRPr="00FA1C6E" w:rsidTr="00FA1C6E">
        <w:trPr>
          <w:gridAfter w:val="1"/>
          <w:wAfter w:w="1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i/>
                <w:iCs/>
              </w:rPr>
            </w:pPr>
            <w:r w:rsidRPr="00FA1C6E">
              <w:rPr>
                <w:rFonts w:ascii="Times New Roman" w:eastAsia="Times New Roman" w:hAnsi="Times New Roman"/>
                <w:i/>
                <w:iCs/>
              </w:rPr>
              <w:t>Родная литература</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i/>
                <w:iCs/>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ind w:left="360"/>
              <w:contextualSpacing/>
              <w:textAlignment w:val="baseline"/>
              <w:rPr>
                <w:rFonts w:ascii="Times New Roman" w:eastAsia="Times New Roman" w:hAnsi="Times New Roman"/>
                <w:i/>
                <w:iCs/>
              </w:rPr>
            </w:pPr>
          </w:p>
        </w:tc>
      </w:tr>
      <w:tr w:rsidR="00FA1C6E" w:rsidRPr="00FA1C6E" w:rsidTr="00FA1C6E">
        <w:trPr>
          <w:gridAfter w:val="1"/>
          <w:wAfter w:w="10" w:type="dxa"/>
        </w:trPr>
        <w:tc>
          <w:tcPr>
            <w:tcW w:w="3992"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Иностранные языки </w:t>
            </w: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Иностранный язык</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i/>
                <w:iCs/>
              </w:rPr>
            </w:pPr>
            <w:r w:rsidRPr="00FA1C6E">
              <w:rPr>
                <w:rFonts w:ascii="Times New Roman" w:eastAsia="Times New Roman" w:hAnsi="Times New Roman"/>
                <w:i/>
                <w:iCs/>
              </w:rPr>
              <w:t>Второй иностранный язык</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i/>
                <w:iCs/>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ind w:left="360"/>
              <w:contextualSpacing/>
              <w:textAlignment w:val="baseline"/>
              <w:rPr>
                <w:rFonts w:ascii="Times New Roman" w:eastAsia="Times New Roman" w:hAnsi="Times New Roman"/>
                <w:i/>
                <w:iCs/>
              </w:rPr>
            </w:pPr>
          </w:p>
        </w:tc>
      </w:tr>
      <w:tr w:rsidR="00FA1C6E" w:rsidRPr="00FA1C6E" w:rsidTr="00FA1C6E">
        <w:trPr>
          <w:gridAfter w:val="1"/>
          <w:wAfter w:w="10" w:type="dxa"/>
        </w:trPr>
        <w:tc>
          <w:tcPr>
            <w:tcW w:w="3992"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Математика и информатика</w:t>
            </w: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Математика </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Информатика </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3992"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Общественно-научные предметы</w:t>
            </w: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История </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Обществознание </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География </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3992"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Естественно-научные предметы</w:t>
            </w: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Физика </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Химия </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 xml:space="preserve">Биология </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У</w:t>
            </w:r>
          </w:p>
        </w:tc>
      </w:tr>
      <w:tr w:rsidR="00FA1C6E" w:rsidRPr="00FA1C6E" w:rsidTr="00FA1C6E">
        <w:trPr>
          <w:gridAfter w:val="1"/>
          <w:wAfter w:w="10" w:type="dxa"/>
        </w:trPr>
        <w:tc>
          <w:tcPr>
            <w:tcW w:w="0" w:type="auto"/>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Физическая культура</w:t>
            </w: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Физическая культура</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ind w:left="360"/>
              <w:contextualSpacing/>
              <w:textAlignment w:val="baseline"/>
              <w:rPr>
                <w:rFonts w:ascii="Times New Roman" w:eastAsia="Times New Roman" w:hAnsi="Times New Roman"/>
              </w:rPr>
            </w:pPr>
          </w:p>
        </w:tc>
      </w:tr>
      <w:tr w:rsidR="00FA1C6E" w:rsidRPr="00FA1C6E" w:rsidTr="00FA1C6E">
        <w:trPr>
          <w:gridAfter w:val="1"/>
          <w:wAfter w:w="10" w:type="dxa"/>
        </w:trPr>
        <w:tc>
          <w:tcPr>
            <w:tcW w:w="0" w:type="auto"/>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Основы безопасности и защиты Родины</w:t>
            </w: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Основы безопасности и защиты Родины</w:t>
            </w:r>
          </w:p>
        </w:tc>
        <w:tc>
          <w:tcPr>
            <w:tcW w:w="121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left="360"/>
              <w:contextualSpacing/>
              <w:textAlignment w:val="baseline"/>
              <w:rPr>
                <w:rFonts w:ascii="Times New Roman" w:eastAsia="Times New Roman" w:hAnsi="Times New Roman"/>
              </w:rPr>
            </w:pPr>
            <w:r w:rsidRPr="00FA1C6E">
              <w:rPr>
                <w:rFonts w:ascii="Times New Roman" w:eastAsia="Times New Roman" w:hAnsi="Times New Roman"/>
              </w:rPr>
              <w:t>Б</w:t>
            </w:r>
          </w:p>
        </w:tc>
        <w:tc>
          <w:tcPr>
            <w:tcW w:w="1570"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ind w:left="360"/>
              <w:contextualSpacing/>
              <w:textAlignment w:val="baseline"/>
              <w:rPr>
                <w:rFonts w:ascii="Times New Roman" w:eastAsia="Times New Roman" w:hAnsi="Times New Roman"/>
              </w:rPr>
            </w:pPr>
          </w:p>
        </w:tc>
      </w:tr>
      <w:tr w:rsidR="00FA1C6E" w:rsidRPr="00FA1C6E" w:rsidTr="00FA1C6E">
        <w:trPr>
          <w:gridAfter w:val="1"/>
          <w:wAfter w:w="10" w:type="dxa"/>
        </w:trPr>
        <w:tc>
          <w:tcPr>
            <w:tcW w:w="3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contextualSpacing/>
              <w:textAlignment w:val="baseline"/>
              <w:rPr>
                <w:rFonts w:ascii="Times New Roman" w:eastAsia="Times New Roman" w:hAnsi="Times New Roman"/>
              </w:rPr>
            </w:pPr>
          </w:p>
        </w:tc>
        <w:tc>
          <w:tcPr>
            <w:tcW w:w="302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textAlignment w:val="baseline"/>
              <w:rPr>
                <w:rFonts w:ascii="Times New Roman" w:eastAsia="Times New Roman" w:hAnsi="Times New Roman"/>
              </w:rPr>
            </w:pPr>
            <w:r w:rsidRPr="00FA1C6E">
              <w:rPr>
                <w:rFonts w:ascii="Times New Roman" w:eastAsia="Times New Roman" w:hAnsi="Times New Roman"/>
              </w:rPr>
              <w:t>Индивидуальный проект</w:t>
            </w:r>
          </w:p>
        </w:tc>
        <w:tc>
          <w:tcPr>
            <w:tcW w:w="1214"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ind w:left="360"/>
              <w:contextualSpacing/>
              <w:textAlignment w:val="baseline"/>
              <w:rPr>
                <w:rFonts w:ascii="Times New Roman" w:eastAsia="Times New Roman" w:hAnsi="Times New Roman"/>
              </w:rPr>
            </w:pPr>
          </w:p>
        </w:tc>
        <w:tc>
          <w:tcPr>
            <w:tcW w:w="1570"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ind w:left="360"/>
              <w:contextualSpacing/>
              <w:textAlignment w:val="baseline"/>
              <w:rPr>
                <w:rFonts w:ascii="Times New Roman" w:eastAsia="Times New Roman" w:hAnsi="Times New Roman"/>
              </w:rPr>
            </w:pPr>
          </w:p>
        </w:tc>
      </w:tr>
    </w:tbl>
    <w:p w:rsidR="00FA1C6E" w:rsidRPr="00FA1C6E" w:rsidRDefault="00FA1C6E" w:rsidP="00FA1C6E">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учебный план определяет состав и объём учебных предметов, курсов, а также их распределение по классам (годам) обучения;</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учебный план определяет учебную нагрузку в соответствии с требованиями к организации образовательной деятельности к учебной нагрузке при 5-дневной учебной неделе, предусмотренными Гигиеническими нормативами и Санитарно-эпидемиологическими требованиями, перечень учебных предметов, учебных курсов, учебных модулей;</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ООП СОО может включать как один, так и несколько учебных планов, в том числе учебные планы различных профилей обучения;</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профильное обучение реализуется через учебные планы одного или нескольких профилей: естественно-научный, гуманитарный, социально-экономический, технологический, универсальный (профиль обучения определяется для класса-комплекта, определенного приказом МБОУ «СОШ№4 с. Ножай-Юрт</w:t>
      </w:r>
      <w:proofErr w:type="gramStart"/>
      <w:r w:rsidRPr="00FA1C6E">
        <w:rPr>
          <w:rFonts w:ascii="Times New Roman" w:eastAsia="Times New Roman" w:hAnsi="Times New Roman"/>
          <w:sz w:val="24"/>
          <w:szCs w:val="24"/>
          <w:lang w:eastAsia="ru-RU"/>
        </w:rPr>
        <w:t>» )</w:t>
      </w:r>
      <w:proofErr w:type="gramEnd"/>
      <w:r w:rsidRPr="00FA1C6E">
        <w:rPr>
          <w:rFonts w:ascii="Times New Roman" w:eastAsia="Times New Roman" w:hAnsi="Times New Roman"/>
          <w:sz w:val="24"/>
          <w:szCs w:val="24"/>
          <w:lang w:eastAsia="ru-RU"/>
        </w:rPr>
        <w:t>;</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количество учебных занятий за 2 года на одного обучающегося – не менее 2170 часов и не более 2516 часов (не более 37 часов в неделю).</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В МБОУ «СОШ№4 с. Ножай-</w:t>
      </w:r>
      <w:proofErr w:type="gramStart"/>
      <w:r w:rsidRPr="00FA1C6E">
        <w:rPr>
          <w:rFonts w:ascii="Times New Roman" w:eastAsia="Times New Roman" w:hAnsi="Times New Roman"/>
          <w:sz w:val="24"/>
          <w:szCs w:val="24"/>
          <w:lang w:eastAsia="ru-RU"/>
        </w:rPr>
        <w:t xml:space="preserve">Юрт»   </w:t>
      </w:r>
      <w:proofErr w:type="gramEnd"/>
      <w:r w:rsidRPr="00FA1C6E">
        <w:rPr>
          <w:rFonts w:ascii="Times New Roman" w:eastAsia="Times New Roman" w:hAnsi="Times New Roman"/>
          <w:sz w:val="24"/>
          <w:szCs w:val="24"/>
          <w:lang w:eastAsia="ru-RU"/>
        </w:rPr>
        <w:t xml:space="preserve">количество учебных занятий за 2 года на одного обучающегося составляет 2516 часов (34 часа в неделю). Занятия в 10-11-ых классах организованы в первую смену. Продолжительность учебного занятия – 40 минут. Продолжительность учебного года в 10 и 11 </w:t>
      </w:r>
      <w:proofErr w:type="gramStart"/>
      <w:r w:rsidRPr="00FA1C6E">
        <w:rPr>
          <w:rFonts w:ascii="Times New Roman" w:eastAsia="Times New Roman" w:hAnsi="Times New Roman"/>
          <w:sz w:val="24"/>
          <w:szCs w:val="24"/>
          <w:lang w:eastAsia="ru-RU"/>
        </w:rPr>
        <w:t>классе  -</w:t>
      </w:r>
      <w:proofErr w:type="gramEnd"/>
      <w:r w:rsidRPr="00FA1C6E">
        <w:rPr>
          <w:rFonts w:ascii="Times New Roman" w:eastAsia="Times New Roman" w:hAnsi="Times New Roman"/>
          <w:sz w:val="24"/>
          <w:szCs w:val="24"/>
          <w:lang w:eastAsia="ru-RU"/>
        </w:rPr>
        <w:t xml:space="preserve"> 34 недели.</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В соответствии с п. 18.3.1 ФГОС СОО учебный план (и (или) индивидуальный учебный план) ООП СОО МБОУ «СОШ№4 с. Ножай-</w:t>
      </w:r>
      <w:proofErr w:type="gramStart"/>
      <w:r w:rsidRPr="00FA1C6E">
        <w:rPr>
          <w:rFonts w:ascii="Times New Roman" w:eastAsia="Times New Roman" w:hAnsi="Times New Roman"/>
          <w:sz w:val="24"/>
          <w:szCs w:val="24"/>
          <w:lang w:eastAsia="ru-RU"/>
        </w:rPr>
        <w:t>Юрт»  любого</w:t>
      </w:r>
      <w:proofErr w:type="gramEnd"/>
      <w:r w:rsidRPr="00FA1C6E">
        <w:rPr>
          <w:rFonts w:ascii="Times New Roman" w:eastAsia="Times New Roman" w:hAnsi="Times New Roman"/>
          <w:sz w:val="24"/>
          <w:szCs w:val="24"/>
          <w:lang w:eastAsia="ru-RU"/>
        </w:rPr>
        <w:t xml:space="preserve"> профиля:</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 содержит 13 учебных предметов: "Русский язык", "Литература", "Иностранный язык", "Математика", "Информатика", "История", "Обществознание", "География", "Физика", "Химия", "Биология", "Физическая культура", "Основы </w:t>
      </w:r>
      <w:proofErr w:type="gramStart"/>
      <w:r w:rsidRPr="00FA1C6E">
        <w:rPr>
          <w:rFonts w:ascii="Times New Roman" w:eastAsia="Times New Roman" w:hAnsi="Times New Roman"/>
          <w:sz w:val="24"/>
          <w:szCs w:val="24"/>
          <w:lang w:eastAsia="ru-RU"/>
        </w:rPr>
        <w:t>безопасности  и</w:t>
      </w:r>
      <w:proofErr w:type="gramEnd"/>
      <w:r w:rsidRPr="00FA1C6E">
        <w:rPr>
          <w:rFonts w:ascii="Times New Roman" w:eastAsia="Times New Roman" w:hAnsi="Times New Roman"/>
          <w:sz w:val="24"/>
          <w:szCs w:val="24"/>
          <w:lang w:eastAsia="ru-RU"/>
        </w:rPr>
        <w:t xml:space="preserve"> защиты Родины»;</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 предусматривает изучение не менее 2 учебных предметов на углубленном уровне из соответствующей профилю обучения предметной области и (или) смежной с ней предметной области. </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proofErr w:type="gramStart"/>
      <w:r w:rsidRPr="00FA1C6E">
        <w:rPr>
          <w:rFonts w:ascii="Times New Roman" w:eastAsia="Times New Roman" w:hAnsi="Times New Roman"/>
          <w:sz w:val="24"/>
          <w:szCs w:val="24"/>
          <w:lang w:eastAsia="ru-RU"/>
        </w:rPr>
        <w:t>В интересах</w:t>
      </w:r>
      <w:proofErr w:type="gramEnd"/>
      <w:r w:rsidRPr="00FA1C6E">
        <w:rPr>
          <w:rFonts w:ascii="Times New Roman" w:eastAsia="Times New Roman" w:hAnsi="Times New Roman"/>
          <w:sz w:val="24"/>
          <w:szCs w:val="24"/>
          <w:lang w:eastAsia="ru-RU"/>
        </w:rPr>
        <w:t xml:space="preserve"> обучающихся и их родителей (законных представителей) в учебный план может быть включено изучение 3 и более учебных предметов на углубленном уровне, при этом. МБОУ «СОШ№4 с. Ножай-Юрт» самостоятельно распределяет количество часов, отводимых на изучение учебных предметов (п. 131.10 ФОП СОО).</w:t>
      </w:r>
    </w:p>
    <w:p w:rsidR="00FA1C6E" w:rsidRPr="00FA1C6E" w:rsidRDefault="00FA1C6E" w:rsidP="00FA1C6E">
      <w:pPr>
        <w:ind w:firstLine="567"/>
        <w:jc w:val="both"/>
        <w:rPr>
          <w:rFonts w:ascii="Times New Roman" w:eastAsia="Times New Roman" w:hAnsi="Times New Roman"/>
          <w:color w:val="000000"/>
          <w:sz w:val="24"/>
          <w:szCs w:val="24"/>
          <w:lang w:eastAsia="ru-RU"/>
        </w:rPr>
      </w:pPr>
      <w:r w:rsidRPr="00FA1C6E">
        <w:rPr>
          <w:rFonts w:ascii="Times New Roman" w:eastAsia="Times New Roman" w:hAnsi="Times New Roman"/>
          <w:color w:val="000000"/>
          <w:sz w:val="24"/>
          <w:szCs w:val="24"/>
          <w:lang w:eastAsia="ru-RU"/>
        </w:rPr>
        <w:t xml:space="preserve">Учебный план включает в себя обязательную часть и часть, формируемую участниками образовательных отношений, и составлен на 2-летний срок освоения (п. 131.5 ФОП СОО). 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w:t>
      </w:r>
      <w:r w:rsidRPr="00FA1C6E">
        <w:rPr>
          <w:rFonts w:ascii="Times New Roman" w:eastAsia="Times New Roman" w:hAnsi="Times New Roman"/>
          <w:color w:val="000000"/>
          <w:sz w:val="24"/>
          <w:szCs w:val="24"/>
          <w:lang w:eastAsia="ru-RU"/>
        </w:rPr>
        <w:lastRenderedPageBreak/>
        <w:t xml:space="preserve">организаций, реализующих образовательную программу среднего общего образования, и учебное время, отводимое на их изучение по классам (годам) обучения (п. 131.5.1 ФОП СОО). </w:t>
      </w:r>
    </w:p>
    <w:p w:rsidR="00FA1C6E" w:rsidRPr="00FA1C6E" w:rsidRDefault="00FA1C6E" w:rsidP="00FA1C6E">
      <w:pPr>
        <w:ind w:firstLine="567"/>
        <w:jc w:val="both"/>
        <w:rPr>
          <w:rFonts w:ascii="Times New Roman" w:eastAsia="Times New Roman" w:hAnsi="Times New Roman"/>
          <w:color w:val="000000"/>
          <w:sz w:val="24"/>
          <w:szCs w:val="24"/>
          <w:lang w:eastAsia="ru-RU"/>
        </w:rPr>
      </w:pPr>
      <w:r w:rsidRPr="00FA1C6E">
        <w:rPr>
          <w:rFonts w:ascii="Times New Roman" w:eastAsia="Times New Roman" w:hAnsi="Times New Roman"/>
          <w:color w:val="000000"/>
          <w:sz w:val="24"/>
          <w:szCs w:val="24"/>
          <w:lang w:eastAsia="ru-RU"/>
        </w:rPr>
        <w:t>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 Время, отводимое на данную часть федерального учебного плана (п. 131.5.2 ФОП СОО), может быть использовано на:</w:t>
      </w:r>
    </w:p>
    <w:p w:rsidR="00FA1C6E" w:rsidRPr="00FA1C6E" w:rsidRDefault="00FA1C6E" w:rsidP="00FA1C6E">
      <w:pPr>
        <w:ind w:firstLine="567"/>
        <w:jc w:val="both"/>
        <w:rPr>
          <w:rFonts w:ascii="Times New Roman" w:eastAsia="Times New Roman" w:hAnsi="Times New Roman"/>
          <w:color w:val="000000"/>
          <w:sz w:val="24"/>
          <w:szCs w:val="24"/>
          <w:lang w:eastAsia="ru-RU"/>
        </w:rPr>
      </w:pPr>
      <w:r w:rsidRPr="00FA1C6E">
        <w:rPr>
          <w:rFonts w:ascii="Times New Roman" w:eastAsia="Times New Roman" w:hAnsi="Times New Roman"/>
          <w:color w:val="000000"/>
          <w:sz w:val="24"/>
          <w:szCs w:val="24"/>
          <w:lang w:eastAsia="ru-RU"/>
        </w:rPr>
        <w:t>- увеличение учебных часов, предусмотренных на изучение отдельных учебных предметов обязательной части, в том числе на углубленном уровне;</w:t>
      </w:r>
    </w:p>
    <w:p w:rsidR="00FA1C6E" w:rsidRPr="00FA1C6E" w:rsidRDefault="00FA1C6E" w:rsidP="00FA1C6E">
      <w:pPr>
        <w:ind w:firstLine="567"/>
        <w:jc w:val="both"/>
        <w:rPr>
          <w:rFonts w:ascii="Times New Roman" w:eastAsia="Times New Roman" w:hAnsi="Times New Roman"/>
          <w:color w:val="000000"/>
          <w:sz w:val="24"/>
          <w:szCs w:val="24"/>
          <w:lang w:eastAsia="ru-RU"/>
        </w:rPr>
      </w:pPr>
      <w:r w:rsidRPr="00FA1C6E">
        <w:rPr>
          <w:rFonts w:ascii="Times New Roman" w:eastAsia="Times New Roman" w:hAnsi="Times New Roman"/>
          <w:color w:val="000000"/>
          <w:sz w:val="24"/>
          <w:szCs w:val="24"/>
          <w:lang w:eastAsia="ru-RU"/>
        </w:rPr>
        <w:t>- 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FA1C6E" w:rsidRPr="00FA1C6E" w:rsidRDefault="00FA1C6E" w:rsidP="00FA1C6E">
      <w:pPr>
        <w:ind w:firstLine="567"/>
        <w:jc w:val="both"/>
        <w:rPr>
          <w:rFonts w:ascii="Times New Roman" w:eastAsia="Times New Roman" w:hAnsi="Times New Roman"/>
          <w:color w:val="000000"/>
          <w:sz w:val="24"/>
          <w:szCs w:val="24"/>
          <w:lang w:eastAsia="ru-RU"/>
        </w:rPr>
      </w:pPr>
      <w:r w:rsidRPr="00FA1C6E">
        <w:rPr>
          <w:rFonts w:ascii="Times New Roman" w:eastAsia="Times New Roman" w:hAnsi="Times New Roman"/>
          <w:color w:val="000000"/>
          <w:sz w:val="24"/>
          <w:szCs w:val="24"/>
          <w:lang w:eastAsia="ru-RU"/>
        </w:rPr>
        <w:t>- другие виды учебной, воспитательной, спортивной и иной деятельности обучающихся.</w:t>
      </w:r>
    </w:p>
    <w:p w:rsidR="00FA1C6E" w:rsidRPr="00FA1C6E" w:rsidRDefault="00FA1C6E" w:rsidP="00FA1C6E">
      <w:pPr>
        <w:shd w:val="clear" w:color="auto" w:fill="FFFFFF"/>
        <w:ind w:firstLine="567"/>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Обязательный учебный предмет:</w:t>
      </w:r>
    </w:p>
    <w:p w:rsidR="00FA1C6E" w:rsidRPr="00FA1C6E" w:rsidRDefault="00FA1C6E" w:rsidP="00FA1C6E">
      <w:pPr>
        <w:shd w:val="clear" w:color="auto" w:fill="FFFFFF"/>
        <w:ind w:firstLine="567"/>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«Математика» с возможностью изучения как на базовым, так и на углубленном уровнях (каждый обучающийся самостоятельно выбирает базовый или углубленный уровень, в соответствии с которым будет проводиться государственная итоговая аттестация в форме единого государственного экзамена по учебному предмету «Математика») предметной области "Математика и информатика" включает в себя следующие учебные курсы 10-11 классов: «Алгебра и начала анализа», «Геометрия», «Вероятность и статистика»;</w:t>
      </w:r>
    </w:p>
    <w:p w:rsidR="00FA1C6E" w:rsidRPr="00FA1C6E" w:rsidRDefault="00FA1C6E" w:rsidP="00FA1C6E">
      <w:pPr>
        <w:shd w:val="clear" w:color="auto" w:fill="FFFFFF"/>
        <w:ind w:firstLine="567"/>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«История» предметной области "Общественно-научные предметы" включает в себя учебные курсы "История России" и "Всеобщая история".</w:t>
      </w:r>
    </w:p>
    <w:p w:rsidR="00FA1C6E" w:rsidRPr="00FA1C6E" w:rsidRDefault="00FA1C6E" w:rsidP="00FA1C6E">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 В УП профиля включено обязательное выполнение индивидуального проекта, задача которого обеспечить обучающимся опыт конструирования социального выбора и прогнозирования личного успеха в интересующей сфере деятельности. Освоение курса «Индивидуальный проект» завершается защитой обучающимся индивидуального проекта.</w:t>
      </w:r>
    </w:p>
    <w:p w:rsidR="00FA1C6E" w:rsidRPr="00FA1C6E" w:rsidRDefault="00FA1C6E" w:rsidP="00FA1C6E">
      <w:pPr>
        <w:shd w:val="clear" w:color="auto" w:fill="FFFFFF"/>
        <w:ind w:firstLine="567"/>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Индивидуальный проект выполняется обучающимся самостоятельно под руководством учителя (</w:t>
      </w:r>
      <w:proofErr w:type="spellStart"/>
      <w:r w:rsidRPr="00FA1C6E">
        <w:rPr>
          <w:rFonts w:ascii="Times New Roman" w:eastAsia="Times New Roman" w:hAnsi="Times New Roman"/>
          <w:sz w:val="24"/>
          <w:szCs w:val="24"/>
          <w:lang w:eastAsia="ru-RU"/>
        </w:rPr>
        <w:t>тьютора</w:t>
      </w:r>
      <w:proofErr w:type="spellEnd"/>
      <w:r w:rsidRPr="00FA1C6E">
        <w:rPr>
          <w:rFonts w:ascii="Times New Roman" w:eastAsia="Times New Roman" w:hAnsi="Times New Roman"/>
          <w:sz w:val="24"/>
          <w:szCs w:val="24"/>
          <w:lang w:eastAsia="ru-RU"/>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 Индивидуальный проект выполняется обучающимся в течение одного года или двух лет в рамках учебного времени, специально отведенного учебным планом (п. 131.15 ФОП СОО).</w:t>
      </w:r>
    </w:p>
    <w:p w:rsidR="00FA1C6E" w:rsidRPr="00FA1C6E" w:rsidRDefault="00FA1C6E" w:rsidP="00FA1C6E">
      <w:pPr>
        <w:shd w:val="clear" w:color="auto" w:fill="FFFFFF"/>
        <w:ind w:firstLine="567"/>
        <w:jc w:val="both"/>
        <w:rPr>
          <w:rFonts w:ascii="Times New Roman" w:eastAsia="Times New Roman" w:hAnsi="Times New Roman"/>
          <w:color w:val="000000"/>
          <w:sz w:val="24"/>
          <w:szCs w:val="24"/>
          <w:lang w:eastAsia="ru-RU"/>
        </w:rPr>
      </w:pPr>
      <w:r w:rsidRPr="00FA1C6E">
        <w:rPr>
          <w:rFonts w:ascii="Times New Roman" w:eastAsia="Times New Roman" w:hAnsi="Times New Roman"/>
          <w:sz w:val="24"/>
          <w:szCs w:val="24"/>
          <w:lang w:eastAsia="ru-RU"/>
        </w:rPr>
        <w:t xml:space="preserve">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В случаях, предусмотренных законодательством Российской Федерации в сфере образования, предоставляет возможность обучения на государственных языках республик Российской Федерации и родном языке из </w:t>
      </w:r>
      <w:r w:rsidRPr="00FA1C6E">
        <w:rPr>
          <w:rFonts w:ascii="Times New Roman" w:eastAsia="Times New Roman" w:hAnsi="Times New Roman"/>
          <w:sz w:val="24"/>
          <w:szCs w:val="24"/>
          <w:lang w:eastAsia="ru-RU"/>
        </w:rPr>
        <w:lastRenderedPageBreak/>
        <w:t xml:space="preserve">числа языков народов Российской Федерации, возможность их изучения, а также устанавливает количество занятий (п. 131.4; 131.11 ФОП СОО). </w:t>
      </w:r>
      <w:r w:rsidRPr="00FA1C6E">
        <w:rPr>
          <w:rFonts w:ascii="Times New Roman" w:eastAsia="Times New Roman" w:hAnsi="Times New Roman"/>
          <w:color w:val="000000"/>
          <w:sz w:val="24"/>
          <w:szCs w:val="24"/>
          <w:lang w:eastAsia="ru-RU"/>
        </w:rPr>
        <w:t xml:space="preserve">Изучение родного языка и родной литературы осуществляется при наличии возможностей образовательной организации, осуществляющей образовательную деятельность, и по заявлениям обучающихся (на основании пункта 1 части 1 статьи 34 </w:t>
      </w:r>
      <w:r w:rsidRPr="00FA1C6E">
        <w:rPr>
          <w:rFonts w:ascii="Times New Roman" w:eastAsia="Times New Roman" w:hAnsi="Times New Roman"/>
          <w:sz w:val="24"/>
          <w:szCs w:val="24"/>
          <w:lang w:eastAsia="ru-RU"/>
        </w:rPr>
        <w:t>Федерального закона от 29.12.2012 г. № 273-ФЗ «Об образовании в Российской Федерации»)</w:t>
      </w:r>
      <w:r w:rsidRPr="00FA1C6E">
        <w:rPr>
          <w:rFonts w:ascii="Times New Roman" w:eastAsia="Times New Roman" w:hAnsi="Times New Roman"/>
          <w:sz w:val="24"/>
          <w:szCs w:val="24"/>
          <w:vertAlign w:val="superscript"/>
          <w:lang w:eastAsia="ru-RU"/>
        </w:rPr>
        <w:footnoteReference w:id="1"/>
      </w:r>
      <w:r w:rsidRPr="00FA1C6E">
        <w:rPr>
          <w:rFonts w:ascii="Times New Roman" w:eastAsia="Times New Roman" w:hAnsi="Times New Roman"/>
          <w:color w:val="000000"/>
          <w:sz w:val="24"/>
          <w:szCs w:val="24"/>
          <w:lang w:eastAsia="ru-RU"/>
        </w:rPr>
        <w:t xml:space="preserve"> в срок до 01 сентября нового учебного года</w:t>
      </w:r>
      <w:r w:rsidRPr="00FA1C6E">
        <w:rPr>
          <w:rFonts w:ascii="Times New Roman" w:eastAsia="Times New Roman" w:hAnsi="Times New Roman"/>
          <w:color w:val="000000"/>
          <w:sz w:val="24"/>
          <w:szCs w:val="24"/>
          <w:vertAlign w:val="superscript"/>
          <w:lang w:eastAsia="ru-RU"/>
        </w:rPr>
        <w:footnoteReference w:id="2"/>
      </w:r>
      <w:r w:rsidRPr="00FA1C6E">
        <w:rPr>
          <w:rFonts w:ascii="Times New Roman" w:eastAsia="Times New Roman" w:hAnsi="Times New Roman"/>
          <w:color w:val="000000"/>
          <w:sz w:val="24"/>
          <w:szCs w:val="24"/>
          <w:lang w:eastAsia="ru-RU"/>
        </w:rPr>
        <w:t>.</w:t>
      </w:r>
    </w:p>
    <w:p w:rsidR="00FA1C6E" w:rsidRPr="00FA1C6E" w:rsidRDefault="00FA1C6E" w:rsidP="00FA1C6E">
      <w:pPr>
        <w:shd w:val="clear" w:color="auto" w:fill="FFFFFF"/>
        <w:ind w:firstLine="567"/>
        <w:jc w:val="both"/>
        <w:rPr>
          <w:rFonts w:ascii="Times New Roman" w:eastAsia="Times New Roman" w:hAnsi="Times New Roman"/>
          <w:color w:val="000000"/>
          <w:sz w:val="24"/>
          <w:szCs w:val="24"/>
          <w:lang w:eastAsia="ru-RU"/>
        </w:rPr>
      </w:pPr>
      <w:r w:rsidRPr="00FA1C6E">
        <w:rPr>
          <w:rFonts w:ascii="Times New Roman" w:eastAsia="Times New Roman" w:hAnsi="Times New Roman"/>
          <w:sz w:val="24"/>
          <w:szCs w:val="24"/>
          <w:lang w:eastAsia="ru-RU"/>
        </w:rPr>
        <w:t xml:space="preserve">В </w:t>
      </w:r>
      <w:r w:rsidRPr="00FA1C6E">
        <w:rPr>
          <w:rFonts w:ascii="Times New Roman" w:eastAsia="Times New Roman" w:hAnsi="Times New Roman"/>
          <w:lang w:eastAsia="ru-RU"/>
        </w:rPr>
        <w:t xml:space="preserve">МБОУ «СОШ№4 с. Ножай-Юрт» </w:t>
      </w:r>
      <w:r w:rsidRPr="00FA1C6E">
        <w:rPr>
          <w:rFonts w:ascii="Times New Roman" w:eastAsia="Times New Roman" w:hAnsi="Times New Roman"/>
          <w:color w:val="000000"/>
          <w:sz w:val="24"/>
          <w:szCs w:val="24"/>
          <w:lang w:eastAsia="ru-RU"/>
        </w:rPr>
        <w:t xml:space="preserve">в соответствии с п. 18.3.1 ФГОС СОО изучение родного (чеченского) языка и родной (чеченской) литературы, как государственный язык Чеченской Республики предметной области «Родной язык и родная литература» осуществляется при наличии возможностей </w:t>
      </w:r>
      <w:r w:rsidRPr="00FA1C6E">
        <w:rPr>
          <w:rFonts w:ascii="Times New Roman" w:eastAsia="Times New Roman" w:hAnsi="Times New Roman"/>
          <w:lang w:eastAsia="ru-RU"/>
        </w:rPr>
        <w:t xml:space="preserve">МБОУ «СОШ№4 с. Ножай-Юрт» </w:t>
      </w:r>
      <w:r w:rsidRPr="00FA1C6E">
        <w:rPr>
          <w:rFonts w:ascii="Times New Roman" w:eastAsia="Times New Roman" w:hAnsi="Times New Roman"/>
          <w:color w:val="000000"/>
          <w:sz w:val="24"/>
          <w:szCs w:val="24"/>
          <w:lang w:eastAsia="ru-RU"/>
        </w:rPr>
        <w:t>и по заявлению обучающихся в срок до 01 сентября нового учебного года.</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В ООП СОО МБОУ «СОШ№4 с. Ножай-Юрт» в 10 А классе реализуется учебный план универсального профиля содержащий 2 учебных предмета на углубленном уровне (ИНФОРМАТИКА и ОБЩЕСТВОЗНАНИЕ</w:t>
      </w:r>
      <w:proofErr w:type="gramStart"/>
      <w:r w:rsidRPr="00FA1C6E">
        <w:rPr>
          <w:rFonts w:ascii="Times New Roman" w:eastAsia="Times New Roman" w:hAnsi="Times New Roman"/>
          <w:sz w:val="24"/>
          <w:szCs w:val="24"/>
          <w:lang w:eastAsia="ru-RU"/>
        </w:rPr>
        <w:t>),  в</w:t>
      </w:r>
      <w:proofErr w:type="gramEnd"/>
      <w:r w:rsidRPr="00FA1C6E">
        <w:rPr>
          <w:rFonts w:ascii="Times New Roman" w:eastAsia="Times New Roman" w:hAnsi="Times New Roman"/>
          <w:sz w:val="24"/>
          <w:szCs w:val="24"/>
          <w:lang w:eastAsia="ru-RU"/>
        </w:rPr>
        <w:t xml:space="preserve"> 10 Б классе  реализуется учебный план  естественно-научного (ЕНП) профиля обучения, содержащий  2  учебных предмета на углубленном уровне  (ХИМИЯ  и БИОЛОГИЯ) .</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В ООП СОО МБОУ «СОШ№4 с. Ножай-Юрт» в 11 </w:t>
      </w:r>
      <w:proofErr w:type="gramStart"/>
      <w:r w:rsidRPr="00FA1C6E">
        <w:rPr>
          <w:rFonts w:ascii="Times New Roman" w:eastAsia="Times New Roman" w:hAnsi="Times New Roman"/>
          <w:sz w:val="24"/>
          <w:szCs w:val="24"/>
          <w:lang w:eastAsia="ru-RU"/>
        </w:rPr>
        <w:t>классе  реализуются</w:t>
      </w:r>
      <w:proofErr w:type="gramEnd"/>
      <w:r w:rsidRPr="00FA1C6E">
        <w:rPr>
          <w:rFonts w:ascii="Times New Roman" w:eastAsia="Times New Roman" w:hAnsi="Times New Roman"/>
          <w:sz w:val="24"/>
          <w:szCs w:val="24"/>
          <w:lang w:eastAsia="ru-RU"/>
        </w:rPr>
        <w:t xml:space="preserve"> учебный план реализуется учебный план  естественно-научного (ЕНП) профиля обучения, содержащий  2  учебных предмета на углубленном уровне  (ХИМИЯ  и БИОЛОГИЯ) .</w:t>
      </w: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p>
    <w:tbl>
      <w:tblPr>
        <w:tblStyle w:val="TableGrid"/>
        <w:tblW w:w="9072" w:type="dxa"/>
        <w:tblInd w:w="673" w:type="dxa"/>
        <w:tblCellMar>
          <w:top w:w="52" w:type="dxa"/>
          <w:left w:w="106" w:type="dxa"/>
          <w:right w:w="63" w:type="dxa"/>
        </w:tblCellMar>
        <w:tblLook w:val="04A0" w:firstRow="1" w:lastRow="0" w:firstColumn="1" w:lastColumn="0" w:noHBand="0" w:noVBand="1"/>
      </w:tblPr>
      <w:tblGrid>
        <w:gridCol w:w="3970"/>
        <w:gridCol w:w="5102"/>
      </w:tblGrid>
      <w:tr w:rsidR="00FA1C6E" w:rsidRPr="00FA1C6E" w:rsidTr="00FA1C6E">
        <w:trPr>
          <w:trHeight w:val="566"/>
        </w:trPr>
        <w:tc>
          <w:tcPr>
            <w:tcW w:w="3970" w:type="dxa"/>
            <w:tcBorders>
              <w:top w:val="single" w:sz="4" w:space="0" w:color="000000"/>
              <w:left w:val="single" w:sz="4" w:space="0" w:color="000000"/>
              <w:bottom w:val="single" w:sz="4" w:space="0" w:color="000000"/>
              <w:right w:val="single" w:sz="4" w:space="0" w:color="000000"/>
            </w:tcBorders>
            <w:hideMark/>
          </w:tcPr>
          <w:p w:rsidR="00FA1C6E" w:rsidRPr="00FA1C6E" w:rsidRDefault="00FA1C6E" w:rsidP="00FA1C6E">
            <w:pPr>
              <w:spacing w:after="0" w:line="256" w:lineRule="auto"/>
              <w:ind w:left="267"/>
              <w:jc w:val="center"/>
              <w:rPr>
                <w:rFonts w:ascii="Times New Roman" w:eastAsia="Times New Roman" w:hAnsi="Times New Roman"/>
                <w:lang w:eastAsia="ru-RU"/>
              </w:rPr>
            </w:pPr>
            <w:r w:rsidRPr="00FA1C6E">
              <w:rPr>
                <w:rFonts w:ascii="Times New Roman" w:eastAsia="Times New Roman" w:hAnsi="Times New Roman"/>
                <w:lang w:eastAsia="ru-RU"/>
              </w:rPr>
              <w:t xml:space="preserve">Профиль </w:t>
            </w:r>
          </w:p>
        </w:tc>
        <w:tc>
          <w:tcPr>
            <w:tcW w:w="5102" w:type="dxa"/>
            <w:tcBorders>
              <w:top w:val="single" w:sz="4" w:space="0" w:color="000000"/>
              <w:left w:val="single" w:sz="4" w:space="0" w:color="000000"/>
              <w:bottom w:val="single" w:sz="4" w:space="0" w:color="000000"/>
              <w:right w:val="single" w:sz="4" w:space="0" w:color="000000"/>
            </w:tcBorders>
            <w:hideMark/>
          </w:tcPr>
          <w:p w:rsidR="00FA1C6E" w:rsidRPr="00FA1C6E" w:rsidRDefault="00FA1C6E" w:rsidP="00FA1C6E">
            <w:pPr>
              <w:spacing w:after="0" w:line="256" w:lineRule="auto"/>
              <w:ind w:right="342"/>
              <w:rPr>
                <w:rFonts w:ascii="Times New Roman" w:eastAsia="Times New Roman" w:hAnsi="Times New Roman"/>
                <w:lang w:eastAsia="ru-RU"/>
              </w:rPr>
            </w:pPr>
            <w:r w:rsidRPr="00FA1C6E">
              <w:rPr>
                <w:rFonts w:ascii="Times New Roman" w:eastAsia="Times New Roman" w:hAnsi="Times New Roman"/>
                <w:lang w:eastAsia="ru-RU"/>
              </w:rPr>
              <w:t xml:space="preserve">Предметы, изучаемые  на углубленном уровне </w:t>
            </w:r>
          </w:p>
        </w:tc>
      </w:tr>
      <w:tr w:rsidR="00FA1C6E" w:rsidRPr="00FA1C6E" w:rsidTr="00FA1C6E">
        <w:trPr>
          <w:trHeight w:val="443"/>
        </w:trPr>
        <w:tc>
          <w:tcPr>
            <w:tcW w:w="3970" w:type="dxa"/>
            <w:tcBorders>
              <w:top w:val="single" w:sz="4" w:space="0" w:color="000000"/>
              <w:left w:val="single" w:sz="4" w:space="0" w:color="000000"/>
              <w:bottom w:val="single" w:sz="4" w:space="0" w:color="000000"/>
              <w:right w:val="single" w:sz="4" w:space="0" w:color="000000"/>
            </w:tcBorders>
            <w:hideMark/>
          </w:tcPr>
          <w:p w:rsidR="00FA1C6E" w:rsidRPr="00FA1C6E" w:rsidRDefault="00FA1C6E" w:rsidP="00FA1C6E">
            <w:pPr>
              <w:spacing w:after="0" w:line="256" w:lineRule="auto"/>
              <w:ind w:left="5"/>
              <w:rPr>
                <w:rFonts w:ascii="Times New Roman" w:eastAsia="Times New Roman" w:hAnsi="Times New Roman"/>
                <w:lang w:eastAsia="ru-RU"/>
              </w:rPr>
            </w:pPr>
            <w:r w:rsidRPr="00FA1C6E">
              <w:rPr>
                <w:rFonts w:ascii="Times New Roman" w:eastAsia="Times New Roman" w:hAnsi="Times New Roman"/>
                <w:lang w:eastAsia="ru-RU"/>
              </w:rPr>
              <w:t xml:space="preserve">Естественно-научный (ЕНП) </w:t>
            </w:r>
          </w:p>
        </w:tc>
        <w:tc>
          <w:tcPr>
            <w:tcW w:w="5102" w:type="dxa"/>
            <w:tcBorders>
              <w:top w:val="single" w:sz="4" w:space="0" w:color="000000"/>
              <w:left w:val="single" w:sz="4" w:space="0" w:color="000000"/>
              <w:bottom w:val="single" w:sz="4" w:space="0" w:color="000000"/>
              <w:right w:val="single" w:sz="4" w:space="0" w:color="000000"/>
            </w:tcBorders>
            <w:hideMark/>
          </w:tcPr>
          <w:p w:rsidR="00FA1C6E" w:rsidRPr="00FA1C6E" w:rsidRDefault="00FA1C6E" w:rsidP="00FA1C6E">
            <w:pPr>
              <w:spacing w:after="0" w:line="256" w:lineRule="auto"/>
              <w:ind w:right="1453"/>
              <w:rPr>
                <w:rFonts w:ascii="Times New Roman" w:eastAsia="Times New Roman" w:hAnsi="Times New Roman"/>
                <w:lang w:eastAsia="ru-RU"/>
              </w:rPr>
            </w:pPr>
            <w:r w:rsidRPr="00FA1C6E">
              <w:rPr>
                <w:rFonts w:ascii="Times New Roman" w:eastAsia="Times New Roman" w:hAnsi="Times New Roman"/>
                <w:lang w:eastAsia="ru-RU"/>
              </w:rPr>
              <w:t>Биология</w:t>
            </w:r>
          </w:p>
          <w:p w:rsidR="00FA1C6E" w:rsidRPr="00FA1C6E" w:rsidRDefault="0079139E" w:rsidP="00FA1C6E">
            <w:pPr>
              <w:spacing w:after="0" w:line="256" w:lineRule="auto"/>
              <w:ind w:right="1453"/>
              <w:rPr>
                <w:rFonts w:ascii="Times New Roman" w:eastAsia="Times New Roman" w:hAnsi="Times New Roman"/>
                <w:lang w:eastAsia="ru-RU"/>
              </w:rPr>
            </w:pPr>
            <w:r>
              <w:rPr>
                <w:rFonts w:ascii="Times New Roman" w:eastAsia="Times New Roman" w:hAnsi="Times New Roman"/>
                <w:lang w:eastAsia="ru-RU"/>
              </w:rPr>
              <w:t xml:space="preserve"> </w:t>
            </w:r>
            <w:r w:rsidR="00FA1C6E" w:rsidRPr="00FA1C6E">
              <w:rPr>
                <w:rFonts w:ascii="Times New Roman" w:eastAsia="Times New Roman" w:hAnsi="Times New Roman"/>
                <w:lang w:eastAsia="ru-RU"/>
              </w:rPr>
              <w:t xml:space="preserve">Химия   </w:t>
            </w:r>
          </w:p>
        </w:tc>
      </w:tr>
      <w:tr w:rsidR="00FA1C6E" w:rsidRPr="00FA1C6E" w:rsidTr="00FA1C6E">
        <w:trPr>
          <w:trHeight w:val="566"/>
        </w:trPr>
        <w:tc>
          <w:tcPr>
            <w:tcW w:w="3970" w:type="dxa"/>
            <w:tcBorders>
              <w:top w:val="single" w:sz="4" w:space="0" w:color="000000"/>
              <w:left w:val="single" w:sz="4" w:space="0" w:color="000000"/>
              <w:bottom w:val="single" w:sz="4" w:space="0" w:color="000000"/>
              <w:right w:val="single" w:sz="4" w:space="0" w:color="000000"/>
            </w:tcBorders>
            <w:hideMark/>
          </w:tcPr>
          <w:p w:rsidR="00FA1C6E" w:rsidRPr="00FA1C6E" w:rsidRDefault="00FA1C6E" w:rsidP="00FA1C6E">
            <w:pPr>
              <w:spacing w:after="0" w:line="256" w:lineRule="auto"/>
              <w:ind w:left="5"/>
              <w:rPr>
                <w:rFonts w:ascii="Times New Roman" w:eastAsia="Times New Roman" w:hAnsi="Times New Roman"/>
                <w:lang w:eastAsia="ru-RU"/>
              </w:rPr>
            </w:pPr>
            <w:r w:rsidRPr="00FA1C6E">
              <w:rPr>
                <w:rFonts w:ascii="Times New Roman" w:eastAsia="Times New Roman" w:hAnsi="Times New Roman"/>
                <w:lang w:eastAsia="ru-RU"/>
              </w:rPr>
              <w:t xml:space="preserve">Универсальный   </w:t>
            </w:r>
          </w:p>
        </w:tc>
        <w:tc>
          <w:tcPr>
            <w:tcW w:w="5102" w:type="dxa"/>
            <w:tcBorders>
              <w:top w:val="single" w:sz="4" w:space="0" w:color="000000"/>
              <w:left w:val="single" w:sz="4" w:space="0" w:color="000000"/>
              <w:bottom w:val="single" w:sz="4" w:space="0" w:color="000000"/>
              <w:right w:val="single" w:sz="4" w:space="0" w:color="000000"/>
            </w:tcBorders>
            <w:hideMark/>
          </w:tcPr>
          <w:p w:rsidR="00FA1C6E" w:rsidRPr="00FA1C6E" w:rsidRDefault="00FA1C6E" w:rsidP="00FA1C6E">
            <w:pPr>
              <w:spacing w:after="24" w:line="256" w:lineRule="auto"/>
              <w:rPr>
                <w:rFonts w:ascii="Times New Roman" w:eastAsia="Times New Roman" w:hAnsi="Times New Roman"/>
                <w:lang w:eastAsia="ru-RU"/>
              </w:rPr>
            </w:pPr>
            <w:r w:rsidRPr="00FA1C6E">
              <w:rPr>
                <w:rFonts w:ascii="Times New Roman" w:eastAsia="Times New Roman" w:hAnsi="Times New Roman"/>
                <w:lang w:eastAsia="ru-RU"/>
              </w:rPr>
              <w:t>Информатика</w:t>
            </w:r>
          </w:p>
          <w:p w:rsidR="00FA1C6E" w:rsidRPr="00FA1C6E" w:rsidRDefault="00FA1C6E" w:rsidP="00FA1C6E">
            <w:pPr>
              <w:spacing w:after="0" w:line="256" w:lineRule="auto"/>
              <w:rPr>
                <w:rFonts w:ascii="Times New Roman" w:eastAsia="Times New Roman" w:hAnsi="Times New Roman"/>
                <w:lang w:eastAsia="ru-RU"/>
              </w:rPr>
            </w:pPr>
            <w:r w:rsidRPr="00FA1C6E">
              <w:rPr>
                <w:rFonts w:ascii="Times New Roman" w:eastAsia="Times New Roman" w:hAnsi="Times New Roman"/>
                <w:lang w:eastAsia="ru-RU"/>
              </w:rPr>
              <w:t xml:space="preserve">Обществознание            </w:t>
            </w:r>
          </w:p>
        </w:tc>
      </w:tr>
    </w:tbl>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sz w:val="24"/>
          <w:szCs w:val="24"/>
          <w:lang w:eastAsia="ru-RU"/>
        </w:rPr>
      </w:pPr>
    </w:p>
    <w:p w:rsidR="00FA1C6E" w:rsidRPr="00FA1C6E" w:rsidRDefault="00FA1C6E" w:rsidP="00FA1C6E">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p>
    <w:p w:rsidR="00FA1C6E" w:rsidRPr="00FA1C6E" w:rsidRDefault="00FA1C6E" w:rsidP="00FA1C6E">
      <w:pPr>
        <w:shd w:val="clear" w:color="auto" w:fill="FFFFFF"/>
        <w:spacing w:after="0" w:line="240" w:lineRule="auto"/>
        <w:ind w:firstLine="567"/>
        <w:contextualSpacing/>
        <w:jc w:val="both"/>
        <w:textAlignment w:val="baseline"/>
        <w:rPr>
          <w:rFonts w:ascii="Times New Roman" w:eastAsia="Times New Roman" w:hAnsi="Times New Roman"/>
          <w:color w:val="000000"/>
          <w:sz w:val="24"/>
          <w:szCs w:val="24"/>
          <w:lang w:eastAsia="ru-RU"/>
        </w:rPr>
      </w:pPr>
      <w:r w:rsidRPr="00FA1C6E">
        <w:rPr>
          <w:rFonts w:ascii="Times New Roman" w:eastAsia="Times New Roman" w:hAnsi="Times New Roman"/>
          <w:color w:val="000000"/>
          <w:sz w:val="24"/>
          <w:szCs w:val="24"/>
          <w:lang w:eastAsia="ru-RU"/>
        </w:rPr>
        <w:t xml:space="preserve">В соответствии с п. 18.3.1 ФГОС СОО могут быть включены в часть учебного плана, формируемую участниками образовательных отношений, с учетом специфики, возможностей и предлагаемых </w:t>
      </w:r>
      <w:r w:rsidRPr="00FA1C6E">
        <w:rPr>
          <w:rFonts w:ascii="Times New Roman" w:eastAsia="Times New Roman" w:hAnsi="Times New Roman"/>
          <w:sz w:val="24"/>
          <w:szCs w:val="24"/>
          <w:lang w:eastAsia="ru-RU"/>
        </w:rPr>
        <w:t>МБОУ «СОШ№4 с. Ножай-Юрт» для выбора обучающихся</w:t>
      </w:r>
      <w:r w:rsidRPr="00FA1C6E">
        <w:rPr>
          <w:rFonts w:ascii="Times New Roman" w:eastAsia="Times New Roman" w:hAnsi="Times New Roman"/>
          <w:color w:val="000000"/>
          <w:sz w:val="24"/>
          <w:szCs w:val="24"/>
          <w:lang w:eastAsia="ru-RU"/>
        </w:rPr>
        <w:t>:</w:t>
      </w:r>
    </w:p>
    <w:p w:rsidR="00FA1C6E" w:rsidRPr="00FA1C6E" w:rsidRDefault="00FA1C6E" w:rsidP="00FA1C6E">
      <w:pPr>
        <w:ind w:firstLine="567"/>
        <w:jc w:val="both"/>
        <w:rPr>
          <w:rFonts w:ascii="Times New Roman" w:eastAsia="Times New Roman" w:hAnsi="Times New Roman"/>
          <w:color w:val="000000"/>
          <w:sz w:val="24"/>
          <w:szCs w:val="24"/>
          <w:lang w:eastAsia="ru-RU"/>
        </w:rPr>
      </w:pPr>
      <w:r w:rsidRPr="00FA1C6E">
        <w:rPr>
          <w:rFonts w:ascii="Times New Roman" w:eastAsia="Times New Roman" w:hAnsi="Times New Roman"/>
          <w:color w:val="000000"/>
          <w:sz w:val="24"/>
          <w:szCs w:val="24"/>
          <w:lang w:eastAsia="ru-RU"/>
        </w:rPr>
        <w:t xml:space="preserve">При реализации вариантов федерального учебного плана естественно-научного, социально-экономического </w:t>
      </w:r>
      <w:proofErr w:type="gramStart"/>
      <w:r w:rsidRPr="00FA1C6E">
        <w:rPr>
          <w:rFonts w:ascii="Times New Roman" w:eastAsia="Times New Roman" w:hAnsi="Times New Roman"/>
          <w:color w:val="000000"/>
          <w:sz w:val="24"/>
          <w:szCs w:val="24"/>
          <w:lang w:eastAsia="ru-RU"/>
        </w:rPr>
        <w:t>профиля  количество</w:t>
      </w:r>
      <w:proofErr w:type="gramEnd"/>
      <w:r w:rsidRPr="00FA1C6E">
        <w:rPr>
          <w:rFonts w:ascii="Times New Roman" w:eastAsia="Times New Roman" w:hAnsi="Times New Roman"/>
          <w:color w:val="000000"/>
          <w:sz w:val="24"/>
          <w:szCs w:val="24"/>
          <w:lang w:eastAsia="ru-RU"/>
        </w:rPr>
        <w:t xml:space="preserve"> часов на физическую культуру составляет 2, третий час рекомендуется реализовывать образовательной организацией за счет часов части, формируемой участниками образовательных отношений,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(п. 131.14 ФОП СОО). </w:t>
      </w:r>
    </w:p>
    <w:p w:rsidR="00FA1C6E" w:rsidRPr="00FA1C6E" w:rsidRDefault="00FA1C6E" w:rsidP="00FA1C6E">
      <w:pPr>
        <w:ind w:firstLine="567"/>
        <w:jc w:val="both"/>
        <w:rPr>
          <w:rFonts w:ascii="Times New Roman" w:eastAsia="Times New Roman" w:hAnsi="Times New Roman"/>
          <w:color w:val="000000"/>
          <w:sz w:val="24"/>
          <w:szCs w:val="24"/>
          <w:lang w:eastAsia="ru-RU"/>
        </w:rPr>
      </w:pPr>
      <w:r w:rsidRPr="00FA1C6E">
        <w:rPr>
          <w:rFonts w:ascii="Times New Roman" w:eastAsia="Times New Roman" w:hAnsi="Times New Roman"/>
          <w:color w:val="000000"/>
          <w:sz w:val="24"/>
          <w:szCs w:val="24"/>
          <w:lang w:eastAsia="ru-RU"/>
        </w:rPr>
        <w:t xml:space="preserve">Суммарный объем домашнего задания по всем предметам для каждого класса не должен превышать продолжительности выполнения 3,5 часа. </w:t>
      </w:r>
      <w:r w:rsidRPr="00FA1C6E">
        <w:rPr>
          <w:rFonts w:ascii="Times New Roman" w:eastAsia="Times New Roman" w:hAnsi="Times New Roman"/>
          <w:sz w:val="24"/>
          <w:szCs w:val="24"/>
          <w:lang w:eastAsia="ru-RU"/>
        </w:rPr>
        <w:t xml:space="preserve">МБОУ «СОШ№4 с. Ножай-Юрт» </w:t>
      </w:r>
      <w:r w:rsidRPr="00FA1C6E">
        <w:rPr>
          <w:rFonts w:ascii="Times New Roman" w:eastAsia="Times New Roman" w:hAnsi="Times New Roman"/>
          <w:color w:val="000000"/>
          <w:sz w:val="24"/>
          <w:szCs w:val="24"/>
          <w:lang w:eastAsia="ru-RU"/>
        </w:rPr>
        <w:t xml:space="preserve">осуществляется координация и контроль объема домашнего задания обучающихся каждого </w:t>
      </w:r>
      <w:r w:rsidRPr="00FA1C6E">
        <w:rPr>
          <w:rFonts w:ascii="Times New Roman" w:eastAsia="Times New Roman" w:hAnsi="Times New Roman"/>
          <w:color w:val="000000"/>
          <w:sz w:val="24"/>
          <w:szCs w:val="24"/>
          <w:lang w:eastAsia="ru-RU"/>
        </w:rPr>
        <w:lastRenderedPageBreak/>
        <w:t xml:space="preserve">класса по всем предметам в соответствии с Гигиеническими нормативами и Санитарно-эпидемиологическими требованиями (п. 131.17 ФОП СОО).  </w:t>
      </w:r>
      <w:r w:rsidRPr="00FA1C6E">
        <w:rPr>
          <w:rFonts w:ascii="Times New Roman" w:eastAsia="Times New Roman" w:hAnsi="Times New Roman"/>
          <w:color w:val="000000"/>
          <w:lang w:eastAsia="ru-RU"/>
        </w:rPr>
        <w:t xml:space="preserve">Освоение обучающимися ООП СОО сопровождается промежуточной аттестацией (п. 131.18 ФОП СОО). </w:t>
      </w:r>
      <w:r w:rsidRPr="00FA1C6E">
        <w:rPr>
          <w:rFonts w:ascii="Times New Roman" w:hAnsi="Times New Roman"/>
        </w:rPr>
        <w:t>Промежуточная</w:t>
      </w:r>
      <w:r w:rsidRPr="00FA1C6E">
        <w:rPr>
          <w:rFonts w:ascii="Times New Roman" w:eastAsia="Times New Roman" w:hAnsi="Times New Roman"/>
          <w:color w:val="000000"/>
          <w:lang w:eastAsia="ru-RU"/>
        </w:rPr>
        <w:t xml:space="preserve"> аттестация проводится в соответствии с положением </w:t>
      </w:r>
      <w:r w:rsidRPr="00FA1C6E">
        <w:rPr>
          <w:rFonts w:ascii="Times New Roman" w:eastAsia="Times New Roman" w:hAnsi="Times New Roman"/>
          <w:lang w:eastAsia="ru-RU"/>
        </w:rPr>
        <w:t xml:space="preserve">о формах, периодичности и порядке текущего контроля и промежуточной аттестации обучающихся» МБОУ «СОШ№4 с. Ножай-Юрт», сроки проведения промежуточной аттестации определяются </w:t>
      </w:r>
      <w:r w:rsidRPr="00FA1C6E">
        <w:rPr>
          <w:rFonts w:ascii="Times New Roman" w:eastAsia="Times New Roman" w:hAnsi="Times New Roman"/>
          <w:color w:val="000000"/>
          <w:lang w:eastAsia="ru-RU"/>
        </w:rPr>
        <w:t>календарным учебным графиком</w:t>
      </w:r>
      <w:r w:rsidRPr="00FA1C6E">
        <w:rPr>
          <w:rFonts w:ascii="Times New Roman" w:eastAsia="Times New Roman" w:hAnsi="Times New Roman"/>
          <w:color w:val="000000"/>
          <w:vertAlign w:val="superscript"/>
          <w:lang w:eastAsia="ru-RU"/>
        </w:rPr>
        <w:footnoteReference w:id="3"/>
      </w:r>
      <w:r w:rsidRPr="00FA1C6E">
        <w:rPr>
          <w:rFonts w:ascii="Times New Roman" w:eastAsia="Times New Roman" w:hAnsi="Times New Roman"/>
          <w:color w:val="000000"/>
          <w:lang w:eastAsia="ru-RU"/>
        </w:rPr>
        <w:t xml:space="preserve">. В </w:t>
      </w:r>
      <w:r w:rsidRPr="00FA1C6E">
        <w:rPr>
          <w:rFonts w:ascii="Times New Roman" w:eastAsia="Times New Roman" w:hAnsi="Times New Roman"/>
          <w:lang w:eastAsia="ru-RU"/>
        </w:rPr>
        <w:t xml:space="preserve">МБОУ «СОШ№4 с. Ножай-Юрт» </w:t>
      </w:r>
      <w:r w:rsidRPr="00FA1C6E">
        <w:rPr>
          <w:rFonts w:ascii="Times New Roman" w:eastAsia="Times New Roman" w:hAnsi="Times New Roman"/>
          <w:color w:val="000000"/>
          <w:lang w:eastAsia="ru-RU"/>
        </w:rPr>
        <w:t>определены следующие формы</w:t>
      </w:r>
      <w:r w:rsidRPr="00FA1C6E">
        <w:rPr>
          <w:rFonts w:ascii="Times New Roman" w:eastAsia="Times New Roman" w:hAnsi="Times New Roman"/>
          <w:color w:val="000000"/>
          <w:vertAlign w:val="superscript"/>
          <w:lang w:eastAsia="ru-RU"/>
        </w:rPr>
        <w:footnoteReference w:id="4"/>
      </w:r>
      <w:r w:rsidRPr="00FA1C6E">
        <w:rPr>
          <w:rFonts w:ascii="Times New Roman" w:eastAsia="Times New Roman" w:hAnsi="Times New Roman"/>
          <w:color w:val="000000"/>
          <w:lang w:eastAsia="ru-RU"/>
        </w:rPr>
        <w:t xml:space="preserve"> промежуточной аттестации: </w:t>
      </w:r>
    </w:p>
    <w:p w:rsidR="00FA1C6E" w:rsidRPr="00FA1C6E" w:rsidRDefault="00FA1C6E" w:rsidP="00FA1C6E">
      <w:pPr>
        <w:spacing w:after="0" w:line="240" w:lineRule="auto"/>
        <w:ind w:firstLine="567"/>
        <w:contextualSpacing/>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-годовая контрольная работа, </w:t>
      </w:r>
    </w:p>
    <w:p w:rsidR="00FA1C6E" w:rsidRPr="00FA1C6E" w:rsidRDefault="00FA1C6E" w:rsidP="00FA1C6E">
      <w:pPr>
        <w:spacing w:after="0" w:line="240" w:lineRule="auto"/>
        <w:ind w:firstLine="567"/>
        <w:contextualSpacing/>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-тестовая контрольная работа, </w:t>
      </w:r>
    </w:p>
    <w:p w:rsidR="00FA1C6E" w:rsidRPr="00FA1C6E" w:rsidRDefault="00FA1C6E" w:rsidP="00FA1C6E">
      <w:pPr>
        <w:spacing w:after="0" w:line="240" w:lineRule="auto"/>
        <w:ind w:firstLine="567"/>
        <w:contextualSpacing/>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-комплексная контрольная работа,</w:t>
      </w:r>
    </w:p>
    <w:p w:rsidR="00FA1C6E" w:rsidRPr="00FA1C6E" w:rsidRDefault="00FA1C6E" w:rsidP="00FA1C6E">
      <w:pPr>
        <w:spacing w:after="0" w:line="240" w:lineRule="auto"/>
        <w:ind w:firstLine="567"/>
        <w:contextualSpacing/>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-итоговое тестирование.</w:t>
      </w:r>
    </w:p>
    <w:p w:rsidR="00FA1C6E" w:rsidRPr="00FA1C6E" w:rsidRDefault="00FA1C6E" w:rsidP="00FA1C6E">
      <w:pPr>
        <w:spacing w:after="0" w:line="240" w:lineRule="auto"/>
        <w:ind w:firstLine="567"/>
        <w:contextualSpacing/>
        <w:jc w:val="both"/>
        <w:rPr>
          <w:rFonts w:ascii="Times New Roman" w:eastAsia="Times New Roman" w:hAnsi="Times New Roman"/>
          <w:color w:val="000000"/>
          <w:sz w:val="24"/>
          <w:szCs w:val="24"/>
          <w:lang w:eastAsia="ru-RU"/>
        </w:rPr>
      </w:pPr>
      <w:r w:rsidRPr="00FA1C6E">
        <w:rPr>
          <w:rFonts w:ascii="Times New Roman" w:eastAsia="Times New Roman" w:hAnsi="Times New Roman"/>
          <w:color w:val="000000"/>
          <w:sz w:val="24"/>
          <w:szCs w:val="24"/>
          <w:lang w:eastAsia="ru-RU"/>
        </w:rPr>
        <w:t xml:space="preserve">МБОУ </w:t>
      </w:r>
      <w:r w:rsidRPr="00FA1C6E">
        <w:rPr>
          <w:rFonts w:ascii="Times New Roman" w:eastAsia="Times New Roman" w:hAnsi="Times New Roman"/>
          <w:sz w:val="24"/>
          <w:szCs w:val="24"/>
          <w:lang w:eastAsia="ru-RU"/>
        </w:rPr>
        <w:t xml:space="preserve">«СОШ№4 с. Ножай-Юрт» </w:t>
      </w:r>
      <w:r w:rsidRPr="00FA1C6E">
        <w:rPr>
          <w:rFonts w:ascii="Times New Roman" w:eastAsia="Times New Roman" w:hAnsi="Times New Roman"/>
          <w:color w:val="000000"/>
          <w:sz w:val="24"/>
          <w:szCs w:val="24"/>
          <w:lang w:eastAsia="ru-RU"/>
        </w:rPr>
        <w:t xml:space="preserve">предоставляет обучающимся возможность формирования индивидуальных учебных планов, включающих обязательные учебные предметы, изучаемые на уровне среднего общего образования (на базовом или углубленном уровне), дополнительные учебные предметы, курсы по выбору обучающихся (п. 18.3.1 ФГОС СОО). Допускается включение в учебный план времени, отведенного в первую очередь на конструирование выбора обучающегося, его самоопределение и педагогическое сопровождение этих процессов. Могут быть выделены часы на консультирование с </w:t>
      </w:r>
      <w:proofErr w:type="spellStart"/>
      <w:r w:rsidRPr="00FA1C6E">
        <w:rPr>
          <w:rFonts w:ascii="Times New Roman" w:eastAsia="Times New Roman" w:hAnsi="Times New Roman"/>
          <w:color w:val="000000"/>
          <w:sz w:val="24"/>
          <w:szCs w:val="24"/>
          <w:lang w:eastAsia="ru-RU"/>
        </w:rPr>
        <w:t>тьютором</w:t>
      </w:r>
      <w:proofErr w:type="spellEnd"/>
      <w:r w:rsidRPr="00FA1C6E">
        <w:rPr>
          <w:rFonts w:ascii="Times New Roman" w:eastAsia="Times New Roman" w:hAnsi="Times New Roman"/>
          <w:color w:val="000000"/>
          <w:sz w:val="24"/>
          <w:szCs w:val="24"/>
          <w:lang w:eastAsia="ru-RU"/>
        </w:rPr>
        <w:t xml:space="preserve">, психологом, учителем, руководителем образовательной организации (п. 131.16 ФОП СОО). В интересах обучающихся, с участием обучающихся и их родителей (законных представителей) при разработке индивидуальных учебных планов (п. 131.6 ФОП СОО) формируется индивидуальная траектория </w:t>
      </w:r>
      <w:proofErr w:type="gramStart"/>
      <w:r w:rsidRPr="00FA1C6E">
        <w:rPr>
          <w:rFonts w:ascii="Times New Roman" w:eastAsia="Times New Roman" w:hAnsi="Times New Roman"/>
          <w:color w:val="000000"/>
          <w:sz w:val="24"/>
          <w:szCs w:val="24"/>
          <w:lang w:eastAsia="ru-RU"/>
        </w:rPr>
        <w:t>развития</w:t>
      </w:r>
      <w:proofErr w:type="gramEnd"/>
      <w:r w:rsidRPr="00FA1C6E">
        <w:rPr>
          <w:rFonts w:ascii="Times New Roman" w:eastAsia="Times New Roman" w:hAnsi="Times New Roman"/>
          <w:color w:val="000000"/>
          <w:sz w:val="24"/>
          <w:szCs w:val="24"/>
          <w:lang w:eastAsia="ru-RU"/>
        </w:rPr>
        <w:t xml:space="preserve"> обучающегося (содержание учебных предметов, курсов, модулей, темп и формы образования).</w:t>
      </w:r>
    </w:p>
    <w:p w:rsidR="00FA1C6E" w:rsidRPr="00FA1C6E" w:rsidRDefault="00FA1C6E" w:rsidP="00FA1C6E">
      <w:pPr>
        <w:spacing w:after="0" w:line="240" w:lineRule="auto"/>
        <w:ind w:firstLine="567"/>
        <w:contextualSpacing/>
        <w:jc w:val="both"/>
        <w:rPr>
          <w:rFonts w:ascii="Times New Roman" w:eastAsia="Times New Roman" w:hAnsi="Times New Roman"/>
          <w:color w:val="000000"/>
          <w:sz w:val="24"/>
          <w:szCs w:val="24"/>
          <w:lang w:eastAsia="ru-RU"/>
        </w:rPr>
      </w:pPr>
    </w:p>
    <w:p w:rsidR="00FA1C6E" w:rsidRPr="00FA1C6E" w:rsidRDefault="00FA1C6E" w:rsidP="00FA1C6E">
      <w:pPr>
        <w:jc w:val="center"/>
        <w:rPr>
          <w:rFonts w:ascii="Times New Roman" w:eastAsia="Times New Roman" w:hAnsi="Times New Roman"/>
          <w:b/>
          <w:color w:val="000000"/>
          <w:sz w:val="24"/>
          <w:szCs w:val="24"/>
          <w:lang w:eastAsia="ru-RU"/>
        </w:rPr>
      </w:pPr>
      <w:r w:rsidRPr="00FA1C6E">
        <w:rPr>
          <w:rFonts w:ascii="Times New Roman" w:eastAsia="Times New Roman" w:hAnsi="Times New Roman"/>
          <w:b/>
          <w:color w:val="000000"/>
          <w:sz w:val="24"/>
          <w:szCs w:val="24"/>
          <w:lang w:eastAsia="ru-RU"/>
        </w:rPr>
        <w:t xml:space="preserve">Учебный план обучающихся X –XI классов, начавших освоение ООП СОО </w:t>
      </w:r>
    </w:p>
    <w:p w:rsidR="00FA1C6E" w:rsidRPr="00FA1C6E" w:rsidRDefault="00FA1C6E" w:rsidP="00FA1C6E">
      <w:pPr>
        <w:jc w:val="center"/>
        <w:rPr>
          <w:rFonts w:ascii="Times New Roman" w:eastAsia="Times New Roman" w:hAnsi="Times New Roman"/>
          <w:b/>
          <w:color w:val="000000"/>
          <w:sz w:val="24"/>
          <w:szCs w:val="24"/>
          <w:u w:val="single"/>
          <w:lang w:eastAsia="ru-RU"/>
        </w:rPr>
      </w:pPr>
      <w:r w:rsidRPr="00FA1C6E">
        <w:rPr>
          <w:rFonts w:ascii="Times New Roman" w:eastAsia="Times New Roman" w:hAnsi="Times New Roman"/>
          <w:b/>
          <w:color w:val="000000"/>
          <w:sz w:val="24"/>
          <w:szCs w:val="24"/>
          <w:lang w:eastAsia="ru-RU"/>
        </w:rPr>
        <w:t xml:space="preserve">в 2024-2025 </w:t>
      </w:r>
      <w:proofErr w:type="spellStart"/>
      <w:r w:rsidRPr="00FA1C6E">
        <w:rPr>
          <w:rFonts w:ascii="Times New Roman" w:eastAsia="Times New Roman" w:hAnsi="Times New Roman"/>
          <w:b/>
          <w:color w:val="000000"/>
          <w:sz w:val="24"/>
          <w:szCs w:val="24"/>
          <w:u w:val="single"/>
          <w:lang w:eastAsia="ru-RU"/>
        </w:rPr>
        <w:t>уч.г</w:t>
      </w:r>
      <w:proofErr w:type="spellEnd"/>
      <w:r w:rsidRPr="00FA1C6E">
        <w:rPr>
          <w:rFonts w:ascii="Times New Roman" w:eastAsia="Times New Roman" w:hAnsi="Times New Roman"/>
          <w:b/>
          <w:color w:val="000000"/>
          <w:sz w:val="24"/>
          <w:szCs w:val="24"/>
          <w:u w:val="single"/>
          <w:lang w:eastAsia="ru-RU"/>
        </w:rPr>
        <w:t xml:space="preserve">. универсального   профиля </w:t>
      </w:r>
    </w:p>
    <w:tbl>
      <w:tblPr>
        <w:tblStyle w:val="a8"/>
        <w:tblW w:w="9768" w:type="dxa"/>
        <w:jc w:val="center"/>
        <w:tblLayout w:type="fixed"/>
        <w:tblLook w:val="04A0" w:firstRow="1" w:lastRow="0" w:firstColumn="1" w:lastColumn="0" w:noHBand="0" w:noVBand="1"/>
      </w:tblPr>
      <w:tblGrid>
        <w:gridCol w:w="2686"/>
        <w:gridCol w:w="2554"/>
        <w:gridCol w:w="992"/>
        <w:gridCol w:w="988"/>
        <w:gridCol w:w="851"/>
        <w:gridCol w:w="7"/>
        <w:gridCol w:w="843"/>
        <w:gridCol w:w="829"/>
        <w:gridCol w:w="18"/>
      </w:tblGrid>
      <w:tr w:rsidR="00FA1C6E" w:rsidRPr="00FA1C6E" w:rsidTr="00FA1C6E">
        <w:trPr>
          <w:jc w:val="center"/>
        </w:trPr>
        <w:tc>
          <w:tcPr>
            <w:tcW w:w="268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Предметная область</w:t>
            </w:r>
          </w:p>
        </w:tc>
        <w:tc>
          <w:tcPr>
            <w:tcW w:w="2556"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Учебный предмет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уровень</w:t>
            </w:r>
          </w:p>
        </w:tc>
        <w:tc>
          <w:tcPr>
            <w:tcW w:w="1846" w:type="dxa"/>
            <w:gridSpan w:val="3"/>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5-дневная неделя</w:t>
            </w:r>
          </w:p>
        </w:tc>
        <w:tc>
          <w:tcPr>
            <w:tcW w:w="1690" w:type="dxa"/>
            <w:gridSpan w:val="3"/>
            <w:vMerge w:val="restart"/>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 xml:space="preserve">Итого за 2 года обучения </w:t>
            </w:r>
          </w:p>
        </w:tc>
      </w:tr>
      <w:tr w:rsidR="00FA1C6E" w:rsidRPr="00FA1C6E" w:rsidTr="00FA1C6E">
        <w:trPr>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bCs/>
                <w:spacing w:val="-1"/>
                <w:lang w:eastAsia="ru-RU"/>
              </w:rPr>
            </w:pPr>
          </w:p>
        </w:tc>
        <w:tc>
          <w:tcPr>
            <w:tcW w:w="2556"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bCs/>
                <w:spacing w:val="-1"/>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bCs/>
                <w:spacing w:val="-1"/>
                <w:lang w:eastAsia="ru-RU"/>
              </w:rPr>
            </w:pPr>
          </w:p>
        </w:tc>
        <w:tc>
          <w:tcPr>
            <w:tcW w:w="1846" w:type="dxa"/>
            <w:gridSpan w:val="3"/>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Количество часов в неделю</w:t>
            </w:r>
          </w:p>
        </w:tc>
        <w:tc>
          <w:tcPr>
            <w:tcW w:w="2663" w:type="dxa"/>
            <w:gridSpan w:val="3"/>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bCs/>
                <w:spacing w:val="-1"/>
                <w:lang w:eastAsia="ru-RU"/>
              </w:rPr>
            </w:pPr>
          </w:p>
        </w:tc>
      </w:tr>
      <w:tr w:rsidR="00FA1C6E" w:rsidRPr="00FA1C6E" w:rsidTr="00FA1C6E">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bCs/>
                <w:spacing w:val="-1"/>
                <w:lang w:eastAsia="ru-RU"/>
              </w:rPr>
            </w:pPr>
          </w:p>
        </w:tc>
        <w:tc>
          <w:tcPr>
            <w:tcW w:w="2556"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bCs/>
                <w:spacing w:val="-1"/>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bCs/>
                <w:spacing w:val="-1"/>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10 класс</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11 класс</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 xml:space="preserve">Час/ </w:t>
            </w:r>
            <w:proofErr w:type="spellStart"/>
            <w:r w:rsidRPr="00FA1C6E">
              <w:rPr>
                <w:rFonts w:ascii="Times New Roman" w:eastAsia="Times New Roman" w:hAnsi="Times New Roman"/>
                <w:b/>
                <w:bCs/>
                <w:spacing w:val="-1"/>
                <w:lang w:eastAsia="ru-RU"/>
              </w:rPr>
              <w:t>нед</w:t>
            </w:r>
            <w:proofErr w:type="spellEnd"/>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Всего час</w:t>
            </w:r>
          </w:p>
        </w:tc>
      </w:tr>
      <w:tr w:rsidR="00FA1C6E" w:rsidRPr="00FA1C6E" w:rsidTr="00FA1C6E">
        <w:trPr>
          <w:gridAfter w:val="1"/>
          <w:wAfter w:w="18" w:type="dxa"/>
          <w:jc w:val="center"/>
        </w:trPr>
        <w:tc>
          <w:tcPr>
            <w:tcW w:w="5245"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Обязательная часть</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988"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851"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829" w:type="dxa"/>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both"/>
              <w:rPr>
                <w:rFonts w:ascii="Times New Roman" w:eastAsia="Times New Roman" w:hAnsi="Times New Roman"/>
                <w:spacing w:val="-1"/>
                <w:lang w:eastAsia="ru-RU"/>
              </w:rPr>
            </w:pPr>
          </w:p>
        </w:tc>
      </w:tr>
      <w:tr w:rsidR="00FA1C6E" w:rsidRPr="00FA1C6E" w:rsidTr="00FA1C6E">
        <w:trPr>
          <w:gridAfter w:val="1"/>
          <w:wAfter w:w="18" w:type="dxa"/>
          <w:jc w:val="center"/>
        </w:trPr>
        <w:tc>
          <w:tcPr>
            <w:tcW w:w="268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Русский язык и литература</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2</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4</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136</w:t>
            </w:r>
          </w:p>
        </w:tc>
      </w:tr>
      <w:tr w:rsidR="00FA1C6E" w:rsidRPr="00FA1C6E" w:rsidTr="00FA1C6E">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Литература</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3</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6</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204</w:t>
            </w:r>
          </w:p>
        </w:tc>
      </w:tr>
      <w:tr w:rsidR="00FA1C6E" w:rsidRPr="00FA1C6E" w:rsidTr="00FA1C6E">
        <w:trPr>
          <w:gridAfter w:val="1"/>
          <w:wAfter w:w="18" w:type="dxa"/>
          <w:trHeight w:val="288"/>
          <w:jc w:val="center"/>
        </w:trPr>
        <w:tc>
          <w:tcPr>
            <w:tcW w:w="268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Родной язык и родная литература</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Родной язык</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68</w:t>
            </w:r>
          </w:p>
        </w:tc>
      </w:tr>
      <w:tr w:rsidR="00FA1C6E" w:rsidRPr="00FA1C6E" w:rsidTr="00FA1C6E">
        <w:trPr>
          <w:gridAfter w:val="1"/>
          <w:wAfter w:w="18" w:type="dxa"/>
          <w:trHeight w:val="255"/>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Родная литература</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lang w:eastAsia="ru-RU"/>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lang w:eastAsia="ru-RU"/>
              </w:rPr>
              <w:t>2</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4</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136</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Иностранные языки</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Иностранный язык</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color w:val="FF0000"/>
                <w:spacing w:val="-1"/>
                <w:lang w:eastAsia="ru-RU"/>
              </w:rPr>
            </w:pPr>
            <w:r w:rsidRPr="00FA1C6E">
              <w:rPr>
                <w:rFonts w:ascii="Times New Roman" w:eastAsia="Times New Roman" w:hAnsi="Times New Roman"/>
                <w:lang w:eastAsia="ru-RU"/>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color w:val="FF0000"/>
                <w:spacing w:val="-1"/>
                <w:lang w:eastAsia="ru-RU"/>
              </w:rPr>
            </w:pPr>
            <w:r w:rsidRPr="00FA1C6E">
              <w:rPr>
                <w:rFonts w:ascii="Times New Roman" w:eastAsia="Times New Roman" w:hAnsi="Times New Roman"/>
                <w:lang w:eastAsia="ru-RU"/>
              </w:rPr>
              <w:t>3</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6</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204</w:t>
            </w:r>
          </w:p>
        </w:tc>
      </w:tr>
      <w:tr w:rsidR="00FA1C6E" w:rsidRPr="00FA1C6E" w:rsidTr="00BF1AA6">
        <w:trPr>
          <w:gridAfter w:val="1"/>
          <w:wAfter w:w="18" w:type="dxa"/>
          <w:jc w:val="center"/>
        </w:trPr>
        <w:tc>
          <w:tcPr>
            <w:tcW w:w="268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Математика и информатика</w:t>
            </w:r>
          </w:p>
        </w:tc>
        <w:tc>
          <w:tcPr>
            <w:tcW w:w="25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A1C6E" w:rsidRPr="00BF1AA6" w:rsidRDefault="00FA1C6E" w:rsidP="00FA1C6E">
            <w:pPr>
              <w:spacing w:after="0" w:line="240" w:lineRule="auto"/>
              <w:jc w:val="both"/>
              <w:rPr>
                <w:rFonts w:ascii="Times New Roman" w:eastAsia="Times New Roman" w:hAnsi="Times New Roman"/>
                <w:spacing w:val="-1"/>
                <w:lang w:eastAsia="ru-RU"/>
              </w:rPr>
            </w:pPr>
            <w:r w:rsidRPr="00BF1AA6">
              <w:rPr>
                <w:rFonts w:ascii="Times New Roman" w:eastAsia="Times New Roman" w:hAnsi="Times New Roman"/>
                <w:spacing w:val="-1"/>
                <w:lang w:eastAsia="ru-RU"/>
              </w:rPr>
              <w:t>Алгебра и начала математического анализа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A1C6E" w:rsidRPr="00BF1AA6" w:rsidRDefault="00FA1C6E" w:rsidP="00FA1C6E">
            <w:pPr>
              <w:spacing w:after="0" w:line="240" w:lineRule="auto"/>
              <w:jc w:val="both"/>
              <w:rPr>
                <w:rFonts w:ascii="Times New Roman" w:eastAsia="Times New Roman" w:hAnsi="Times New Roman"/>
                <w:spacing w:val="-1"/>
                <w:lang w:eastAsia="ru-RU"/>
              </w:rPr>
            </w:pPr>
            <w:r w:rsidRPr="00BF1AA6">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3</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5</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170</w:t>
            </w:r>
          </w:p>
        </w:tc>
      </w:tr>
      <w:tr w:rsidR="00FA1C6E" w:rsidRPr="00FA1C6E" w:rsidTr="00BF1AA6">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A1C6E" w:rsidRPr="00BF1AA6" w:rsidRDefault="00FA1C6E" w:rsidP="00FA1C6E">
            <w:pPr>
              <w:spacing w:after="0" w:line="240" w:lineRule="auto"/>
              <w:jc w:val="both"/>
              <w:rPr>
                <w:rFonts w:ascii="Times New Roman" w:eastAsia="Times New Roman" w:hAnsi="Times New Roman"/>
                <w:spacing w:val="-1"/>
                <w:lang w:eastAsia="ru-RU"/>
              </w:rPr>
            </w:pPr>
            <w:r w:rsidRPr="00BF1AA6">
              <w:rPr>
                <w:rFonts w:ascii="Times New Roman" w:eastAsia="Times New Roman" w:hAnsi="Times New Roman"/>
                <w:spacing w:val="-1"/>
                <w:lang w:eastAsia="ru-RU"/>
              </w:rPr>
              <w:t>Геометрия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A1C6E" w:rsidRPr="00BF1AA6" w:rsidRDefault="00FA1C6E" w:rsidP="00FA1C6E">
            <w:pPr>
              <w:spacing w:after="0" w:line="240" w:lineRule="auto"/>
              <w:jc w:val="both"/>
              <w:rPr>
                <w:rFonts w:ascii="Times New Roman" w:eastAsia="Times New Roman" w:hAnsi="Times New Roman"/>
                <w:spacing w:val="-1"/>
                <w:lang w:eastAsia="ru-RU"/>
              </w:rPr>
            </w:pPr>
            <w:r w:rsidRPr="00BF1AA6">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3</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102</w:t>
            </w:r>
          </w:p>
        </w:tc>
      </w:tr>
      <w:tr w:rsidR="00FA1C6E" w:rsidRPr="00FA1C6E" w:rsidTr="00BF1AA6">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A1C6E" w:rsidRPr="00BF1AA6" w:rsidRDefault="00FA1C6E" w:rsidP="00FA1C6E">
            <w:pPr>
              <w:spacing w:after="0" w:line="240" w:lineRule="auto"/>
              <w:jc w:val="both"/>
              <w:rPr>
                <w:rFonts w:ascii="Times New Roman" w:eastAsia="Times New Roman" w:hAnsi="Times New Roman"/>
                <w:spacing w:val="-1"/>
                <w:lang w:eastAsia="ru-RU"/>
              </w:rPr>
            </w:pPr>
            <w:r w:rsidRPr="00BF1AA6">
              <w:rPr>
                <w:rFonts w:ascii="Times New Roman" w:eastAsia="Times New Roman" w:hAnsi="Times New Roman"/>
                <w:spacing w:val="-1"/>
                <w:lang w:eastAsia="ru-RU"/>
              </w:rPr>
              <w:t>Вероятность и статистика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A1C6E" w:rsidRPr="00BF1AA6" w:rsidRDefault="00FA1C6E" w:rsidP="00FA1C6E">
            <w:pPr>
              <w:spacing w:after="0" w:line="240" w:lineRule="auto"/>
              <w:jc w:val="both"/>
              <w:rPr>
                <w:rFonts w:ascii="Times New Roman" w:eastAsia="Times New Roman" w:hAnsi="Times New Roman"/>
                <w:spacing w:val="-1"/>
                <w:lang w:eastAsia="ru-RU"/>
              </w:rPr>
            </w:pPr>
            <w:r w:rsidRPr="00BF1AA6">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68</w:t>
            </w:r>
          </w:p>
        </w:tc>
      </w:tr>
      <w:tr w:rsidR="00FA1C6E" w:rsidRPr="00FA1C6E" w:rsidTr="00BF1AA6">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Информатика</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У</w:t>
            </w:r>
          </w:p>
        </w:tc>
        <w:tc>
          <w:tcPr>
            <w:tcW w:w="9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color w:val="000000"/>
                <w:lang w:eastAsia="ru-RU"/>
              </w:rPr>
              <w:t>4</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8</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color w:val="000000"/>
                <w:lang w:eastAsia="ru-RU"/>
              </w:rPr>
              <w:t>272</w:t>
            </w:r>
          </w:p>
        </w:tc>
      </w:tr>
      <w:tr w:rsidR="00FA1C6E" w:rsidRPr="00FA1C6E" w:rsidTr="00FA1C6E">
        <w:trPr>
          <w:gridAfter w:val="1"/>
          <w:wAfter w:w="18" w:type="dxa"/>
          <w:jc w:val="center"/>
        </w:trPr>
        <w:tc>
          <w:tcPr>
            <w:tcW w:w="268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Естественно-научные предметы</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Физика</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2</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4</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136</w:t>
            </w:r>
          </w:p>
        </w:tc>
      </w:tr>
      <w:tr w:rsidR="00FA1C6E" w:rsidRPr="00FA1C6E" w:rsidTr="00FA1C6E">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Химия</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68</w:t>
            </w:r>
          </w:p>
        </w:tc>
      </w:tr>
      <w:tr w:rsidR="00FA1C6E" w:rsidRPr="00FA1C6E" w:rsidTr="00FA1C6E">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Биология</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68</w:t>
            </w:r>
          </w:p>
        </w:tc>
      </w:tr>
      <w:tr w:rsidR="00FA1C6E" w:rsidRPr="00FA1C6E" w:rsidTr="00FA1C6E">
        <w:trPr>
          <w:gridAfter w:val="1"/>
          <w:wAfter w:w="18" w:type="dxa"/>
          <w:jc w:val="center"/>
        </w:trPr>
        <w:tc>
          <w:tcPr>
            <w:tcW w:w="268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lastRenderedPageBreak/>
              <w:t>Общественно-научные предметы</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История</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2</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4</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136</w:t>
            </w:r>
          </w:p>
        </w:tc>
      </w:tr>
      <w:tr w:rsidR="00FA1C6E" w:rsidRPr="00FA1C6E" w:rsidTr="00BF1AA6">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Обществознание</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У</w:t>
            </w:r>
          </w:p>
        </w:tc>
        <w:tc>
          <w:tcPr>
            <w:tcW w:w="9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4</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8</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272</w:t>
            </w:r>
          </w:p>
        </w:tc>
      </w:tr>
      <w:tr w:rsidR="00FA1C6E" w:rsidRPr="00FA1C6E" w:rsidTr="00FA1C6E">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География</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68</w:t>
            </w:r>
          </w:p>
        </w:tc>
      </w:tr>
      <w:tr w:rsidR="00FA1C6E" w:rsidRPr="00FA1C6E" w:rsidTr="00FA1C6E">
        <w:trPr>
          <w:gridAfter w:val="1"/>
          <w:wAfter w:w="18" w:type="dxa"/>
          <w:jc w:val="center"/>
        </w:trPr>
        <w:tc>
          <w:tcPr>
            <w:tcW w:w="268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Физическая культура, основы безопасности и защиты Родины</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Физическая культура</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68</w:t>
            </w:r>
          </w:p>
        </w:tc>
      </w:tr>
      <w:tr w:rsidR="00FA1C6E" w:rsidRPr="00FA1C6E" w:rsidTr="00FA1C6E">
        <w:trPr>
          <w:gridAfter w:val="1"/>
          <w:wAfter w:w="18" w:type="dxa"/>
          <w:jc w:val="center"/>
        </w:trPr>
        <w:tc>
          <w:tcPr>
            <w:tcW w:w="977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Основы  безопасности и защиты Родины</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Б</w:t>
            </w: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68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Индивидуальный проект</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spacing w:val="-1"/>
                <w:lang w:eastAsia="ru-RU"/>
              </w:rPr>
            </w:pPr>
            <w:r w:rsidRPr="00FA1C6E">
              <w:rPr>
                <w:rFonts w:ascii="Times New Roman" w:eastAsia="Times New Roman" w:hAnsi="Times New Roman"/>
                <w:spacing w:val="-1"/>
                <w:lang w:eastAsia="ru-RU"/>
              </w:rPr>
              <w:t>1</w:t>
            </w:r>
          </w:p>
        </w:tc>
        <w:tc>
          <w:tcPr>
            <w:tcW w:w="851"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rPr>
                <w:rFonts w:ascii="Times New Roman" w:eastAsia="Times New Roman" w:hAnsi="Times New Roman"/>
                <w:spacing w:val="-1"/>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1</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spacing w:val="-1"/>
                <w:lang w:eastAsia="ru-RU"/>
              </w:rPr>
            </w:pPr>
            <w:r w:rsidRPr="00FA1C6E">
              <w:rPr>
                <w:rFonts w:ascii="Times New Roman" w:eastAsia="Times New Roman" w:hAnsi="Times New Roman"/>
                <w:b/>
                <w:spacing w:val="-1"/>
                <w:lang w:eastAsia="ru-RU"/>
              </w:rPr>
              <w:t>34</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Итого по ОЧ</w:t>
            </w:r>
          </w:p>
        </w:tc>
        <w:tc>
          <w:tcPr>
            <w:tcW w:w="2556"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34</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33</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67</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2278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Итого часов в год</w:t>
            </w:r>
          </w:p>
        </w:tc>
        <w:tc>
          <w:tcPr>
            <w:tcW w:w="2556"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1156</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1122</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c>
          <w:tcPr>
            <w:tcW w:w="829" w:type="dxa"/>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r>
      <w:tr w:rsidR="00FA1C6E" w:rsidRPr="00FA1C6E" w:rsidTr="00FA1C6E">
        <w:trPr>
          <w:gridAfter w:val="1"/>
          <w:wAfter w:w="18" w:type="dxa"/>
          <w:jc w:val="center"/>
        </w:trPr>
        <w:tc>
          <w:tcPr>
            <w:tcW w:w="5245"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b/>
                <w:lang w:eastAsia="ru-RU"/>
              </w:rPr>
            </w:pPr>
            <w:r w:rsidRPr="00FA1C6E">
              <w:rPr>
                <w:rFonts w:ascii="Times New Roman" w:eastAsia="Times New Roman" w:hAnsi="Times New Roman"/>
                <w:b/>
                <w:spacing w:val="-1"/>
                <w:lang w:eastAsia="ru-RU"/>
              </w:rPr>
              <w:t>Часть, формируемая участниками образовательных отношений</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988"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c>
          <w:tcPr>
            <w:tcW w:w="851"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c>
          <w:tcPr>
            <w:tcW w:w="829" w:type="dxa"/>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r>
      <w:tr w:rsidR="00FA1C6E" w:rsidRPr="00FA1C6E" w:rsidTr="00FA1C6E">
        <w:trPr>
          <w:gridAfter w:val="1"/>
          <w:wAfter w:w="18" w:type="dxa"/>
          <w:jc w:val="center"/>
        </w:trPr>
        <w:tc>
          <w:tcPr>
            <w:tcW w:w="5245"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BF1AA6">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lang w:eastAsia="ru-RU"/>
              </w:rPr>
              <w:t>Элективный курс «</w:t>
            </w:r>
            <w:r w:rsidR="00BF1AA6">
              <w:rPr>
                <w:rFonts w:ascii="Times New Roman" w:eastAsia="Times New Roman" w:hAnsi="Times New Roman"/>
                <w:lang w:eastAsia="ru-RU"/>
              </w:rPr>
              <w:t>Математика</w:t>
            </w:r>
            <w:r w:rsidRPr="00FA1C6E">
              <w:rPr>
                <w:rFonts w:ascii="Times New Roman" w:eastAsia="Times New Roman" w:hAnsi="Times New Roman"/>
                <w:lang w:eastAsia="ru-RU"/>
              </w:rPr>
              <w:t xml:space="preserve"> в вопросах и ответах»</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spacing w:val="-1"/>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b/>
                <w:bCs/>
                <w:spacing w:val="-1"/>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1</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34</w:t>
            </w:r>
          </w:p>
        </w:tc>
      </w:tr>
      <w:tr w:rsidR="00FA1C6E" w:rsidRPr="00FA1C6E" w:rsidTr="00FA1C6E">
        <w:trPr>
          <w:jc w:val="center"/>
        </w:trPr>
        <w:tc>
          <w:tcPr>
            <w:tcW w:w="9773" w:type="dxa"/>
            <w:gridSpan w:val="9"/>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spacing w:val="-1"/>
                <w:lang w:eastAsia="ru-RU"/>
              </w:rPr>
              <w:t>ВНЕУРОЧНАЯ ДЕЯТЕЛЬНОСТЬ</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b/>
                <w:lang w:eastAsia="ru-RU"/>
              </w:rPr>
            </w:pPr>
            <w:r w:rsidRPr="00FA1C6E">
              <w:rPr>
                <w:rFonts w:ascii="Times New Roman" w:eastAsia="Times New Roman" w:hAnsi="Times New Roman"/>
                <w:b/>
                <w:lang w:eastAsia="ru-RU"/>
              </w:rPr>
              <w:t>Направление</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b/>
                <w:lang w:eastAsia="ru-RU"/>
              </w:rPr>
            </w:pPr>
            <w:r w:rsidRPr="00FA1C6E">
              <w:rPr>
                <w:rFonts w:ascii="Times New Roman" w:eastAsia="Times New Roman" w:hAnsi="Times New Roman"/>
                <w:b/>
                <w:lang w:eastAsia="ru-RU"/>
              </w:rPr>
              <w:t>Модули</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c>
          <w:tcPr>
            <w:tcW w:w="829" w:type="dxa"/>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Духовно-нравственное</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"Разговоры о важном"</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Физическое воспитание</w:t>
            </w:r>
          </w:p>
          <w:p w:rsidR="00FA1C6E" w:rsidRPr="00FA1C6E" w:rsidRDefault="00FA1C6E" w:rsidP="00FA1C6E">
            <w:pPr>
              <w:spacing w:after="0" w:line="240" w:lineRule="auto"/>
              <w:rPr>
                <w:rFonts w:ascii="Times New Roman" w:eastAsia="Times New Roman" w:hAnsi="Times New Roman"/>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Школьный спортивный клуб «Ножай-Юрт»</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Патриотическое воспитание</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 xml:space="preserve">РДДМ и </w:t>
            </w:r>
            <w:proofErr w:type="spellStart"/>
            <w:r w:rsidRPr="00FA1C6E">
              <w:rPr>
                <w:rFonts w:ascii="Times New Roman" w:eastAsia="Times New Roman" w:hAnsi="Times New Roman"/>
                <w:lang w:eastAsia="ru-RU"/>
              </w:rPr>
              <w:t>ЮнАрмия</w:t>
            </w:r>
            <w:proofErr w:type="spellEnd"/>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Трудовое воспитание</w:t>
            </w:r>
          </w:p>
          <w:p w:rsidR="00FA1C6E" w:rsidRPr="00FA1C6E" w:rsidRDefault="00FA1C6E" w:rsidP="00FA1C6E">
            <w:pPr>
              <w:spacing w:after="0" w:line="240" w:lineRule="auto"/>
              <w:rPr>
                <w:rFonts w:ascii="Times New Roman" w:eastAsia="Times New Roman" w:hAnsi="Times New Roman"/>
                <w:lang w:eastAsia="ru-RU"/>
              </w:rPr>
            </w:pP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proofErr w:type="spellStart"/>
            <w:r w:rsidRPr="00FA1C6E">
              <w:rPr>
                <w:rFonts w:ascii="Times New Roman" w:eastAsia="Times New Roman" w:hAnsi="Times New Roman"/>
                <w:lang w:eastAsia="ru-RU"/>
              </w:rPr>
              <w:t>Профминимум</w:t>
            </w:r>
            <w:proofErr w:type="spellEnd"/>
            <w:r w:rsidRPr="00FA1C6E">
              <w:rPr>
                <w:rFonts w:ascii="Times New Roman" w:eastAsia="Times New Roman" w:hAnsi="Times New Roman"/>
                <w:lang w:eastAsia="ru-RU"/>
              </w:rPr>
              <w:t xml:space="preserve"> «Россия- мои горизонты»</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Эстетическое воспитание</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Театральный кружок «Ренессанс»</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Ценности научного познания</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«Решение задач с использованием теории вероятностей и статистики»</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2</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2</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4</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136</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Духовно-нравственное</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 xml:space="preserve">Школьный театр </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Патриотическое воспитание</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Волонтёры России</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Ценности научного познания</w:t>
            </w:r>
          </w:p>
        </w:tc>
        <w:tc>
          <w:tcPr>
            <w:tcW w:w="255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«Финансовая грамотность»</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9" w:type="dxa"/>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Учебные недели</w:t>
            </w:r>
          </w:p>
        </w:tc>
        <w:tc>
          <w:tcPr>
            <w:tcW w:w="2556"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c>
          <w:tcPr>
            <w:tcW w:w="829" w:type="dxa"/>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r>
      <w:tr w:rsidR="00FA1C6E" w:rsidRPr="00FA1C6E" w:rsidTr="00FA1C6E">
        <w:trPr>
          <w:gridAfter w:val="1"/>
          <w:wAfter w:w="18" w:type="dxa"/>
          <w:jc w:val="center"/>
        </w:trPr>
        <w:tc>
          <w:tcPr>
            <w:tcW w:w="268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Всего часов</w:t>
            </w:r>
          </w:p>
        </w:tc>
        <w:tc>
          <w:tcPr>
            <w:tcW w:w="2556"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c>
          <w:tcPr>
            <w:tcW w:w="829" w:type="dxa"/>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r>
      <w:tr w:rsidR="00FA1C6E" w:rsidRPr="00FA1C6E" w:rsidTr="00FA1C6E">
        <w:trPr>
          <w:gridAfter w:val="1"/>
          <w:wAfter w:w="18" w:type="dxa"/>
          <w:jc w:val="center"/>
        </w:trPr>
        <w:tc>
          <w:tcPr>
            <w:tcW w:w="5245"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Максимально допустимая недельная нагрузка в соответствии с действующими санитарными правилами и нормами</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829" w:type="dxa"/>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rPr>
                <w:rFonts w:ascii="Times New Roman" w:eastAsia="Times New Roman" w:hAnsi="Times New Roman"/>
                <w:lang w:eastAsia="ru-RU"/>
              </w:rPr>
            </w:pPr>
          </w:p>
        </w:tc>
      </w:tr>
      <w:tr w:rsidR="00FA1C6E" w:rsidRPr="00FA1C6E" w:rsidTr="00FA1C6E">
        <w:trPr>
          <w:gridAfter w:val="1"/>
          <w:wAfter w:w="18" w:type="dxa"/>
          <w:jc w:val="center"/>
        </w:trPr>
        <w:tc>
          <w:tcPr>
            <w:tcW w:w="5245"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1156</w:t>
            </w:r>
          </w:p>
          <w:p w:rsidR="00FA1C6E" w:rsidRPr="00FA1C6E" w:rsidRDefault="00FA1C6E" w:rsidP="00FA1C6E">
            <w:pPr>
              <w:spacing w:after="0" w:line="240" w:lineRule="auto"/>
              <w:jc w:val="center"/>
              <w:rPr>
                <w:rFonts w:ascii="Times New Roman" w:eastAsia="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1156</w:t>
            </w:r>
          </w:p>
          <w:p w:rsidR="00FA1C6E" w:rsidRPr="00FA1C6E" w:rsidRDefault="00FA1C6E" w:rsidP="00FA1C6E">
            <w:pPr>
              <w:spacing w:after="0" w:line="240" w:lineRule="auto"/>
              <w:jc w:val="center"/>
              <w:rPr>
                <w:rFonts w:ascii="Times New Roman" w:eastAsia="Times New Roman" w:hAnsi="Times New Roman"/>
                <w:lang w:eastAsia="ru-RU"/>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hAnsi="Times New Roman"/>
                <w:b/>
                <w:bCs/>
                <w:spacing w:val="-1"/>
                <w:lang w:eastAsia="ru-RU"/>
              </w:rPr>
              <w:t>2312</w:t>
            </w:r>
          </w:p>
        </w:tc>
        <w:tc>
          <w:tcPr>
            <w:tcW w:w="829" w:type="dxa"/>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r>
      <w:tr w:rsidR="00FA1C6E" w:rsidRPr="00FA1C6E" w:rsidTr="00FA1C6E">
        <w:trPr>
          <w:gridAfter w:val="1"/>
          <w:wAfter w:w="18" w:type="dxa"/>
          <w:jc w:val="center"/>
        </w:trPr>
        <w:tc>
          <w:tcPr>
            <w:tcW w:w="5245"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Итого к финансированию</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rPr>
                <w:rFonts w:ascii="Times New Roman" w:eastAsia="Times New Roman" w:hAnsi="Times New Roman"/>
                <w:lang w:eastAsia="ru-RU"/>
              </w:rPr>
            </w:pPr>
          </w:p>
        </w:tc>
        <w:tc>
          <w:tcPr>
            <w:tcW w:w="98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1496</w:t>
            </w:r>
          </w:p>
        </w:tc>
        <w:tc>
          <w:tcPr>
            <w:tcW w:w="851"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1496</w:t>
            </w:r>
          </w:p>
        </w:tc>
        <w:tc>
          <w:tcPr>
            <w:tcW w:w="850" w:type="dxa"/>
            <w:gridSpan w:val="2"/>
            <w:tcBorders>
              <w:top w:val="single" w:sz="4" w:space="0" w:color="auto"/>
              <w:left w:val="single" w:sz="4" w:space="0" w:color="auto"/>
              <w:bottom w:val="single" w:sz="4" w:space="0" w:color="auto"/>
              <w:right w:val="single" w:sz="4" w:space="0" w:color="auto"/>
            </w:tcBorders>
            <w:shd w:val="clear" w:color="auto" w:fill="FBD4B4"/>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2996</w:t>
            </w:r>
          </w:p>
        </w:tc>
        <w:tc>
          <w:tcPr>
            <w:tcW w:w="829" w:type="dxa"/>
            <w:tcBorders>
              <w:top w:val="single" w:sz="4" w:space="0" w:color="auto"/>
              <w:left w:val="single" w:sz="4" w:space="0" w:color="auto"/>
              <w:bottom w:val="single" w:sz="4" w:space="0" w:color="auto"/>
              <w:right w:val="single" w:sz="4" w:space="0" w:color="auto"/>
            </w:tcBorders>
            <w:shd w:val="clear" w:color="auto" w:fill="FBD4B4"/>
          </w:tcPr>
          <w:p w:rsidR="00FA1C6E" w:rsidRPr="00FA1C6E" w:rsidRDefault="00FA1C6E" w:rsidP="00FA1C6E">
            <w:pPr>
              <w:spacing w:after="0" w:line="240" w:lineRule="auto"/>
              <w:jc w:val="center"/>
              <w:rPr>
                <w:rFonts w:ascii="Times New Roman" w:eastAsia="Times New Roman" w:hAnsi="Times New Roman"/>
                <w:b/>
                <w:bCs/>
                <w:spacing w:val="-1"/>
                <w:lang w:eastAsia="ru-RU"/>
              </w:rPr>
            </w:pPr>
          </w:p>
        </w:tc>
      </w:tr>
    </w:tbl>
    <w:p w:rsidR="00FA1C6E" w:rsidRPr="00FA1C6E" w:rsidRDefault="00FA1C6E" w:rsidP="00FA1C6E">
      <w:pPr>
        <w:spacing w:after="0" w:line="240" w:lineRule="auto"/>
        <w:ind w:firstLine="720"/>
        <w:jc w:val="both"/>
        <w:rPr>
          <w:rFonts w:ascii="Times New Roman" w:hAnsi="Times New Roman"/>
          <w:b/>
          <w:i/>
          <w:sz w:val="24"/>
          <w:szCs w:val="24"/>
        </w:rPr>
      </w:pPr>
      <w:r w:rsidRPr="00FA1C6E">
        <w:rPr>
          <w:rFonts w:ascii="Times New Roman" w:eastAsia="Times New Roman" w:hAnsi="Times New Roman"/>
          <w:b/>
          <w:i/>
          <w:sz w:val="24"/>
          <w:szCs w:val="24"/>
        </w:rPr>
        <w:t xml:space="preserve">Комментарий: </w:t>
      </w:r>
    </w:p>
    <w:p w:rsidR="00FA1C6E" w:rsidRPr="00FA1C6E" w:rsidRDefault="00FA1C6E" w:rsidP="00FA1C6E">
      <w:pP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          При выделении на внеурочную деятельность в части, формируемой участниками образовательных отношений - 680 часов (10 класс - 10 часов; 11класс - 10 часов), общий объем часов по основной образовательной программе СОО составит – 2992 часа.</w:t>
      </w:r>
    </w:p>
    <w:p w:rsidR="00FA1C6E" w:rsidRPr="00FA1C6E" w:rsidRDefault="00FA1C6E" w:rsidP="00FA1C6E">
      <w:pP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          Соотношение обязательной части УП к части, формируемой участниками образовательных отношений, составит:</w:t>
      </w:r>
    </w:p>
    <w:p w:rsidR="00FA1C6E" w:rsidRPr="00FA1C6E" w:rsidRDefault="00FA1C6E" w:rsidP="00FA1C6E">
      <w:pPr>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обязательная часть основной образовательной программы СОО на 2024-2025 при полном переходе на обновлённый ФГОС СОО - 2312 часа (</w:t>
      </w:r>
      <w:proofErr w:type="gramStart"/>
      <w:r w:rsidRPr="00FA1C6E">
        <w:rPr>
          <w:rFonts w:ascii="Times New Roman" w:eastAsia="Times New Roman" w:hAnsi="Times New Roman"/>
          <w:sz w:val="24"/>
          <w:szCs w:val="24"/>
          <w:lang w:eastAsia="ru-RU"/>
        </w:rPr>
        <w:t>77)%</w:t>
      </w:r>
      <w:proofErr w:type="gramEnd"/>
      <w:r w:rsidRPr="00FA1C6E">
        <w:rPr>
          <w:rFonts w:ascii="Times New Roman" w:eastAsia="Times New Roman" w:hAnsi="Times New Roman"/>
          <w:sz w:val="24"/>
          <w:szCs w:val="24"/>
          <w:lang w:eastAsia="ru-RU"/>
        </w:rPr>
        <w:t xml:space="preserve"> от общего объема основной образовательной программы СОО- 2992ч (100%). </w:t>
      </w:r>
    </w:p>
    <w:p w:rsidR="00FA1C6E" w:rsidRPr="00FA1C6E" w:rsidRDefault="00FA1C6E" w:rsidP="00FA1C6E">
      <w:pPr>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 часть, формируемая участниками образовательных отношений с учетом внеурочной </w:t>
      </w:r>
      <w:proofErr w:type="gramStart"/>
      <w:r w:rsidRPr="00FA1C6E">
        <w:rPr>
          <w:rFonts w:ascii="Times New Roman" w:eastAsia="Times New Roman" w:hAnsi="Times New Roman"/>
          <w:sz w:val="24"/>
          <w:szCs w:val="24"/>
          <w:lang w:eastAsia="ru-RU"/>
        </w:rPr>
        <w:t>деятельности  -</w:t>
      </w:r>
      <w:proofErr w:type="gramEnd"/>
      <w:r w:rsidRPr="00FA1C6E">
        <w:rPr>
          <w:rFonts w:ascii="Times New Roman" w:eastAsia="Times New Roman" w:hAnsi="Times New Roman"/>
          <w:sz w:val="24"/>
          <w:szCs w:val="24"/>
          <w:lang w:eastAsia="ru-RU"/>
        </w:rPr>
        <w:t xml:space="preserve"> 680- 23% от общего объема основной образовательной программы ООО.</w:t>
      </w:r>
    </w:p>
    <w:p w:rsidR="00FA1C6E" w:rsidRPr="00FA1C6E" w:rsidRDefault="00FA1C6E" w:rsidP="00FA1C6E">
      <w:pPr>
        <w:ind w:right="5" w:firstLine="709"/>
        <w:jc w:val="both"/>
        <w:rPr>
          <w:rFonts w:ascii="Times New Roman" w:eastAsia="Times New Roman" w:hAnsi="Times New Roman"/>
          <w:b/>
          <w:i/>
          <w:sz w:val="24"/>
          <w:szCs w:val="24"/>
          <w:lang w:eastAsia="ru-RU"/>
        </w:rPr>
      </w:pPr>
    </w:p>
    <w:p w:rsidR="00FA1C6E" w:rsidRPr="00FA1C6E" w:rsidRDefault="00FA1C6E" w:rsidP="00FA1C6E">
      <w:pPr>
        <w:ind w:right="5" w:firstLine="709"/>
        <w:jc w:val="both"/>
        <w:rPr>
          <w:rFonts w:ascii="Times New Roman" w:eastAsia="Times New Roman" w:hAnsi="Times New Roman"/>
          <w:b/>
          <w:i/>
          <w:sz w:val="24"/>
          <w:szCs w:val="24"/>
          <w:lang w:eastAsia="ru-RU"/>
        </w:rPr>
      </w:pPr>
    </w:p>
    <w:p w:rsidR="00FA1C6E" w:rsidRPr="00FA1C6E" w:rsidRDefault="00FA1C6E" w:rsidP="00FA1C6E">
      <w:pPr>
        <w:ind w:right="5" w:firstLine="709"/>
        <w:jc w:val="both"/>
        <w:rPr>
          <w:rFonts w:ascii="Times New Roman" w:eastAsia="Times New Roman" w:hAnsi="Times New Roman"/>
          <w:b/>
          <w:i/>
          <w:sz w:val="24"/>
          <w:szCs w:val="24"/>
          <w:lang w:eastAsia="ru-RU"/>
        </w:rPr>
      </w:pPr>
    </w:p>
    <w:p w:rsidR="00FA1C6E" w:rsidRPr="00FA1C6E" w:rsidRDefault="00FA1C6E" w:rsidP="00FA1C6E">
      <w:pPr>
        <w:jc w:val="center"/>
        <w:rPr>
          <w:rFonts w:ascii="Times New Roman" w:eastAsia="Times New Roman" w:hAnsi="Times New Roman"/>
          <w:b/>
          <w:color w:val="000000"/>
          <w:sz w:val="24"/>
          <w:szCs w:val="24"/>
          <w:lang w:eastAsia="ru-RU"/>
        </w:rPr>
      </w:pPr>
      <w:r w:rsidRPr="00FA1C6E">
        <w:rPr>
          <w:rFonts w:ascii="Times New Roman" w:eastAsia="Times New Roman" w:hAnsi="Times New Roman"/>
          <w:b/>
          <w:color w:val="000000"/>
          <w:sz w:val="24"/>
          <w:szCs w:val="24"/>
          <w:lang w:eastAsia="ru-RU"/>
        </w:rPr>
        <w:t xml:space="preserve">Учебный план обучающихся X –XI классов, начавших освоение ООП СОО </w:t>
      </w:r>
    </w:p>
    <w:p w:rsidR="00FA1C6E" w:rsidRPr="00FA1C6E" w:rsidRDefault="00711A86" w:rsidP="00FA1C6E">
      <w:pPr>
        <w:jc w:val="center"/>
        <w:rPr>
          <w:rFonts w:ascii="Times New Roman" w:eastAsia="Times New Roman" w:hAnsi="Times New Roman"/>
          <w:b/>
          <w:color w:val="000000"/>
          <w:sz w:val="24"/>
          <w:szCs w:val="24"/>
          <w:u w:val="single"/>
          <w:lang w:eastAsia="ru-RU"/>
        </w:rPr>
      </w:pPr>
      <w:r>
        <w:rPr>
          <w:rFonts w:ascii="Times New Roman" w:eastAsia="Times New Roman" w:hAnsi="Times New Roman"/>
          <w:b/>
          <w:color w:val="000000"/>
          <w:sz w:val="24"/>
          <w:szCs w:val="24"/>
          <w:lang w:eastAsia="ru-RU"/>
        </w:rPr>
        <w:t>в 2023-2024</w:t>
      </w:r>
      <w:r w:rsidR="00FA1C6E" w:rsidRPr="00FA1C6E">
        <w:rPr>
          <w:rFonts w:ascii="Times New Roman" w:eastAsia="Times New Roman" w:hAnsi="Times New Roman"/>
          <w:b/>
          <w:color w:val="000000"/>
          <w:sz w:val="24"/>
          <w:szCs w:val="24"/>
          <w:lang w:eastAsia="ru-RU"/>
        </w:rPr>
        <w:t xml:space="preserve"> </w:t>
      </w:r>
      <w:proofErr w:type="spellStart"/>
      <w:r w:rsidR="00FA1C6E" w:rsidRPr="00FA1C6E">
        <w:rPr>
          <w:rFonts w:ascii="Times New Roman" w:eastAsia="Times New Roman" w:hAnsi="Times New Roman"/>
          <w:b/>
          <w:color w:val="000000"/>
          <w:sz w:val="24"/>
          <w:szCs w:val="24"/>
          <w:lang w:eastAsia="ru-RU"/>
        </w:rPr>
        <w:t>уч.г</w:t>
      </w:r>
      <w:proofErr w:type="spellEnd"/>
      <w:r w:rsidR="00FA1C6E" w:rsidRPr="00711A86">
        <w:rPr>
          <w:rFonts w:ascii="Times New Roman" w:eastAsia="Times New Roman" w:hAnsi="Times New Roman"/>
          <w:b/>
          <w:color w:val="000000"/>
          <w:sz w:val="24"/>
          <w:szCs w:val="24"/>
          <w:lang w:eastAsia="ru-RU"/>
        </w:rPr>
        <w:t xml:space="preserve">. </w:t>
      </w:r>
      <w:r w:rsidRPr="00711A86">
        <w:rPr>
          <w:rFonts w:ascii="Times New Roman" w:eastAsia="Times New Roman" w:hAnsi="Times New Roman"/>
          <w:b/>
          <w:color w:val="000000"/>
          <w:sz w:val="24"/>
          <w:szCs w:val="24"/>
          <w:lang w:eastAsia="ru-RU"/>
        </w:rPr>
        <w:t xml:space="preserve"> и в</w:t>
      </w:r>
      <w:r>
        <w:rPr>
          <w:rFonts w:ascii="Times New Roman" w:eastAsia="Times New Roman" w:hAnsi="Times New Roman"/>
          <w:b/>
          <w:color w:val="000000"/>
          <w:sz w:val="24"/>
          <w:szCs w:val="24"/>
          <w:lang w:eastAsia="ru-RU"/>
        </w:rPr>
        <w:t xml:space="preserve"> 2024-2025 уч. г. </w:t>
      </w:r>
      <w:bookmarkStart w:id="0" w:name="_GoBack"/>
      <w:bookmarkEnd w:id="0"/>
      <w:r w:rsidR="00FA1C6E" w:rsidRPr="00711A86">
        <w:rPr>
          <w:rFonts w:ascii="Times New Roman" w:eastAsia="Times New Roman" w:hAnsi="Times New Roman"/>
          <w:b/>
          <w:sz w:val="24"/>
          <w:szCs w:val="24"/>
          <w:lang w:eastAsia="ru-RU"/>
        </w:rPr>
        <w:t>естественно</w:t>
      </w:r>
      <w:r w:rsidR="00FA1C6E" w:rsidRPr="00FA1C6E">
        <w:rPr>
          <w:rFonts w:ascii="Times New Roman" w:eastAsia="Times New Roman" w:hAnsi="Times New Roman"/>
          <w:b/>
          <w:sz w:val="24"/>
          <w:szCs w:val="24"/>
          <w:lang w:eastAsia="ru-RU"/>
        </w:rPr>
        <w:t>-</w:t>
      </w:r>
      <w:proofErr w:type="gramStart"/>
      <w:r w:rsidR="00FA1C6E" w:rsidRPr="00FA1C6E">
        <w:rPr>
          <w:rFonts w:ascii="Times New Roman" w:eastAsia="Times New Roman" w:hAnsi="Times New Roman"/>
          <w:b/>
          <w:sz w:val="24"/>
          <w:szCs w:val="24"/>
          <w:lang w:eastAsia="ru-RU"/>
        </w:rPr>
        <w:t xml:space="preserve">научного </w:t>
      </w:r>
      <w:r w:rsidR="00FA1C6E" w:rsidRPr="00FA1C6E">
        <w:rPr>
          <w:rFonts w:ascii="Times New Roman" w:eastAsia="Times New Roman" w:hAnsi="Times New Roman"/>
          <w:sz w:val="24"/>
          <w:szCs w:val="24"/>
          <w:lang w:eastAsia="ru-RU"/>
        </w:rPr>
        <w:t xml:space="preserve"> </w:t>
      </w:r>
      <w:r w:rsidR="00FA1C6E" w:rsidRPr="00FA1C6E">
        <w:rPr>
          <w:rFonts w:ascii="Times New Roman" w:eastAsia="Times New Roman" w:hAnsi="Times New Roman"/>
          <w:b/>
          <w:color w:val="000000"/>
          <w:sz w:val="24"/>
          <w:szCs w:val="24"/>
          <w:lang w:eastAsia="ru-RU"/>
        </w:rPr>
        <w:t>профиля</w:t>
      </w:r>
      <w:proofErr w:type="gramEnd"/>
      <w:r w:rsidR="00FA1C6E" w:rsidRPr="00FA1C6E">
        <w:rPr>
          <w:rFonts w:ascii="Times New Roman" w:eastAsia="Times New Roman" w:hAnsi="Times New Roman"/>
          <w:b/>
          <w:color w:val="000000"/>
          <w:sz w:val="24"/>
          <w:szCs w:val="24"/>
          <w:lang w:eastAsia="ru-RU"/>
        </w:rPr>
        <w:t xml:space="preserve"> </w:t>
      </w:r>
    </w:p>
    <w:tbl>
      <w:tblPr>
        <w:tblStyle w:val="a8"/>
        <w:tblW w:w="0" w:type="auto"/>
        <w:tblInd w:w="-176" w:type="dxa"/>
        <w:tblLayout w:type="fixed"/>
        <w:tblLook w:val="04A0" w:firstRow="1" w:lastRow="0" w:firstColumn="1" w:lastColumn="0" w:noHBand="0" w:noVBand="1"/>
      </w:tblPr>
      <w:tblGrid>
        <w:gridCol w:w="1679"/>
        <w:gridCol w:w="1993"/>
        <w:gridCol w:w="1147"/>
        <w:gridCol w:w="1499"/>
        <w:gridCol w:w="783"/>
        <w:gridCol w:w="1499"/>
        <w:gridCol w:w="783"/>
        <w:gridCol w:w="824"/>
      </w:tblGrid>
      <w:tr w:rsidR="00FA1C6E" w:rsidRPr="00FA1C6E" w:rsidTr="00FA1C6E">
        <w:tc>
          <w:tcPr>
            <w:tcW w:w="167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Предметная область</w:t>
            </w:r>
          </w:p>
        </w:tc>
        <w:tc>
          <w:tcPr>
            <w:tcW w:w="1993"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Учебный предмет</w:t>
            </w:r>
          </w:p>
        </w:tc>
        <w:tc>
          <w:tcPr>
            <w:tcW w:w="1147"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Уровень</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10 класс</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11 класс</w:t>
            </w:r>
          </w:p>
        </w:tc>
        <w:tc>
          <w:tcPr>
            <w:tcW w:w="824" w:type="dxa"/>
            <w:vMerge w:val="restart"/>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contextualSpacing/>
              <w:jc w:val="center"/>
              <w:rPr>
                <w:rFonts w:ascii="Times New Roman" w:eastAsia="Times New Roman" w:hAnsi="Times New Roman"/>
                <w:b/>
                <w:lang w:eastAsia="ru-RU"/>
              </w:rPr>
            </w:pPr>
          </w:p>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 xml:space="preserve">Всего </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49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Количество</w:t>
            </w:r>
          </w:p>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 xml:space="preserve">  часов</w:t>
            </w:r>
          </w:p>
        </w:tc>
        <w:tc>
          <w:tcPr>
            <w:tcW w:w="78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ФПА</w:t>
            </w:r>
          </w:p>
        </w:tc>
        <w:tc>
          <w:tcPr>
            <w:tcW w:w="149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Количество часов</w:t>
            </w:r>
          </w:p>
        </w:tc>
        <w:tc>
          <w:tcPr>
            <w:tcW w:w="78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ФПА</w:t>
            </w:r>
          </w:p>
        </w:tc>
        <w:tc>
          <w:tcPr>
            <w:tcW w:w="824"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r>
      <w:tr w:rsidR="00FA1C6E" w:rsidRPr="00FA1C6E" w:rsidTr="00FA1C6E">
        <w:tc>
          <w:tcPr>
            <w:tcW w:w="10207" w:type="dxa"/>
            <w:gridSpan w:val="8"/>
            <w:tcBorders>
              <w:top w:val="single" w:sz="4" w:space="0" w:color="auto"/>
              <w:left w:val="single" w:sz="4" w:space="0" w:color="auto"/>
              <w:bottom w:val="single" w:sz="4" w:space="0" w:color="auto"/>
              <w:right w:val="single" w:sz="4" w:space="0" w:color="auto"/>
            </w:tcBorders>
            <w:shd w:val="clear" w:color="auto" w:fill="D6E3BC"/>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lang w:eastAsia="ru-RU"/>
              </w:rPr>
              <w:t>Обязательная часть</w:t>
            </w:r>
          </w:p>
        </w:tc>
      </w:tr>
      <w:tr w:rsidR="00FA1C6E" w:rsidRPr="00FA1C6E" w:rsidTr="00FA1C6E">
        <w:tc>
          <w:tcPr>
            <w:tcW w:w="167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b/>
                <w:lang w:eastAsia="ru-RU"/>
              </w:rPr>
            </w:pPr>
            <w:r w:rsidRPr="00FA1C6E">
              <w:rPr>
                <w:rFonts w:ascii="Times New Roman" w:eastAsia="Times New Roman" w:hAnsi="Times New Roman"/>
                <w:spacing w:val="-1"/>
                <w:lang w:eastAsia="ru-RU"/>
              </w:rPr>
              <w:t>Русский язык и литература</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Русский язык</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4</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Литература</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6</w:t>
            </w:r>
          </w:p>
        </w:tc>
      </w:tr>
      <w:tr w:rsidR="00FA1C6E" w:rsidRPr="00FA1C6E" w:rsidTr="00FA1C6E">
        <w:tc>
          <w:tcPr>
            <w:tcW w:w="167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b/>
                <w:lang w:eastAsia="ru-RU"/>
              </w:rPr>
            </w:pPr>
            <w:r w:rsidRPr="00FA1C6E">
              <w:rPr>
                <w:rFonts w:ascii="Times New Roman" w:eastAsia="Times New Roman" w:hAnsi="Times New Roman"/>
                <w:spacing w:val="-1"/>
                <w:lang w:eastAsia="ru-RU"/>
              </w:rPr>
              <w:t>Родной язык и родная литература</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Родной (чеченский) язык</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r w:rsidRPr="00FA1C6E">
              <w:rPr>
                <w:rFonts w:ascii="Times New Roman" w:eastAsia="Times New Roman" w:hAnsi="Times New Roman"/>
                <w:color w:val="000000"/>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r w:rsidRPr="00FA1C6E">
              <w:rPr>
                <w:rFonts w:ascii="Times New Roman" w:eastAsia="Times New Roman" w:hAnsi="Times New Roman"/>
                <w:color w:val="000000"/>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r w:rsidRPr="00FA1C6E">
              <w:rPr>
                <w:rFonts w:ascii="Times New Roman" w:eastAsia="Times New Roman" w:hAnsi="Times New Roman"/>
                <w:color w:val="000000"/>
                <w:lang w:eastAsia="ru-RU"/>
              </w:rPr>
              <w:t>2</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Родная чеченская) литература</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r w:rsidRPr="00FA1C6E">
              <w:rPr>
                <w:rFonts w:ascii="Times New Roman" w:eastAsia="Times New Roman" w:hAnsi="Times New Roman"/>
                <w:color w:val="000000"/>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r w:rsidRPr="00FA1C6E">
              <w:rPr>
                <w:rFonts w:ascii="Times New Roman" w:eastAsia="Times New Roman" w:hAnsi="Times New Roman"/>
                <w:color w:val="000000"/>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r w:rsidRPr="00FA1C6E">
              <w:rPr>
                <w:rFonts w:ascii="Times New Roman" w:eastAsia="Times New Roman" w:hAnsi="Times New Roman"/>
                <w:color w:val="000000"/>
                <w:lang w:eastAsia="ru-RU"/>
              </w:rPr>
              <w:t>4</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b/>
                <w:lang w:eastAsia="ru-RU"/>
              </w:rPr>
            </w:pPr>
            <w:r w:rsidRPr="00FA1C6E">
              <w:rPr>
                <w:rFonts w:ascii="Times New Roman" w:eastAsia="Times New Roman" w:hAnsi="Times New Roman"/>
                <w:spacing w:val="-1"/>
                <w:lang w:eastAsia="ru-RU"/>
              </w:rPr>
              <w:t>Иностранные языки</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Иностранный язык</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6</w:t>
            </w:r>
          </w:p>
        </w:tc>
      </w:tr>
      <w:tr w:rsidR="00FA1C6E" w:rsidRPr="00FA1C6E" w:rsidTr="00FA1C6E">
        <w:tc>
          <w:tcPr>
            <w:tcW w:w="167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b/>
                <w:lang w:eastAsia="ru-RU"/>
              </w:rPr>
            </w:pPr>
            <w:r w:rsidRPr="00FA1C6E">
              <w:rPr>
                <w:rFonts w:ascii="Times New Roman" w:eastAsia="Times New Roman" w:hAnsi="Times New Roman"/>
                <w:spacing w:val="-1"/>
                <w:lang w:eastAsia="ru-RU"/>
              </w:rPr>
              <w:t>Математика и информатика</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Алгебра и начала математического анализа</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5</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Геометрия</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Вероятность и статистика</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Информатика</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r>
      <w:tr w:rsidR="00FA1C6E" w:rsidRPr="00FA1C6E" w:rsidTr="00FA1C6E">
        <w:tc>
          <w:tcPr>
            <w:tcW w:w="167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b/>
                <w:lang w:eastAsia="ru-RU"/>
              </w:rPr>
            </w:pPr>
            <w:r w:rsidRPr="00FA1C6E">
              <w:rPr>
                <w:rFonts w:ascii="Times New Roman" w:eastAsia="Times New Roman" w:hAnsi="Times New Roman"/>
                <w:spacing w:val="-1"/>
                <w:lang w:eastAsia="ru-RU"/>
              </w:rPr>
              <w:t>Естественно-научные предметы</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Физика</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4</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DBE5F1"/>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Химия</w:t>
            </w:r>
          </w:p>
        </w:tc>
        <w:tc>
          <w:tcPr>
            <w:tcW w:w="114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У</w:t>
            </w:r>
          </w:p>
        </w:tc>
        <w:tc>
          <w:tcPr>
            <w:tcW w:w="1499"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c>
          <w:tcPr>
            <w:tcW w:w="783" w:type="dxa"/>
            <w:tcBorders>
              <w:top w:val="single" w:sz="4" w:space="0" w:color="auto"/>
              <w:left w:val="single" w:sz="4" w:space="0" w:color="auto"/>
              <w:bottom w:val="single" w:sz="4" w:space="0" w:color="auto"/>
              <w:right w:val="single" w:sz="4" w:space="0" w:color="auto"/>
            </w:tcBorders>
            <w:shd w:val="clear" w:color="auto" w:fill="DBE5F1"/>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c>
          <w:tcPr>
            <w:tcW w:w="783" w:type="dxa"/>
            <w:tcBorders>
              <w:top w:val="single" w:sz="4" w:space="0" w:color="auto"/>
              <w:left w:val="single" w:sz="4" w:space="0" w:color="auto"/>
              <w:bottom w:val="single" w:sz="4" w:space="0" w:color="auto"/>
              <w:right w:val="single" w:sz="4" w:space="0" w:color="auto"/>
            </w:tcBorders>
            <w:shd w:val="clear" w:color="auto" w:fill="DBE5F1"/>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6</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shd w:val="clear" w:color="auto" w:fill="DBE5F1"/>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Биология</w:t>
            </w:r>
          </w:p>
        </w:tc>
        <w:tc>
          <w:tcPr>
            <w:tcW w:w="114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У</w:t>
            </w:r>
          </w:p>
        </w:tc>
        <w:tc>
          <w:tcPr>
            <w:tcW w:w="1499"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c>
          <w:tcPr>
            <w:tcW w:w="783" w:type="dxa"/>
            <w:tcBorders>
              <w:top w:val="single" w:sz="4" w:space="0" w:color="auto"/>
              <w:left w:val="single" w:sz="4" w:space="0" w:color="auto"/>
              <w:bottom w:val="single" w:sz="4" w:space="0" w:color="auto"/>
              <w:right w:val="single" w:sz="4" w:space="0" w:color="auto"/>
            </w:tcBorders>
            <w:shd w:val="clear" w:color="auto" w:fill="DBE5F1"/>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w:t>
            </w:r>
          </w:p>
        </w:tc>
        <w:tc>
          <w:tcPr>
            <w:tcW w:w="783" w:type="dxa"/>
            <w:tcBorders>
              <w:top w:val="single" w:sz="4" w:space="0" w:color="auto"/>
              <w:left w:val="single" w:sz="4" w:space="0" w:color="auto"/>
              <w:bottom w:val="single" w:sz="4" w:space="0" w:color="auto"/>
              <w:right w:val="single" w:sz="4" w:space="0" w:color="auto"/>
            </w:tcBorders>
            <w:shd w:val="clear" w:color="auto" w:fill="DBE5F1"/>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6</w:t>
            </w:r>
          </w:p>
        </w:tc>
      </w:tr>
      <w:tr w:rsidR="00FA1C6E" w:rsidRPr="00FA1C6E" w:rsidTr="00FA1C6E">
        <w:tc>
          <w:tcPr>
            <w:tcW w:w="1679"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b/>
                <w:lang w:eastAsia="ru-RU"/>
              </w:rPr>
            </w:pPr>
            <w:r w:rsidRPr="00FA1C6E">
              <w:rPr>
                <w:rFonts w:ascii="Times New Roman" w:eastAsia="Times New Roman" w:hAnsi="Times New Roman"/>
                <w:spacing w:val="-1"/>
                <w:lang w:eastAsia="ru-RU"/>
              </w:rPr>
              <w:t>Общественно-научные предметы</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История</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4</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spacing w:val="-1"/>
                <w:lang w:eastAsia="ru-RU"/>
              </w:rPr>
            </w:pPr>
            <w:r w:rsidRPr="00FA1C6E">
              <w:rPr>
                <w:rFonts w:ascii="Times New Roman" w:eastAsia="Times New Roman" w:hAnsi="Times New Roman"/>
                <w:spacing w:val="-1"/>
                <w:lang w:eastAsia="ru-RU"/>
              </w:rPr>
              <w:t>Обществознание</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4</w:t>
            </w:r>
          </w:p>
        </w:tc>
      </w:tr>
      <w:tr w:rsidR="00FA1C6E" w:rsidRPr="00FA1C6E" w:rsidTr="00FA1C6E">
        <w:tc>
          <w:tcPr>
            <w:tcW w:w="1679"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География</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b/>
                <w:lang w:eastAsia="ru-RU"/>
              </w:rPr>
            </w:pPr>
            <w:r w:rsidRPr="00FA1C6E">
              <w:rPr>
                <w:rFonts w:ascii="Times New Roman" w:eastAsia="Times New Roman" w:hAnsi="Times New Roman"/>
                <w:spacing w:val="-1"/>
                <w:lang w:eastAsia="ru-RU"/>
              </w:rPr>
              <w:t>Основы  безопасности и защиты Родины</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Основы  безопасности и защиты Родины</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2</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b/>
                <w:lang w:eastAsia="ru-RU"/>
              </w:rPr>
            </w:pPr>
            <w:r w:rsidRPr="00FA1C6E">
              <w:rPr>
                <w:rFonts w:ascii="Times New Roman" w:eastAsia="Times New Roman" w:hAnsi="Times New Roman"/>
                <w:spacing w:val="-1"/>
                <w:lang w:eastAsia="ru-RU"/>
              </w:rPr>
              <w:t>Физическая культура</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Физическая культура</w:t>
            </w:r>
          </w:p>
        </w:tc>
        <w:tc>
          <w:tcPr>
            <w:tcW w:w="1147"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Б</w:t>
            </w: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r w:rsidRPr="00FA1C6E">
              <w:rPr>
                <w:rFonts w:ascii="Times New Roman" w:eastAsia="Times New Roman" w:hAnsi="Times New Roman"/>
                <w:color w:val="000000"/>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r w:rsidRPr="00FA1C6E">
              <w:rPr>
                <w:rFonts w:ascii="Times New Roman" w:eastAsia="Times New Roman" w:hAnsi="Times New Roman"/>
                <w:color w:val="000000"/>
                <w:lang w:eastAsia="ru-RU"/>
              </w:rPr>
              <w:t>2</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color w:val="000000"/>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4</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contextualSpacing/>
              <w:rPr>
                <w:rFonts w:ascii="Times New Roman" w:eastAsia="Times New Roman" w:hAnsi="Times New Roman"/>
                <w:b/>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spacing w:val="-1"/>
                <w:lang w:eastAsia="ru-RU"/>
              </w:rPr>
            </w:pPr>
            <w:r w:rsidRPr="00FA1C6E">
              <w:rPr>
                <w:rFonts w:ascii="Times New Roman" w:eastAsia="Times New Roman" w:hAnsi="Times New Roman"/>
                <w:spacing w:val="-1"/>
                <w:lang w:eastAsia="ru-RU"/>
              </w:rPr>
              <w:t>Индивидуальный проект</w:t>
            </w:r>
          </w:p>
        </w:tc>
        <w:tc>
          <w:tcPr>
            <w:tcW w:w="1147"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1</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b/>
                <w:lang w:eastAsia="ru-RU"/>
              </w:rPr>
            </w:pPr>
            <w:r w:rsidRPr="00FA1C6E">
              <w:rPr>
                <w:rFonts w:ascii="Times New Roman" w:eastAsia="Times New Roman" w:hAnsi="Times New Roman"/>
                <w:b/>
                <w:lang w:eastAsia="ru-RU"/>
              </w:rPr>
              <w:t>Итого:</w:t>
            </w:r>
          </w:p>
        </w:tc>
        <w:tc>
          <w:tcPr>
            <w:tcW w:w="1993"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contextualSpacing/>
              <w:jc w:val="center"/>
              <w:rPr>
                <w:rFonts w:ascii="Times New Roman" w:eastAsia="Times New Roman" w:hAnsi="Times New Roman"/>
                <w:b/>
                <w:lang w:eastAsia="ru-RU"/>
              </w:rPr>
            </w:pPr>
          </w:p>
        </w:tc>
        <w:tc>
          <w:tcPr>
            <w:tcW w:w="1147"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34</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34</w:t>
            </w:r>
          </w:p>
        </w:tc>
        <w:tc>
          <w:tcPr>
            <w:tcW w:w="783" w:type="dxa"/>
            <w:tcBorders>
              <w:top w:val="single" w:sz="4" w:space="0" w:color="auto"/>
              <w:left w:val="single" w:sz="4" w:space="0" w:color="auto"/>
              <w:bottom w:val="single" w:sz="4" w:space="0" w:color="auto"/>
              <w:right w:val="single" w:sz="4" w:space="0" w:color="auto"/>
            </w:tcBorders>
            <w:vAlign w:val="center"/>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67</w:t>
            </w:r>
          </w:p>
        </w:tc>
      </w:tr>
      <w:tr w:rsidR="00FA1C6E" w:rsidRPr="00FA1C6E" w:rsidTr="00FA1C6E">
        <w:trPr>
          <w:trHeight w:val="58"/>
        </w:trPr>
        <w:tc>
          <w:tcPr>
            <w:tcW w:w="10207" w:type="dxa"/>
            <w:gridSpan w:val="8"/>
            <w:tcBorders>
              <w:top w:val="single" w:sz="4" w:space="0" w:color="auto"/>
              <w:left w:val="single" w:sz="4" w:space="0" w:color="auto"/>
              <w:bottom w:val="single" w:sz="4" w:space="0" w:color="auto"/>
              <w:right w:val="single" w:sz="4" w:space="0" w:color="auto"/>
            </w:tcBorders>
            <w:shd w:val="clear" w:color="auto" w:fill="D6E3BC"/>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spacing w:val="-1"/>
                <w:lang w:eastAsia="ru-RU"/>
              </w:rPr>
              <w:t>Часть, формируемая участниками образовательных отношений</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lang w:eastAsia="ru-RU"/>
              </w:rPr>
            </w:pPr>
            <w:r w:rsidRPr="00FA1C6E">
              <w:rPr>
                <w:rFonts w:ascii="Times New Roman" w:eastAsia="Times New Roman" w:hAnsi="Times New Roman"/>
                <w:lang w:eastAsia="ru-RU"/>
              </w:rPr>
              <w:t>Название курса</w:t>
            </w:r>
          </w:p>
        </w:tc>
        <w:tc>
          <w:tcPr>
            <w:tcW w:w="1993"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contextualSpacing/>
              <w:jc w:val="center"/>
              <w:rPr>
                <w:rFonts w:ascii="Times New Roman" w:eastAsia="Times New Roman" w:hAnsi="Times New Roman"/>
                <w:b/>
                <w:lang w:eastAsia="ru-RU"/>
              </w:rPr>
            </w:pPr>
          </w:p>
        </w:tc>
        <w:tc>
          <w:tcPr>
            <w:tcW w:w="1147"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contextualSpacing/>
              <w:jc w:val="center"/>
              <w:rPr>
                <w:rFonts w:ascii="Times New Roman" w:eastAsia="Times New Roman" w:hAnsi="Times New Roman"/>
                <w:b/>
                <w:lang w:eastAsia="ru-RU"/>
              </w:rPr>
            </w:pPr>
          </w:p>
        </w:tc>
        <w:tc>
          <w:tcPr>
            <w:tcW w:w="149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0</w:t>
            </w:r>
          </w:p>
        </w:tc>
        <w:tc>
          <w:tcPr>
            <w:tcW w:w="783"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149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0</w:t>
            </w:r>
          </w:p>
        </w:tc>
        <w:tc>
          <w:tcPr>
            <w:tcW w:w="783"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contextualSpacing/>
              <w:jc w:val="center"/>
              <w:rPr>
                <w:rFonts w:ascii="Times New Roman" w:eastAsia="Times New Roman" w:hAnsi="Times New Roman"/>
                <w:lang w:eastAsia="ru-RU"/>
              </w:rPr>
            </w:pP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0</w:t>
            </w:r>
          </w:p>
        </w:tc>
      </w:tr>
      <w:tr w:rsidR="00FA1C6E" w:rsidRPr="00FA1C6E" w:rsidTr="00FA1C6E">
        <w:trPr>
          <w:trHeight w:val="58"/>
        </w:trPr>
        <w:tc>
          <w:tcPr>
            <w:tcW w:w="10207" w:type="dxa"/>
            <w:gridSpan w:val="8"/>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lang w:eastAsia="ru-RU"/>
              </w:rPr>
            </w:pPr>
            <w:r w:rsidRPr="00FA1C6E">
              <w:rPr>
                <w:rFonts w:ascii="Times New Roman" w:eastAsia="Times New Roman" w:hAnsi="Times New Roman"/>
                <w:b/>
                <w:lang w:eastAsia="ru-RU"/>
              </w:rPr>
              <w:t xml:space="preserve">                                                </w:t>
            </w:r>
            <w:r w:rsidRPr="00FA1C6E">
              <w:rPr>
                <w:rFonts w:ascii="Times New Roman" w:eastAsia="Times New Roman" w:hAnsi="Times New Roman"/>
                <w:b/>
                <w:spacing w:val="-1"/>
                <w:lang w:eastAsia="ru-RU"/>
              </w:rPr>
              <w:t>ВНЕУРОЧНАЯ ДЕЯТЕЛЬНОСТЬ</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b/>
                <w:lang w:eastAsia="ru-RU"/>
              </w:rPr>
            </w:pPr>
            <w:r w:rsidRPr="00FA1C6E">
              <w:rPr>
                <w:rFonts w:ascii="Times New Roman" w:eastAsia="Times New Roman" w:hAnsi="Times New Roman"/>
                <w:b/>
                <w:lang w:eastAsia="ru-RU"/>
              </w:rPr>
              <w:t>Направление</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b/>
                <w:lang w:eastAsia="ru-RU"/>
              </w:rPr>
            </w:pPr>
            <w:r w:rsidRPr="00FA1C6E">
              <w:rPr>
                <w:rFonts w:ascii="Times New Roman" w:eastAsia="Times New Roman" w:hAnsi="Times New Roman"/>
                <w:b/>
                <w:lang w:eastAsia="ru-RU"/>
              </w:rPr>
              <w:t>Модули</w:t>
            </w:r>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Духовно-нравственное</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"Разговоры о важном"</w:t>
            </w:r>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Физическое воспитание</w:t>
            </w:r>
          </w:p>
          <w:p w:rsidR="00FA1C6E" w:rsidRPr="00FA1C6E" w:rsidRDefault="00FA1C6E" w:rsidP="00FA1C6E">
            <w:pPr>
              <w:spacing w:after="0" w:line="240" w:lineRule="auto"/>
              <w:rPr>
                <w:rFonts w:ascii="Times New Roman" w:eastAsia="Times New Roman" w:hAnsi="Times New Roman"/>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Школьный спортивный клуб «Ножай-Юрт»</w:t>
            </w:r>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Патриотическое воспитание</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 xml:space="preserve">РДДМ и </w:t>
            </w:r>
            <w:proofErr w:type="spellStart"/>
            <w:r w:rsidRPr="00FA1C6E">
              <w:rPr>
                <w:rFonts w:ascii="Times New Roman" w:eastAsia="Times New Roman" w:hAnsi="Times New Roman"/>
                <w:lang w:eastAsia="ru-RU"/>
              </w:rPr>
              <w:t>ЮнАрмия</w:t>
            </w:r>
            <w:proofErr w:type="spellEnd"/>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Трудовое воспитание</w:t>
            </w:r>
          </w:p>
          <w:p w:rsidR="00FA1C6E" w:rsidRPr="00FA1C6E" w:rsidRDefault="00FA1C6E" w:rsidP="00FA1C6E">
            <w:pPr>
              <w:spacing w:after="0" w:line="240" w:lineRule="auto"/>
              <w:rPr>
                <w:rFonts w:ascii="Times New Roman" w:eastAsia="Times New Roman" w:hAnsi="Times New Roman"/>
                <w:lang w:eastAsia="ru-RU"/>
              </w:rPr>
            </w:pP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proofErr w:type="spellStart"/>
            <w:r w:rsidRPr="00FA1C6E">
              <w:rPr>
                <w:rFonts w:ascii="Times New Roman" w:eastAsia="Times New Roman" w:hAnsi="Times New Roman"/>
                <w:lang w:eastAsia="ru-RU"/>
              </w:rPr>
              <w:t>Профминимум</w:t>
            </w:r>
            <w:proofErr w:type="spellEnd"/>
            <w:r w:rsidRPr="00FA1C6E">
              <w:rPr>
                <w:rFonts w:ascii="Times New Roman" w:eastAsia="Times New Roman" w:hAnsi="Times New Roman"/>
                <w:lang w:eastAsia="ru-RU"/>
              </w:rPr>
              <w:t xml:space="preserve"> «Россия- мои горизонты»</w:t>
            </w:r>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Эстетическое воспитание</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Театральный кружок «Ренессанс»</w:t>
            </w:r>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2</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2</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4</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136</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Ценности научного познания</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«Решение задач с использованием теории вероятностей и статистики»</w:t>
            </w:r>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lastRenderedPageBreak/>
              <w:t>Духовно-нравственное</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 xml:space="preserve">Школьный театр </w:t>
            </w:r>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Патриотическое воспитание</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Волонтёры России</w:t>
            </w:r>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167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Ценности научного познания</w:t>
            </w:r>
          </w:p>
        </w:tc>
        <w:tc>
          <w:tcPr>
            <w:tcW w:w="1993"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«Финансовая грамотность»</w:t>
            </w:r>
          </w:p>
        </w:tc>
        <w:tc>
          <w:tcPr>
            <w:tcW w:w="114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1</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bCs/>
                <w:spacing w:val="-1"/>
                <w:lang w:eastAsia="ru-RU"/>
              </w:rPr>
            </w:pPr>
            <w:r w:rsidRPr="00FA1C6E">
              <w:rPr>
                <w:rFonts w:ascii="Times New Roman" w:eastAsia="Times New Roman" w:hAnsi="Times New Roman"/>
                <w:b/>
                <w:bCs/>
                <w:spacing w:val="-1"/>
                <w:lang w:eastAsia="ru-RU"/>
              </w:rPr>
              <w:t>2</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367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Учебные недели</w:t>
            </w:r>
          </w:p>
        </w:tc>
        <w:tc>
          <w:tcPr>
            <w:tcW w:w="1147"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 xml:space="preserve"> 68 </w:t>
            </w:r>
          </w:p>
        </w:tc>
      </w:tr>
      <w:tr w:rsidR="00FA1C6E" w:rsidRPr="00FA1C6E" w:rsidTr="00FA1C6E">
        <w:tc>
          <w:tcPr>
            <w:tcW w:w="367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Всего часов</w:t>
            </w:r>
          </w:p>
        </w:tc>
        <w:tc>
          <w:tcPr>
            <w:tcW w:w="1147"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367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Максимально допустимая недельная нагрузка в соответствии с действующими санитарными правилами и нормами</w:t>
            </w:r>
          </w:p>
        </w:tc>
        <w:tc>
          <w:tcPr>
            <w:tcW w:w="1147"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rPr>
                <w:rFonts w:ascii="Times New Roman" w:eastAsia="Times New Roman" w:hAnsi="Times New Roman"/>
                <w:lang w:eastAsia="ru-RU"/>
              </w:rPr>
            </w:pP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34</w:t>
            </w:r>
          </w:p>
        </w:tc>
        <w:tc>
          <w:tcPr>
            <w:tcW w:w="2282" w:type="dxa"/>
            <w:gridSpan w:val="2"/>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rPr>
                <w:rFonts w:ascii="Times New Roman" w:eastAsia="Times New Roman" w:hAnsi="Times New Roman"/>
                <w:lang w:eastAsia="ru-RU"/>
              </w:rPr>
            </w:pPr>
            <w:r w:rsidRPr="00FA1C6E">
              <w:rPr>
                <w:rFonts w:ascii="Times New Roman" w:eastAsia="Times New Roman" w:hAnsi="Times New Roman"/>
                <w:lang w:eastAsia="ru-RU"/>
              </w:rPr>
              <w:t>34</w:t>
            </w:r>
          </w:p>
        </w:tc>
        <w:tc>
          <w:tcPr>
            <w:tcW w:w="82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contextualSpacing/>
              <w:jc w:val="center"/>
              <w:rPr>
                <w:rFonts w:ascii="Times New Roman" w:eastAsia="Times New Roman" w:hAnsi="Times New Roman"/>
                <w:lang w:eastAsia="ru-RU"/>
              </w:rPr>
            </w:pPr>
            <w:r w:rsidRPr="00FA1C6E">
              <w:rPr>
                <w:rFonts w:ascii="Times New Roman" w:eastAsia="Times New Roman" w:hAnsi="Times New Roman"/>
                <w:lang w:eastAsia="ru-RU"/>
              </w:rPr>
              <w:t>68</w:t>
            </w:r>
          </w:p>
        </w:tc>
      </w:tr>
      <w:tr w:rsidR="00FA1C6E" w:rsidRPr="00FA1C6E" w:rsidTr="00FA1C6E">
        <w:tc>
          <w:tcPr>
            <w:tcW w:w="367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1147" w:type="dxa"/>
            <w:tcBorders>
              <w:top w:val="single" w:sz="4" w:space="0" w:color="auto"/>
              <w:left w:val="single" w:sz="4" w:space="0" w:color="auto"/>
              <w:bottom w:val="single" w:sz="4" w:space="0" w:color="auto"/>
              <w:right w:val="single" w:sz="4" w:space="0" w:color="auto"/>
            </w:tcBorders>
            <w:shd w:val="clear" w:color="auto" w:fill="D9D9D9"/>
          </w:tcPr>
          <w:p w:rsidR="00FA1C6E" w:rsidRPr="00FA1C6E" w:rsidRDefault="00FA1C6E" w:rsidP="00FA1C6E">
            <w:pPr>
              <w:spacing w:after="0" w:line="240" w:lineRule="auto"/>
              <w:jc w:val="center"/>
              <w:rPr>
                <w:rFonts w:ascii="Times New Roman" w:eastAsia="Times New Roman" w:hAnsi="Times New Roman"/>
                <w:lang w:eastAsia="ru-RU"/>
              </w:rPr>
            </w:pPr>
          </w:p>
        </w:tc>
        <w:tc>
          <w:tcPr>
            <w:tcW w:w="2282" w:type="dxa"/>
            <w:gridSpan w:val="2"/>
            <w:tcBorders>
              <w:top w:val="single" w:sz="4" w:space="0" w:color="auto"/>
              <w:left w:val="single" w:sz="4" w:space="0" w:color="auto"/>
              <w:bottom w:val="single" w:sz="4" w:space="0" w:color="auto"/>
              <w:right w:val="single" w:sz="4" w:space="0" w:color="auto"/>
            </w:tcBorders>
            <w:shd w:val="clear" w:color="auto" w:fill="D9D9D9"/>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1156</w:t>
            </w:r>
          </w:p>
          <w:p w:rsidR="00FA1C6E" w:rsidRPr="00FA1C6E" w:rsidRDefault="00FA1C6E" w:rsidP="00FA1C6E">
            <w:pPr>
              <w:spacing w:after="0" w:line="240" w:lineRule="auto"/>
              <w:jc w:val="center"/>
              <w:rPr>
                <w:rFonts w:ascii="Times New Roman" w:eastAsia="Times New Roman" w:hAnsi="Times New Roman"/>
                <w:lang w:eastAsia="ru-RU"/>
              </w:rPr>
            </w:pPr>
          </w:p>
        </w:tc>
        <w:tc>
          <w:tcPr>
            <w:tcW w:w="228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hAnsi="Times New Roman"/>
                <w:b/>
                <w:bCs/>
                <w:spacing w:val="-1"/>
                <w:lang w:eastAsia="ru-RU"/>
              </w:rPr>
              <w:t>2312</w:t>
            </w:r>
          </w:p>
        </w:tc>
        <w:tc>
          <w:tcPr>
            <w:tcW w:w="824" w:type="dxa"/>
            <w:tcBorders>
              <w:top w:val="single" w:sz="4" w:space="0" w:color="auto"/>
              <w:left w:val="single" w:sz="4" w:space="0" w:color="auto"/>
              <w:bottom w:val="single" w:sz="4" w:space="0" w:color="auto"/>
              <w:right w:val="single" w:sz="4" w:space="0" w:color="auto"/>
            </w:tcBorders>
            <w:shd w:val="clear" w:color="auto" w:fill="D9D9D9"/>
          </w:tcPr>
          <w:p w:rsidR="00FA1C6E" w:rsidRPr="00FA1C6E" w:rsidRDefault="00FA1C6E" w:rsidP="00FA1C6E">
            <w:pPr>
              <w:spacing w:after="0" w:line="240" w:lineRule="auto"/>
              <w:contextualSpacing/>
              <w:jc w:val="center"/>
              <w:rPr>
                <w:rFonts w:ascii="Times New Roman" w:eastAsia="Times New Roman" w:hAnsi="Times New Roman"/>
                <w:b/>
                <w:lang w:eastAsia="ru-RU"/>
              </w:rPr>
            </w:pPr>
          </w:p>
        </w:tc>
      </w:tr>
      <w:tr w:rsidR="00FA1C6E" w:rsidRPr="00FA1C6E" w:rsidTr="00FA1C6E">
        <w:tc>
          <w:tcPr>
            <w:tcW w:w="367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FA1C6E" w:rsidRPr="00FA1C6E" w:rsidRDefault="00FA1C6E" w:rsidP="00FA1C6E">
            <w:pPr>
              <w:spacing w:after="0" w:line="240" w:lineRule="auto"/>
              <w:rPr>
                <w:rFonts w:ascii="Times New Roman" w:eastAsia="Times New Roman" w:hAnsi="Times New Roman"/>
                <w:lang w:eastAsia="ru-RU"/>
              </w:rPr>
            </w:pPr>
            <w:r w:rsidRPr="00FA1C6E">
              <w:rPr>
                <w:rFonts w:ascii="Times New Roman" w:eastAsia="Times New Roman" w:hAnsi="Times New Roman"/>
                <w:lang w:eastAsia="ru-RU"/>
              </w:rPr>
              <w:t>Итого к финансированию</w:t>
            </w:r>
          </w:p>
        </w:tc>
        <w:tc>
          <w:tcPr>
            <w:tcW w:w="1147" w:type="dxa"/>
            <w:tcBorders>
              <w:top w:val="single" w:sz="4" w:space="0" w:color="auto"/>
              <w:left w:val="single" w:sz="4" w:space="0" w:color="auto"/>
              <w:bottom w:val="single" w:sz="4" w:space="0" w:color="auto"/>
              <w:right w:val="single" w:sz="4" w:space="0" w:color="auto"/>
            </w:tcBorders>
            <w:shd w:val="clear" w:color="auto" w:fill="D9D9D9"/>
          </w:tcPr>
          <w:p w:rsidR="00FA1C6E" w:rsidRPr="00FA1C6E" w:rsidRDefault="00FA1C6E" w:rsidP="00FA1C6E">
            <w:pPr>
              <w:spacing w:after="0" w:line="240" w:lineRule="auto"/>
              <w:jc w:val="center"/>
              <w:rPr>
                <w:rFonts w:ascii="Times New Roman" w:eastAsia="Times New Roman" w:hAnsi="Times New Roman"/>
                <w:lang w:eastAsia="ru-RU"/>
              </w:rPr>
            </w:pPr>
          </w:p>
        </w:tc>
        <w:tc>
          <w:tcPr>
            <w:tcW w:w="2282" w:type="dxa"/>
            <w:gridSpan w:val="2"/>
            <w:tcBorders>
              <w:top w:val="single" w:sz="4" w:space="0" w:color="auto"/>
              <w:left w:val="single" w:sz="4" w:space="0" w:color="auto"/>
              <w:bottom w:val="single" w:sz="4" w:space="0" w:color="auto"/>
              <w:right w:val="single" w:sz="4" w:space="0" w:color="auto"/>
            </w:tcBorders>
            <w:shd w:val="clear" w:color="auto" w:fill="D9D9D9"/>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lang w:eastAsia="ru-RU"/>
              </w:rPr>
              <w:t>1496</w:t>
            </w:r>
          </w:p>
          <w:p w:rsidR="00FA1C6E" w:rsidRPr="00FA1C6E" w:rsidRDefault="00FA1C6E" w:rsidP="00FA1C6E">
            <w:pPr>
              <w:spacing w:after="0" w:line="240" w:lineRule="auto"/>
              <w:jc w:val="center"/>
              <w:rPr>
                <w:rFonts w:ascii="Times New Roman" w:eastAsia="Times New Roman" w:hAnsi="Times New Roman"/>
                <w:lang w:eastAsia="ru-RU"/>
              </w:rPr>
            </w:pPr>
          </w:p>
        </w:tc>
        <w:tc>
          <w:tcPr>
            <w:tcW w:w="2282" w:type="dxa"/>
            <w:gridSpan w:val="2"/>
            <w:tcBorders>
              <w:top w:val="single" w:sz="4" w:space="0" w:color="auto"/>
              <w:left w:val="single" w:sz="4" w:space="0" w:color="auto"/>
              <w:bottom w:val="single" w:sz="4" w:space="0" w:color="auto"/>
              <w:right w:val="single" w:sz="4" w:space="0" w:color="auto"/>
            </w:tcBorders>
            <w:shd w:val="clear" w:color="auto" w:fill="D9D9D9"/>
            <w:hideMark/>
          </w:tcPr>
          <w:p w:rsidR="00FA1C6E" w:rsidRPr="00FA1C6E" w:rsidRDefault="00FA1C6E" w:rsidP="00FA1C6E">
            <w:pPr>
              <w:spacing w:after="0" w:line="240" w:lineRule="auto"/>
              <w:contextualSpacing/>
              <w:jc w:val="center"/>
              <w:rPr>
                <w:rFonts w:ascii="Times New Roman" w:eastAsia="Times New Roman" w:hAnsi="Times New Roman"/>
                <w:b/>
                <w:lang w:eastAsia="ru-RU"/>
              </w:rPr>
            </w:pPr>
            <w:r w:rsidRPr="00FA1C6E">
              <w:rPr>
                <w:rFonts w:ascii="Times New Roman" w:eastAsia="Times New Roman" w:hAnsi="Times New Roman"/>
                <w:b/>
                <w:bCs/>
                <w:spacing w:val="-1"/>
                <w:lang w:eastAsia="ru-RU"/>
              </w:rPr>
              <w:t>2996</w:t>
            </w:r>
          </w:p>
        </w:tc>
        <w:tc>
          <w:tcPr>
            <w:tcW w:w="824" w:type="dxa"/>
            <w:tcBorders>
              <w:top w:val="single" w:sz="4" w:space="0" w:color="auto"/>
              <w:left w:val="single" w:sz="4" w:space="0" w:color="auto"/>
              <w:bottom w:val="single" w:sz="4" w:space="0" w:color="auto"/>
              <w:right w:val="single" w:sz="4" w:space="0" w:color="auto"/>
            </w:tcBorders>
            <w:shd w:val="clear" w:color="auto" w:fill="D9D9D9"/>
          </w:tcPr>
          <w:p w:rsidR="00FA1C6E" w:rsidRPr="00FA1C6E" w:rsidRDefault="00FA1C6E" w:rsidP="00FA1C6E">
            <w:pPr>
              <w:spacing w:after="0" w:line="240" w:lineRule="auto"/>
              <w:contextualSpacing/>
              <w:jc w:val="center"/>
              <w:rPr>
                <w:rFonts w:ascii="Times New Roman" w:eastAsia="Times New Roman" w:hAnsi="Times New Roman"/>
                <w:b/>
                <w:lang w:eastAsia="ru-RU"/>
              </w:rPr>
            </w:pPr>
          </w:p>
        </w:tc>
      </w:tr>
    </w:tbl>
    <w:p w:rsidR="00FA1C6E" w:rsidRPr="00FA1C6E" w:rsidRDefault="00FA1C6E" w:rsidP="00FA1C6E">
      <w:pPr>
        <w:ind w:right="5"/>
        <w:jc w:val="both"/>
        <w:rPr>
          <w:rFonts w:ascii="Times New Roman" w:eastAsia="Times New Roman" w:hAnsi="Times New Roman"/>
          <w:b/>
          <w:i/>
          <w:sz w:val="24"/>
          <w:szCs w:val="24"/>
          <w:lang w:eastAsia="ru-RU"/>
        </w:rPr>
      </w:pPr>
    </w:p>
    <w:p w:rsidR="00FA1C6E" w:rsidRPr="00FA1C6E" w:rsidRDefault="00FA1C6E" w:rsidP="00FA1C6E">
      <w:pPr>
        <w:ind w:right="5" w:firstLine="709"/>
        <w:jc w:val="both"/>
        <w:rPr>
          <w:rFonts w:ascii="Times New Roman" w:eastAsia="Times New Roman" w:hAnsi="Times New Roman"/>
          <w:b/>
          <w:spacing w:val="-1"/>
          <w:sz w:val="24"/>
          <w:szCs w:val="24"/>
          <w:lang w:eastAsia="ru-RU"/>
        </w:rPr>
      </w:pPr>
      <w:r w:rsidRPr="00FA1C6E">
        <w:rPr>
          <w:rFonts w:ascii="Times New Roman" w:eastAsia="Times New Roman" w:hAnsi="Times New Roman"/>
          <w:b/>
          <w:i/>
          <w:sz w:val="24"/>
          <w:szCs w:val="24"/>
          <w:lang w:eastAsia="ru-RU"/>
        </w:rPr>
        <w:t xml:space="preserve">В ФУП СОО соотношение </w:t>
      </w:r>
      <w:r w:rsidRPr="00FA1C6E">
        <w:rPr>
          <w:rFonts w:ascii="Times New Roman" w:eastAsia="Times New Roman" w:hAnsi="Times New Roman"/>
          <w:b/>
          <w:sz w:val="24"/>
          <w:szCs w:val="24"/>
          <w:lang w:eastAsia="ru-RU"/>
        </w:rPr>
        <w:t xml:space="preserve">обязательной части основной образовательной программы </w:t>
      </w:r>
      <w:r w:rsidRPr="00FA1C6E">
        <w:rPr>
          <w:rFonts w:ascii="Times New Roman" w:eastAsia="Times New Roman" w:hAnsi="Times New Roman"/>
          <w:b/>
          <w:spacing w:val="-1"/>
          <w:sz w:val="24"/>
          <w:szCs w:val="24"/>
          <w:lang w:eastAsia="ru-RU"/>
        </w:rPr>
        <w:t xml:space="preserve">среднего общего образования </w:t>
      </w:r>
      <w:proofErr w:type="gramStart"/>
      <w:r w:rsidRPr="00FA1C6E">
        <w:rPr>
          <w:rFonts w:ascii="Times New Roman" w:eastAsia="Times New Roman" w:hAnsi="Times New Roman"/>
          <w:b/>
          <w:spacing w:val="-1"/>
          <w:sz w:val="24"/>
          <w:szCs w:val="24"/>
          <w:lang w:eastAsia="ru-RU"/>
        </w:rPr>
        <w:t>к  части</w:t>
      </w:r>
      <w:proofErr w:type="gramEnd"/>
      <w:r w:rsidRPr="00FA1C6E">
        <w:rPr>
          <w:rFonts w:ascii="Times New Roman" w:eastAsia="Times New Roman" w:hAnsi="Times New Roman"/>
          <w:b/>
          <w:spacing w:val="-1"/>
          <w:sz w:val="24"/>
          <w:szCs w:val="24"/>
          <w:lang w:eastAsia="ru-RU"/>
        </w:rPr>
        <w:t xml:space="preserve">, формируемой  </w:t>
      </w:r>
      <w:r w:rsidRPr="00FA1C6E">
        <w:rPr>
          <w:rFonts w:ascii="Times New Roman" w:eastAsia="Times New Roman" w:hAnsi="Times New Roman"/>
          <w:b/>
          <w:sz w:val="24"/>
          <w:szCs w:val="24"/>
          <w:lang w:eastAsia="ru-RU"/>
        </w:rPr>
        <w:t xml:space="preserve">участниками образовательного процесса от общего объема </w:t>
      </w:r>
      <w:r w:rsidRPr="00FA1C6E">
        <w:rPr>
          <w:rFonts w:ascii="Times New Roman" w:eastAsia="Times New Roman" w:hAnsi="Times New Roman"/>
          <w:b/>
          <w:spacing w:val="-1"/>
          <w:sz w:val="24"/>
          <w:szCs w:val="24"/>
          <w:lang w:eastAsia="ru-RU"/>
        </w:rPr>
        <w:t xml:space="preserve">основной образовательной программы начального общего образования (60%/40%) </w:t>
      </w:r>
      <w:r w:rsidRPr="00FA1C6E">
        <w:rPr>
          <w:rFonts w:ascii="Times New Roman" w:eastAsia="Times New Roman" w:hAnsi="Times New Roman"/>
          <w:b/>
          <w:i/>
          <w:sz w:val="24"/>
          <w:szCs w:val="24"/>
          <w:lang w:eastAsia="ru-RU"/>
        </w:rPr>
        <w:t xml:space="preserve">не соблюдается.  Так как, ООП СОО </w:t>
      </w:r>
      <w:r w:rsidRPr="00FA1C6E">
        <w:rPr>
          <w:rFonts w:ascii="Times New Roman" w:eastAsia="Times New Roman" w:hAnsi="Times New Roman"/>
          <w:b/>
          <w:sz w:val="24"/>
          <w:szCs w:val="24"/>
          <w:lang w:eastAsia="ru-RU"/>
        </w:rPr>
        <w:t>МБОУ «СОШ№4 с. Ножай-Юрт»,</w:t>
      </w:r>
      <w:r w:rsidRPr="00FA1C6E">
        <w:rPr>
          <w:rFonts w:ascii="Times New Roman" w:eastAsia="Times New Roman" w:hAnsi="Times New Roman"/>
          <w:b/>
          <w:i/>
          <w:sz w:val="24"/>
          <w:szCs w:val="24"/>
          <w:lang w:eastAsia="ru-RU"/>
        </w:rPr>
        <w:t xml:space="preserve"> составлена в соответствии с ФГОС СОО и ФОП СОО в учебном плане также допустимо отклонение от установленного соотношения.</w:t>
      </w:r>
    </w:p>
    <w:p w:rsidR="00FA1C6E" w:rsidRPr="00FA1C6E" w:rsidRDefault="00FA1C6E" w:rsidP="00FA1C6E">
      <w:pPr>
        <w:tabs>
          <w:tab w:val="left" w:pos="567"/>
        </w:tabs>
        <w:spacing w:after="0" w:line="240" w:lineRule="auto"/>
        <w:ind w:firstLine="567"/>
        <w:jc w:val="both"/>
        <w:rPr>
          <w:rFonts w:ascii="Times New Roman" w:hAnsi="Times New Roman"/>
          <w:b/>
          <w:sz w:val="24"/>
          <w:szCs w:val="24"/>
          <w:lang w:eastAsia="ru-RU"/>
        </w:rPr>
      </w:pPr>
      <w:r w:rsidRPr="00FA1C6E">
        <w:rPr>
          <w:rFonts w:ascii="Times New Roman" w:hAnsi="Times New Roman"/>
          <w:b/>
          <w:sz w:val="24"/>
          <w:szCs w:val="24"/>
        </w:rPr>
        <w:t xml:space="preserve">                                  3.3. ПЛАН ВНЕУРОЧНОЙ ДЕЯТЕЛЬНОСТИ</w:t>
      </w:r>
    </w:p>
    <w:p w:rsidR="00FA1C6E" w:rsidRPr="00FA1C6E" w:rsidRDefault="00FA1C6E" w:rsidP="00FA1C6E">
      <w:pPr>
        <w:widowControl w:val="0"/>
        <w:spacing w:after="0" w:line="240" w:lineRule="auto"/>
        <w:ind w:firstLine="740"/>
        <w:jc w:val="both"/>
        <w:rPr>
          <w:rFonts w:ascii="Times New Roman" w:eastAsia="Times New Roman" w:hAnsi="Times New Roman"/>
          <w:sz w:val="24"/>
          <w:szCs w:val="24"/>
          <w:lang w:eastAsia="ru-RU"/>
        </w:rPr>
      </w:pPr>
    </w:p>
    <w:p w:rsidR="00FA1C6E" w:rsidRPr="00FA1C6E" w:rsidRDefault="00FA1C6E" w:rsidP="00FA1C6E">
      <w:pPr>
        <w:widowControl w:val="0"/>
        <w:spacing w:after="0" w:line="240" w:lineRule="auto"/>
        <w:ind w:firstLine="740"/>
        <w:jc w:val="both"/>
        <w:rPr>
          <w:rFonts w:ascii="Times New Roman" w:eastAsia="Times New Roman" w:hAnsi="Times New Roman"/>
          <w:sz w:val="24"/>
          <w:szCs w:val="24"/>
        </w:rPr>
      </w:pPr>
      <w:r w:rsidRPr="00FA1C6E">
        <w:rPr>
          <w:rFonts w:ascii="Times New Roman" w:eastAsia="Times New Roman" w:hAnsi="Times New Roman"/>
          <w:sz w:val="24"/>
          <w:szCs w:val="24"/>
        </w:rPr>
        <w:t xml:space="preserve">Внеурочная деятельность является неотъемлемой и обязательной частью ООП СОО МБОУ «СОШ№4 с. Ножай-Юрт» в целях обеспечения </w:t>
      </w:r>
      <w:proofErr w:type="gramStart"/>
      <w:r w:rsidRPr="00FA1C6E">
        <w:rPr>
          <w:rFonts w:ascii="Times New Roman" w:eastAsia="Times New Roman" w:hAnsi="Times New Roman"/>
          <w:sz w:val="24"/>
          <w:szCs w:val="24"/>
        </w:rPr>
        <w:t>индивидуальных потребностей</w:t>
      </w:r>
      <w:proofErr w:type="gramEnd"/>
      <w:r w:rsidRPr="00FA1C6E">
        <w:rPr>
          <w:rFonts w:ascii="Times New Roman" w:eastAsia="Times New Roman" w:hAnsi="Times New Roman"/>
          <w:sz w:val="24"/>
          <w:szCs w:val="24"/>
        </w:rPr>
        <w:t xml:space="preserve"> обучающихся (п. 18.3.2 ФГОС СОО). Под внеурочной деятельностью следует понимать образовательную деятельность, направленную на достижение планируемых результатов освоения ООП СОО (личностных, </w:t>
      </w:r>
      <w:proofErr w:type="spellStart"/>
      <w:r w:rsidRPr="00FA1C6E">
        <w:rPr>
          <w:rFonts w:ascii="Times New Roman" w:eastAsia="Times New Roman" w:hAnsi="Times New Roman"/>
          <w:sz w:val="24"/>
          <w:szCs w:val="24"/>
        </w:rPr>
        <w:t>метапредметных</w:t>
      </w:r>
      <w:proofErr w:type="spellEnd"/>
      <w:r w:rsidRPr="00FA1C6E">
        <w:rPr>
          <w:rFonts w:ascii="Times New Roman" w:eastAsia="Times New Roman" w:hAnsi="Times New Roman"/>
          <w:sz w:val="24"/>
          <w:szCs w:val="24"/>
        </w:rPr>
        <w:t xml:space="preserve"> и предметных), осуществляемую в формах, отличных от урочной (п. 133.1 ФОП СОО).</w:t>
      </w:r>
    </w:p>
    <w:p w:rsidR="00FA1C6E" w:rsidRPr="00FA1C6E" w:rsidRDefault="00FA1C6E" w:rsidP="00FA1C6E">
      <w:pPr>
        <w:spacing w:after="0" w:line="240" w:lineRule="auto"/>
        <w:ind w:firstLine="709"/>
        <w:contextualSpacing/>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Согласно ФГОС СОО через внеурочную деятельность реализуется ООП СОО МБОУ «СОШ№4 с. Ножай-</w:t>
      </w:r>
      <w:proofErr w:type="gramStart"/>
      <w:r w:rsidRPr="00FA1C6E">
        <w:rPr>
          <w:rFonts w:ascii="Times New Roman" w:eastAsia="Times New Roman" w:hAnsi="Times New Roman"/>
          <w:sz w:val="24"/>
          <w:szCs w:val="24"/>
          <w:lang w:eastAsia="ru-RU"/>
        </w:rPr>
        <w:t>Юрт»  (</w:t>
      </w:r>
      <w:proofErr w:type="gramEnd"/>
      <w:r w:rsidRPr="00FA1C6E">
        <w:rPr>
          <w:rFonts w:ascii="Times New Roman" w:eastAsia="Times New Roman" w:hAnsi="Times New Roman"/>
          <w:sz w:val="24"/>
          <w:szCs w:val="24"/>
          <w:lang w:eastAsia="ru-RU"/>
        </w:rPr>
        <w:t xml:space="preserve">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(до 5 часов в неделю) и инвалидами. </w:t>
      </w:r>
    </w:p>
    <w:p w:rsidR="00FA1C6E" w:rsidRPr="00FA1C6E" w:rsidRDefault="00FA1C6E" w:rsidP="00FA1C6E">
      <w:pPr>
        <w:widowControl w:val="0"/>
        <w:spacing w:after="0" w:line="240" w:lineRule="auto"/>
        <w:ind w:firstLine="740"/>
        <w:jc w:val="both"/>
        <w:rPr>
          <w:rFonts w:ascii="Times New Roman" w:eastAsia="Times New Roman" w:hAnsi="Times New Roman"/>
          <w:sz w:val="24"/>
          <w:szCs w:val="24"/>
        </w:rPr>
      </w:pPr>
      <w:r w:rsidRPr="00FA1C6E">
        <w:rPr>
          <w:rFonts w:ascii="Times New Roman" w:eastAsia="Times New Roman" w:hAnsi="Times New Roman"/>
          <w:sz w:val="24"/>
          <w:szCs w:val="24"/>
        </w:rPr>
        <w:t>В соответствии с п. 18.3.2 ФГОС СОО план внеурочной деятельности МБОУ «СОШ№4 с. Ножай-</w:t>
      </w:r>
      <w:proofErr w:type="gramStart"/>
      <w:r w:rsidRPr="00FA1C6E">
        <w:rPr>
          <w:rFonts w:ascii="Times New Roman" w:eastAsia="Times New Roman" w:hAnsi="Times New Roman"/>
          <w:sz w:val="24"/>
          <w:szCs w:val="24"/>
        </w:rPr>
        <w:t>Юрт»  определяет</w:t>
      </w:r>
      <w:proofErr w:type="gramEnd"/>
      <w:r w:rsidRPr="00FA1C6E">
        <w:rPr>
          <w:rFonts w:ascii="Times New Roman" w:eastAsia="Times New Roman" w:hAnsi="Times New Roman"/>
          <w:sz w:val="24"/>
          <w:szCs w:val="24"/>
        </w:rPr>
        <w:t xml:space="preserve"> состав и структуру направлений, формы организации, объем внеурочной деятельности обучающихся при получении среднего общего образования (до 700 часов за два года обучения).</w:t>
      </w:r>
    </w:p>
    <w:p w:rsidR="00FA1C6E" w:rsidRPr="00FA1C6E" w:rsidRDefault="00FA1C6E" w:rsidP="00FA1C6E">
      <w:pPr>
        <w:spacing w:after="0" w:line="240" w:lineRule="auto"/>
        <w:ind w:firstLine="709"/>
        <w:contextualSpacing/>
        <w:jc w:val="both"/>
        <w:rPr>
          <w:rFonts w:ascii="Times New Roman" w:eastAsia="Times New Roman" w:hAnsi="Times New Roman"/>
          <w:sz w:val="24"/>
          <w:szCs w:val="24"/>
          <w:lang w:eastAsia="ru-RU"/>
        </w:rPr>
      </w:pPr>
      <w:r w:rsidRPr="00FA1C6E">
        <w:rPr>
          <w:rFonts w:ascii="Times New Roman" w:eastAsia="Times New Roman" w:hAnsi="Times New Roman"/>
          <w:bCs/>
          <w:sz w:val="24"/>
          <w:szCs w:val="24"/>
          <w:lang w:eastAsia="ru-RU"/>
        </w:rPr>
        <w:t xml:space="preserve">В соответствии с п. 18.1.2 ФГОС СОО планируемые результаты освоения обучающимися ООП СОО (личностные, </w:t>
      </w:r>
      <w:proofErr w:type="spellStart"/>
      <w:r w:rsidRPr="00FA1C6E">
        <w:rPr>
          <w:rFonts w:ascii="Times New Roman" w:eastAsia="Times New Roman" w:hAnsi="Times New Roman"/>
          <w:bCs/>
          <w:sz w:val="24"/>
          <w:szCs w:val="24"/>
          <w:lang w:eastAsia="ru-RU"/>
        </w:rPr>
        <w:t>метапредметные</w:t>
      </w:r>
      <w:proofErr w:type="spellEnd"/>
      <w:r w:rsidRPr="00FA1C6E">
        <w:rPr>
          <w:rFonts w:ascii="Times New Roman" w:eastAsia="Times New Roman" w:hAnsi="Times New Roman"/>
          <w:bCs/>
          <w:sz w:val="24"/>
          <w:szCs w:val="24"/>
          <w:lang w:eastAsia="ru-RU"/>
        </w:rPr>
        <w:t xml:space="preserve">, предметные) должны являться содержательной и </w:t>
      </w:r>
      <w:proofErr w:type="spellStart"/>
      <w:r w:rsidRPr="00FA1C6E">
        <w:rPr>
          <w:rFonts w:ascii="Times New Roman" w:eastAsia="Times New Roman" w:hAnsi="Times New Roman"/>
          <w:bCs/>
          <w:sz w:val="24"/>
          <w:szCs w:val="24"/>
          <w:lang w:eastAsia="ru-RU"/>
        </w:rPr>
        <w:t>критериальной</w:t>
      </w:r>
      <w:proofErr w:type="spellEnd"/>
      <w:r w:rsidRPr="00FA1C6E">
        <w:rPr>
          <w:rFonts w:ascii="Times New Roman" w:eastAsia="Times New Roman" w:hAnsi="Times New Roman"/>
          <w:bCs/>
          <w:sz w:val="24"/>
          <w:szCs w:val="24"/>
          <w:lang w:eastAsia="ru-RU"/>
        </w:rPr>
        <w:t xml:space="preserve"> основой для разработки рабочих программ курсов внеурочной деятельности. Рабочие программы курсов внеурочной деятельности представлены в пункте «Рабочие программы отдельных учебных предметов, курсов, курсов </w:t>
      </w:r>
      <w:r w:rsidRPr="00FA1C6E">
        <w:rPr>
          <w:rFonts w:ascii="Times New Roman" w:eastAsia="Times New Roman" w:hAnsi="Times New Roman"/>
          <w:sz w:val="24"/>
          <w:szCs w:val="24"/>
          <w:lang w:eastAsia="ru-RU"/>
        </w:rPr>
        <w:t>внеурочной деятельности</w:t>
      </w:r>
      <w:r w:rsidRPr="00FA1C6E">
        <w:rPr>
          <w:rFonts w:ascii="Times New Roman" w:eastAsia="Times New Roman" w:hAnsi="Times New Roman"/>
          <w:bCs/>
          <w:sz w:val="24"/>
          <w:szCs w:val="24"/>
          <w:lang w:eastAsia="ru-RU"/>
        </w:rPr>
        <w:t xml:space="preserve">» содержательного раздела ООП СОО </w:t>
      </w:r>
      <w:r w:rsidRPr="00FA1C6E">
        <w:rPr>
          <w:rFonts w:ascii="Times New Roman" w:eastAsia="Times New Roman" w:hAnsi="Times New Roman"/>
          <w:sz w:val="24"/>
          <w:szCs w:val="24"/>
          <w:lang w:eastAsia="ru-RU"/>
        </w:rPr>
        <w:t xml:space="preserve">МБОУ «СОШ№4 с. Ножай-Юрт». </w:t>
      </w:r>
      <w:r w:rsidRPr="00FA1C6E">
        <w:rPr>
          <w:rFonts w:ascii="Times New Roman" w:eastAsia="Times New Roman" w:hAnsi="Times New Roman"/>
          <w:bCs/>
          <w:sz w:val="24"/>
          <w:szCs w:val="24"/>
          <w:lang w:eastAsia="ru-RU"/>
        </w:rPr>
        <w:t xml:space="preserve">Рабочие программы курсов внеурочной деятельности могут быть построены по модульному принципу и реализовываться с посредством сетевой формы и/или с применением дистанционных </w:t>
      </w:r>
      <w:r w:rsidRPr="00FA1C6E">
        <w:rPr>
          <w:rFonts w:ascii="Times New Roman" w:eastAsia="Times New Roman" w:hAnsi="Times New Roman"/>
          <w:bCs/>
          <w:sz w:val="24"/>
          <w:szCs w:val="24"/>
          <w:lang w:eastAsia="ru-RU"/>
        </w:rPr>
        <w:lastRenderedPageBreak/>
        <w:t>образовательных технологий и электронного обучения.</w:t>
      </w:r>
      <w:r w:rsidRPr="00FA1C6E">
        <w:rPr>
          <w:rFonts w:ascii="Times New Roman" w:eastAsia="Times New Roman" w:hAnsi="Times New Roman"/>
          <w:sz w:val="24"/>
          <w:szCs w:val="24"/>
          <w:lang w:eastAsia="ru-RU"/>
        </w:rPr>
        <w:t xml:space="preserve"> При реализации рабочих программ курсов внеурочной деятельности </w:t>
      </w:r>
      <w:r w:rsidRPr="00FA1C6E">
        <w:rPr>
          <w:rFonts w:ascii="Times New Roman" w:eastAsia="Times New Roman" w:hAnsi="Times New Roman"/>
          <w:bCs/>
          <w:sz w:val="24"/>
          <w:szCs w:val="24"/>
          <w:lang w:eastAsia="ru-RU"/>
        </w:rPr>
        <w:t xml:space="preserve">ООП СОО </w:t>
      </w:r>
      <w:r w:rsidRPr="00FA1C6E">
        <w:rPr>
          <w:rFonts w:ascii="Times New Roman" w:eastAsia="Times New Roman" w:hAnsi="Times New Roman"/>
          <w:sz w:val="24"/>
          <w:szCs w:val="24"/>
          <w:lang w:eastAsia="ru-RU"/>
        </w:rPr>
        <w:t>используются формы, носящие исследовательский, творческий характер.</w:t>
      </w:r>
    </w:p>
    <w:p w:rsidR="00FA1C6E" w:rsidRPr="00FA1C6E" w:rsidRDefault="00FA1C6E" w:rsidP="00FA1C6E">
      <w:pPr>
        <w:spacing w:after="0" w:line="240" w:lineRule="auto"/>
        <w:ind w:firstLine="709"/>
        <w:contextualSpacing/>
        <w:jc w:val="both"/>
        <w:rPr>
          <w:rFonts w:ascii="Times New Roman" w:eastAsia="Times New Roman" w:hAnsi="Times New Roman"/>
          <w:bCs/>
          <w:sz w:val="24"/>
          <w:szCs w:val="24"/>
          <w:lang w:eastAsia="ru-RU"/>
        </w:rPr>
      </w:pPr>
      <w:r w:rsidRPr="00FA1C6E">
        <w:rPr>
          <w:rFonts w:ascii="Times New Roman" w:eastAsia="Times New Roman" w:hAnsi="Times New Roman"/>
          <w:bCs/>
          <w:sz w:val="24"/>
          <w:szCs w:val="24"/>
          <w:lang w:eastAsia="ru-RU"/>
        </w:rPr>
        <w:t xml:space="preserve">С учетом требований п. 18.1.3 ФГОС СОО описание системы оценки достижения планируемых результатов освоения ООП СОО включает в себя организации и </w:t>
      </w:r>
      <w:proofErr w:type="gramStart"/>
      <w:r w:rsidRPr="00FA1C6E">
        <w:rPr>
          <w:rFonts w:ascii="Times New Roman" w:eastAsia="Times New Roman" w:hAnsi="Times New Roman"/>
          <w:bCs/>
          <w:sz w:val="24"/>
          <w:szCs w:val="24"/>
          <w:lang w:eastAsia="ru-RU"/>
        </w:rPr>
        <w:t>форм представления и учета результатов промежуточной аттестации</w:t>
      </w:r>
      <w:proofErr w:type="gramEnd"/>
      <w:r w:rsidRPr="00FA1C6E">
        <w:rPr>
          <w:rFonts w:ascii="Times New Roman" w:eastAsia="Times New Roman" w:hAnsi="Times New Roman"/>
          <w:bCs/>
          <w:sz w:val="24"/>
          <w:szCs w:val="24"/>
          <w:lang w:eastAsia="ru-RU"/>
        </w:rPr>
        <w:t xml:space="preserve"> обучающихся в рамках внеурочной деятельности. Промежуточная аттестации при освоении курсов внеурочной деятельности проводится в форме зачета.</w:t>
      </w:r>
    </w:p>
    <w:p w:rsidR="00FA1C6E" w:rsidRPr="00FA1C6E" w:rsidRDefault="00FA1C6E" w:rsidP="00FA1C6E">
      <w:pPr>
        <w:spacing w:after="0" w:line="240" w:lineRule="auto"/>
        <w:ind w:firstLine="709"/>
        <w:contextualSpacing/>
        <w:jc w:val="both"/>
        <w:rPr>
          <w:rFonts w:ascii="Times New Roman" w:eastAsia="Times New Roman" w:hAnsi="Times New Roman"/>
          <w:bCs/>
          <w:sz w:val="24"/>
          <w:szCs w:val="24"/>
          <w:lang w:eastAsia="ru-RU"/>
        </w:rPr>
      </w:pPr>
      <w:r w:rsidRPr="00FA1C6E">
        <w:rPr>
          <w:rFonts w:ascii="Times New Roman" w:eastAsia="Times New Roman" w:hAnsi="Times New Roman"/>
          <w:bCs/>
          <w:sz w:val="24"/>
          <w:szCs w:val="24"/>
          <w:lang w:eastAsia="ru-RU"/>
        </w:rPr>
        <w:t xml:space="preserve">В рамках реализации рабочих программ курсов внеурочной деятельности, педагоги организуют проектную и учебно-исследовательская деятельность обучающихся, процедура и оценивание которой описаны в пункте «Программа развития УУД» ООП СОО </w:t>
      </w:r>
      <w:r w:rsidRPr="00FA1C6E">
        <w:rPr>
          <w:rFonts w:ascii="Times New Roman" w:eastAsia="Times New Roman" w:hAnsi="Times New Roman"/>
          <w:sz w:val="24"/>
          <w:szCs w:val="24"/>
          <w:lang w:eastAsia="ru-RU"/>
        </w:rPr>
        <w:t>МБОУ «СОШ№4 с. Ножай-</w:t>
      </w:r>
      <w:proofErr w:type="gramStart"/>
      <w:r w:rsidRPr="00FA1C6E">
        <w:rPr>
          <w:rFonts w:ascii="Times New Roman" w:eastAsia="Times New Roman" w:hAnsi="Times New Roman"/>
          <w:sz w:val="24"/>
          <w:szCs w:val="24"/>
          <w:lang w:eastAsia="ru-RU"/>
        </w:rPr>
        <w:t xml:space="preserve">Юрт» </w:t>
      </w:r>
      <w:r w:rsidRPr="00FA1C6E">
        <w:rPr>
          <w:rFonts w:ascii="Times New Roman" w:eastAsia="Times New Roman" w:hAnsi="Times New Roman"/>
          <w:bCs/>
          <w:color w:val="FF0000"/>
          <w:sz w:val="24"/>
          <w:szCs w:val="24"/>
          <w:lang w:eastAsia="ru-RU"/>
        </w:rPr>
        <w:t xml:space="preserve"> </w:t>
      </w:r>
      <w:r w:rsidRPr="00FA1C6E">
        <w:rPr>
          <w:rFonts w:ascii="Times New Roman" w:eastAsia="Times New Roman" w:hAnsi="Times New Roman"/>
          <w:bCs/>
          <w:sz w:val="24"/>
          <w:szCs w:val="24"/>
          <w:lang w:eastAsia="ru-RU"/>
        </w:rPr>
        <w:t>(</w:t>
      </w:r>
      <w:proofErr w:type="gramEnd"/>
      <w:r w:rsidRPr="00FA1C6E">
        <w:rPr>
          <w:rFonts w:ascii="Times New Roman" w:eastAsia="Times New Roman" w:hAnsi="Times New Roman"/>
          <w:bCs/>
          <w:sz w:val="24"/>
          <w:szCs w:val="24"/>
          <w:lang w:eastAsia="ru-RU"/>
        </w:rPr>
        <w:t xml:space="preserve">п. 18.2.1 ФГОС СОО) и интегрируется с модулями и календарным планом воспитательной работы пункта «Рабочая программа воспитания» ООП СОО </w:t>
      </w:r>
      <w:r w:rsidRPr="00FA1C6E">
        <w:rPr>
          <w:rFonts w:ascii="Times New Roman" w:eastAsia="Times New Roman" w:hAnsi="Times New Roman"/>
          <w:sz w:val="24"/>
          <w:szCs w:val="24"/>
          <w:lang w:eastAsia="ru-RU"/>
        </w:rPr>
        <w:t>МБОУ «СОШ№4 с. Ножай-Юрт»</w:t>
      </w:r>
      <w:r w:rsidRPr="00FA1C6E">
        <w:rPr>
          <w:rFonts w:ascii="Times New Roman" w:eastAsia="Times New Roman" w:hAnsi="Times New Roman"/>
          <w:bCs/>
          <w:color w:val="FF0000"/>
          <w:sz w:val="24"/>
          <w:szCs w:val="24"/>
          <w:lang w:eastAsia="ru-RU"/>
        </w:rPr>
        <w:t xml:space="preserve"> </w:t>
      </w:r>
      <w:r w:rsidRPr="00FA1C6E">
        <w:rPr>
          <w:rFonts w:ascii="Times New Roman" w:eastAsia="Times New Roman" w:hAnsi="Times New Roman"/>
          <w:bCs/>
          <w:sz w:val="24"/>
          <w:szCs w:val="24"/>
          <w:lang w:eastAsia="ru-RU"/>
        </w:rPr>
        <w:t xml:space="preserve">(п. 18.2.3 ФГОС СОО). </w:t>
      </w:r>
    </w:p>
    <w:p w:rsidR="00FA1C6E" w:rsidRPr="00FA1C6E" w:rsidRDefault="00FA1C6E" w:rsidP="00FA1C6E">
      <w:pPr>
        <w:spacing w:before="100" w:beforeAutospacing="1" w:after="100" w:afterAutospacing="1" w:line="240" w:lineRule="auto"/>
        <w:ind w:firstLine="709"/>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План внеурочной деятельности ООП СОО МБОУ «СОШ№4 с. Ножай-Юрт» обеспечивает учет индивидуальных особенностей и потребностей обучающихся, возможностей МБОУ «СОШ№4 с. Ножай-Юрт» с учетом интересов самих обучающихся. Выбор участников образовательных отношений в срок до 01 сентября нового учебного года осуществляется с помощью сбора заявлений с обучающихся с учетом их выбора (статья 34 Федерального закона от 29.12.2012 N 273-ФЗ "Об образовании в Российской Федерации"). По итогам полученных результатов формируются группы учащихся по каждому из выбранных курсов внеурочной деятельности, которые утверждаются приказом директора школы в срок до 01 сентября нового учебного года (заявления хранятся в личных делах). В зависимости от конкретных условий реализации ООП СОО МБОУ «СОШ№4 с. Ножай-Юрт»,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 Группы обучающихся формируются по интересам и могут включать в себя обучающихся классов одной параллели и/ или одного уровня образования с учетом выбранного профиля. Внеурочная деятельность может быть реализована как в течение учебной недели, так и во время каникул</w:t>
      </w:r>
      <w:r w:rsidRPr="00FA1C6E">
        <w:rPr>
          <w:rFonts w:ascii="Times New Roman" w:eastAsia="Times New Roman" w:hAnsi="Times New Roman"/>
          <w:sz w:val="24"/>
          <w:szCs w:val="24"/>
          <w:vertAlign w:val="superscript"/>
          <w:lang w:eastAsia="ru-RU"/>
        </w:rPr>
        <w:footnoteReference w:id="5"/>
      </w:r>
      <w:r w:rsidRPr="00FA1C6E">
        <w:rPr>
          <w:rFonts w:ascii="Times New Roman" w:eastAsia="Times New Roman" w:hAnsi="Times New Roman"/>
          <w:sz w:val="24"/>
          <w:szCs w:val="24"/>
          <w:lang w:eastAsia="ru-RU"/>
        </w:rPr>
        <w:t>, в выходные, нерабочие и праздничные дни.</w:t>
      </w:r>
    </w:p>
    <w:p w:rsidR="00FA1C6E" w:rsidRPr="00FA1C6E" w:rsidRDefault="00FA1C6E" w:rsidP="00FA1C6E">
      <w:pPr>
        <w:spacing w:after="0" w:line="240" w:lineRule="auto"/>
        <w:ind w:firstLine="709"/>
        <w:contextualSpacing/>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В пункте 18.3.2 ФГОС СОО определен предельно допустимый объем внеурочной деятельности - до 700 часов за два года обучения (таблица). В соответствии с требованиями СанПиН 1.2.3685-21 (Таблица 6.6 «Требования к организации образовательного процесса») недельный объем внеурочной деятельности в 1 - 11 классах должен быть не более 10 часов.</w:t>
      </w:r>
    </w:p>
    <w:p w:rsidR="00FA1C6E" w:rsidRPr="00FA1C6E" w:rsidRDefault="00FA1C6E" w:rsidP="00FA1C6E">
      <w:pPr>
        <w:spacing w:after="0" w:line="240" w:lineRule="auto"/>
        <w:ind w:firstLine="709"/>
        <w:contextualSpacing/>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Количество часов, выделяемых на внеурочную деятельность, за два года обучения на уровне среднего общего образования составляет не более 700 часов.</w:t>
      </w:r>
    </w:p>
    <w:p w:rsidR="00FA1C6E" w:rsidRPr="00FA1C6E" w:rsidRDefault="00FA1C6E" w:rsidP="00FA1C6E">
      <w:pPr>
        <w:spacing w:after="0" w:line="240" w:lineRule="auto"/>
        <w:contextualSpacing/>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Объем внеурочной деятельности на уровне среднего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575"/>
        <w:gridCol w:w="2512"/>
        <w:gridCol w:w="2512"/>
      </w:tblGrid>
      <w:tr w:rsidR="00FA1C6E" w:rsidRPr="00FA1C6E" w:rsidTr="00FA1C6E">
        <w:trPr>
          <w:trHeight w:val="463"/>
        </w:trPr>
        <w:tc>
          <w:tcPr>
            <w:tcW w:w="225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Классы</w:t>
            </w:r>
          </w:p>
        </w:tc>
        <w:tc>
          <w:tcPr>
            <w:tcW w:w="25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Количество часов в неделю</w:t>
            </w:r>
          </w:p>
        </w:tc>
        <w:tc>
          <w:tcPr>
            <w:tcW w:w="251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Количество учебных недель</w:t>
            </w:r>
          </w:p>
        </w:tc>
        <w:tc>
          <w:tcPr>
            <w:tcW w:w="251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Количество часов за учебный год</w:t>
            </w:r>
          </w:p>
        </w:tc>
      </w:tr>
      <w:tr w:rsidR="00FA1C6E" w:rsidRPr="00FA1C6E" w:rsidTr="00FA1C6E">
        <w:tc>
          <w:tcPr>
            <w:tcW w:w="225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10 класс</w:t>
            </w:r>
          </w:p>
        </w:tc>
        <w:tc>
          <w:tcPr>
            <w:tcW w:w="25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10 </w:t>
            </w:r>
          </w:p>
        </w:tc>
        <w:tc>
          <w:tcPr>
            <w:tcW w:w="251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34</w:t>
            </w:r>
          </w:p>
        </w:tc>
        <w:tc>
          <w:tcPr>
            <w:tcW w:w="251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340</w:t>
            </w:r>
          </w:p>
        </w:tc>
      </w:tr>
      <w:tr w:rsidR="00FA1C6E" w:rsidRPr="00FA1C6E" w:rsidTr="00FA1C6E">
        <w:tc>
          <w:tcPr>
            <w:tcW w:w="225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11 класс</w:t>
            </w:r>
          </w:p>
        </w:tc>
        <w:tc>
          <w:tcPr>
            <w:tcW w:w="25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10 </w:t>
            </w:r>
          </w:p>
        </w:tc>
        <w:tc>
          <w:tcPr>
            <w:tcW w:w="251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 xml:space="preserve">34   </w:t>
            </w:r>
          </w:p>
        </w:tc>
        <w:tc>
          <w:tcPr>
            <w:tcW w:w="251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340</w:t>
            </w:r>
          </w:p>
        </w:tc>
      </w:tr>
      <w:tr w:rsidR="00FA1C6E" w:rsidRPr="00FA1C6E" w:rsidTr="00FA1C6E">
        <w:trPr>
          <w:trHeight w:val="208"/>
        </w:trPr>
        <w:tc>
          <w:tcPr>
            <w:tcW w:w="2254"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line="256" w:lineRule="auto"/>
              <w:rPr>
                <w:rFonts w:ascii="Times New Roman" w:eastAsia="Times New Roman" w:hAnsi="Times New Roman"/>
                <w:color w:val="00B050"/>
                <w:sz w:val="24"/>
                <w:szCs w:val="24"/>
                <w:lang w:eastAsia="ru-RU"/>
              </w:rPr>
            </w:pPr>
          </w:p>
        </w:tc>
        <w:tc>
          <w:tcPr>
            <w:tcW w:w="2575"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line="256" w:lineRule="auto"/>
              <w:jc w:val="center"/>
              <w:rPr>
                <w:rFonts w:ascii="Times New Roman" w:eastAsia="Times New Roman" w:hAnsi="Times New Roman"/>
                <w:color w:val="00B050"/>
                <w:sz w:val="24"/>
                <w:szCs w:val="24"/>
                <w:lang w:eastAsia="ru-RU"/>
              </w:rPr>
            </w:pPr>
          </w:p>
        </w:tc>
        <w:tc>
          <w:tcPr>
            <w:tcW w:w="251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Итого за 2 года</w:t>
            </w:r>
          </w:p>
        </w:tc>
        <w:tc>
          <w:tcPr>
            <w:tcW w:w="251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line="256" w:lineRule="auto"/>
              <w:jc w:val="center"/>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t>680ч.</w:t>
            </w:r>
          </w:p>
        </w:tc>
      </w:tr>
    </w:tbl>
    <w:p w:rsidR="00FA1C6E" w:rsidRPr="00FA1C6E" w:rsidRDefault="00FA1C6E" w:rsidP="00FA1C6E">
      <w:pPr>
        <w:spacing w:after="0" w:line="240" w:lineRule="auto"/>
        <w:contextualSpacing/>
        <w:jc w:val="both"/>
        <w:rPr>
          <w:rFonts w:ascii="Times New Roman" w:eastAsia="Times New Roman" w:hAnsi="Times New Roman"/>
          <w:color w:val="00B050"/>
          <w:sz w:val="24"/>
          <w:szCs w:val="24"/>
          <w:lang w:eastAsia="ru-RU"/>
        </w:rPr>
      </w:pPr>
    </w:p>
    <w:p w:rsidR="00FA1C6E" w:rsidRPr="00FA1C6E" w:rsidRDefault="00FA1C6E" w:rsidP="00FA1C6E">
      <w:pPr>
        <w:spacing w:after="0" w:line="240" w:lineRule="auto"/>
        <w:ind w:firstLine="709"/>
        <w:contextualSpacing/>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lastRenderedPageBreak/>
        <w:t xml:space="preserve">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Для недопущения перегрузки обучающихся допускается перенос образовательной нагрузки, реализуемой через внеурочную деятельность, на периоды каникул. Внеурочная деятельность в каникулярное время может реализовываться в рамках тематических смен (лагерь с дневным пребыванием на базе МБОУ «СОШ№4 с. Ножай-Юрт» или на базе загородных детских центров, в туристических походах, экспедициях, поездках и другие). </w:t>
      </w:r>
    </w:p>
    <w:p w:rsidR="00FA1C6E" w:rsidRPr="00FA1C6E" w:rsidRDefault="00FA1C6E" w:rsidP="00FA1C6E">
      <w:pPr>
        <w:spacing w:after="0" w:line="240" w:lineRule="auto"/>
        <w:ind w:firstLine="709"/>
        <w:contextualSpacing/>
        <w:jc w:val="both"/>
        <w:rPr>
          <w:rFonts w:ascii="Times New Roman" w:eastAsia="Times New Roman" w:hAnsi="Times New Roman"/>
          <w:bCs/>
          <w:sz w:val="24"/>
          <w:szCs w:val="24"/>
          <w:lang w:eastAsia="ru-RU"/>
        </w:rPr>
      </w:pPr>
      <w:r w:rsidRPr="00FA1C6E">
        <w:rPr>
          <w:rFonts w:ascii="Times New Roman" w:eastAsia="Times New Roman" w:hAnsi="Times New Roman"/>
          <w:sz w:val="24"/>
          <w:szCs w:val="24"/>
          <w:lang w:eastAsia="ru-RU"/>
        </w:rPr>
        <w:t xml:space="preserve">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исследовательскую деятельность (в </w:t>
      </w:r>
      <w:proofErr w:type="spellStart"/>
      <w:r w:rsidRPr="00FA1C6E">
        <w:rPr>
          <w:rFonts w:ascii="Times New Roman" w:eastAsia="Times New Roman" w:hAnsi="Times New Roman"/>
          <w:sz w:val="24"/>
          <w:szCs w:val="24"/>
          <w:lang w:eastAsia="ru-RU"/>
        </w:rPr>
        <w:t>т.ч</w:t>
      </w:r>
      <w:proofErr w:type="spellEnd"/>
      <w:r w:rsidRPr="00FA1C6E">
        <w:rPr>
          <w:rFonts w:ascii="Times New Roman" w:eastAsia="Times New Roman" w:hAnsi="Times New Roman"/>
          <w:sz w:val="24"/>
          <w:szCs w:val="24"/>
          <w:lang w:eastAsia="ru-RU"/>
        </w:rPr>
        <w:t xml:space="preserve">. экспедиции, практики), экскурсии (в музеи, парки, на предприятия и др.), походы, деловые игры и пр. Внеурочная деятельность в МБОУ «СОШ№4 с. Ножай-Юрт» организуется в таких формах, как художественные, школьные спортивные клубы и секции, юношеские организации, научно-практические конференции, олимпиады, поисковые и научные исследования, общественно полезные практики, военно-патриотические объединения и другие формы, отличные от урочной. </w:t>
      </w:r>
      <w:r w:rsidRPr="00FA1C6E">
        <w:rPr>
          <w:rFonts w:ascii="Times New Roman" w:eastAsia="Times New Roman" w:hAnsi="Times New Roman"/>
          <w:color w:val="FF0000"/>
          <w:sz w:val="24"/>
          <w:szCs w:val="24"/>
          <w:lang w:eastAsia="ru-RU"/>
        </w:rPr>
        <w:t xml:space="preserve">                               </w:t>
      </w:r>
      <w:r w:rsidRPr="00FA1C6E">
        <w:rPr>
          <w:rFonts w:ascii="Times New Roman" w:eastAsia="Times New Roman" w:hAnsi="Times New Roman"/>
          <w:bCs/>
          <w:sz w:val="24"/>
          <w:szCs w:val="24"/>
          <w:lang w:eastAsia="ru-RU"/>
        </w:rPr>
        <w:t xml:space="preserve">Для развития личности, способностей, удовлетворения познавательных интересов, самореализации обучающихся, в том числе одаренных и </w:t>
      </w:r>
      <w:proofErr w:type="gramStart"/>
      <w:r w:rsidRPr="00FA1C6E">
        <w:rPr>
          <w:rFonts w:ascii="Times New Roman" w:eastAsia="Times New Roman" w:hAnsi="Times New Roman"/>
          <w:bCs/>
          <w:sz w:val="24"/>
          <w:szCs w:val="24"/>
          <w:lang w:eastAsia="ru-RU"/>
        </w:rPr>
        <w:t>талантливых</w:t>
      </w:r>
      <w:proofErr w:type="gramEnd"/>
      <w:r w:rsidRPr="00FA1C6E">
        <w:rPr>
          <w:rFonts w:ascii="Times New Roman" w:eastAsia="Times New Roman" w:hAnsi="Times New Roman"/>
          <w:bCs/>
          <w:sz w:val="24"/>
          <w:szCs w:val="24"/>
          <w:lang w:eastAsia="ru-RU"/>
        </w:rPr>
        <w:t xml:space="preserve"> и обучающихся с ОВЗ, </w:t>
      </w:r>
      <w:r w:rsidRPr="00FA1C6E">
        <w:rPr>
          <w:rFonts w:ascii="Times New Roman" w:eastAsia="Times New Roman" w:hAnsi="Times New Roman"/>
          <w:sz w:val="24"/>
          <w:szCs w:val="24"/>
          <w:lang w:eastAsia="ru-RU"/>
        </w:rPr>
        <w:t xml:space="preserve">МБОУ «СОШ№4 с. Ножай-Юрт» </w:t>
      </w:r>
      <w:r w:rsidRPr="00FA1C6E">
        <w:rPr>
          <w:rFonts w:ascii="Times New Roman" w:eastAsia="Times New Roman" w:hAnsi="Times New Roman"/>
          <w:bCs/>
          <w:sz w:val="24"/>
          <w:szCs w:val="24"/>
          <w:lang w:eastAsia="ru-RU"/>
        </w:rPr>
        <w:t>создает условия организации внеурочной деятельности, социальной практики, общественно-полезной деятельности, систему кружков, клубов, секций, студий с использованием возможностей организаций дополнительного образования, культуры и спорта (п. 21 ФГОС СОО).</w:t>
      </w:r>
    </w:p>
    <w:p w:rsidR="00FA1C6E" w:rsidRPr="00FA1C6E" w:rsidRDefault="00FA1C6E" w:rsidP="00FA1C6E">
      <w:pPr>
        <w:spacing w:after="0" w:line="240" w:lineRule="auto"/>
        <w:ind w:firstLine="709"/>
        <w:contextualSpacing/>
        <w:jc w:val="both"/>
        <w:rPr>
          <w:rFonts w:ascii="Times New Roman" w:eastAsia="Times New Roman" w:hAnsi="Times New Roman"/>
          <w:bCs/>
          <w:sz w:val="24"/>
          <w:szCs w:val="24"/>
          <w:lang w:eastAsia="ru-RU"/>
        </w:rPr>
      </w:pPr>
      <w:r w:rsidRPr="00FA1C6E">
        <w:rPr>
          <w:rFonts w:ascii="Times New Roman" w:eastAsia="Times New Roman" w:hAnsi="Times New Roman"/>
          <w:bCs/>
          <w:sz w:val="24"/>
          <w:szCs w:val="24"/>
          <w:lang w:eastAsia="ru-RU"/>
        </w:rPr>
        <w:t>ФГОС СОО разработан с учетом региональных, национальных и этнокультурных потребностей народов Российской Федерации и направлен на обеспечение реализации бесплатного образования на уровне среднего общего образования в объеме основной образовательной программы, предусматривающей изучение обязательных учебных предметов, входящих в учебный план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 а также внеурочную деятельность  и государственных гарантий по соответствующему финансированию ООП СОО, реализуемой через урочную и внеурочную деятельность (п. 3 ФГОС СОО</w:t>
      </w:r>
      <w:r w:rsidRPr="00FA1C6E">
        <w:rPr>
          <w:rFonts w:ascii="Times New Roman" w:eastAsia="Times New Roman" w:hAnsi="Times New Roman"/>
          <w:bCs/>
          <w:sz w:val="24"/>
          <w:szCs w:val="24"/>
          <w:vertAlign w:val="superscript"/>
          <w:lang w:eastAsia="ru-RU"/>
        </w:rPr>
        <w:footnoteReference w:id="6"/>
      </w:r>
      <w:r w:rsidRPr="00FA1C6E">
        <w:rPr>
          <w:rFonts w:ascii="Times New Roman" w:eastAsia="Times New Roman" w:hAnsi="Times New Roman"/>
          <w:bCs/>
          <w:sz w:val="24"/>
          <w:szCs w:val="24"/>
          <w:lang w:eastAsia="ru-RU"/>
        </w:rPr>
        <w:t>).</w:t>
      </w:r>
    </w:p>
    <w:p w:rsidR="00FA1C6E" w:rsidRPr="00FA1C6E" w:rsidRDefault="00FA1C6E" w:rsidP="00FA1C6E">
      <w:pPr>
        <w:spacing w:after="0" w:line="240" w:lineRule="auto"/>
        <w:ind w:firstLine="709"/>
        <w:contextualSpacing/>
        <w:jc w:val="both"/>
        <w:rPr>
          <w:rFonts w:ascii="Times New Roman" w:eastAsia="Times New Roman" w:hAnsi="Times New Roman"/>
          <w:bCs/>
          <w:sz w:val="24"/>
          <w:szCs w:val="24"/>
          <w:lang w:eastAsia="ru-RU"/>
        </w:rPr>
      </w:pPr>
      <w:r w:rsidRPr="00FA1C6E">
        <w:rPr>
          <w:rFonts w:ascii="Times New Roman" w:eastAsia="Times New Roman" w:hAnsi="Times New Roman"/>
          <w:bCs/>
          <w:sz w:val="24"/>
          <w:szCs w:val="24"/>
          <w:lang w:eastAsia="ru-RU"/>
        </w:rPr>
        <w:t>Финансовые условия реализации ООП СОО в соответствии с пунктом 23 ФГОС СОО должны обеспечивать реализацию обязательной части ООП СОО и части, формируемой участниками образовательных отношений, включая выполнение индивидуальных проектов и внеурочную деятельность.</w:t>
      </w:r>
    </w:p>
    <w:p w:rsidR="00FA1C6E" w:rsidRPr="00FA1C6E" w:rsidRDefault="00FA1C6E" w:rsidP="00FA1C6E">
      <w:pPr>
        <w:spacing w:after="0" w:line="240" w:lineRule="auto"/>
        <w:ind w:firstLine="709"/>
        <w:contextualSpacing/>
        <w:jc w:val="both"/>
        <w:rPr>
          <w:rFonts w:ascii="Times New Roman" w:eastAsia="Times New Roman" w:hAnsi="Times New Roman"/>
          <w:bCs/>
          <w:sz w:val="24"/>
          <w:szCs w:val="24"/>
          <w:lang w:eastAsia="ru-RU"/>
        </w:rPr>
      </w:pPr>
      <w:r w:rsidRPr="00FA1C6E">
        <w:rPr>
          <w:rFonts w:ascii="Times New Roman" w:eastAsia="Times New Roman" w:hAnsi="Times New Roman"/>
          <w:bCs/>
          <w:sz w:val="24"/>
          <w:szCs w:val="24"/>
          <w:lang w:eastAsia="ru-RU"/>
        </w:rPr>
        <w:t>Материально-технические условия реализации ООП СОО в соответствии с п. 24 ФГОС СОО предполагают обеспечение необходимых для образовательной деятельности обучающихся (в том числе детей с ограниченными возможностями здоровья и детей-инвалидов, а также одаренных детей): наличие помещений для занятий учебно-исследовательской и проектной деятельностью, моделированием и техническим творчеством (лаборатории и мастерские), музыкой и изобразительным искусством, а также другими учебными курсами и курсами внеурочной деятельности по выбору обучающихся.</w:t>
      </w:r>
    </w:p>
    <w:p w:rsidR="00FA1C6E" w:rsidRPr="00FA1C6E" w:rsidRDefault="00FA1C6E" w:rsidP="00FA1C6E">
      <w:pPr>
        <w:widowControl w:val="0"/>
        <w:autoSpaceDE w:val="0"/>
        <w:autoSpaceDN w:val="0"/>
        <w:spacing w:after="0" w:line="240" w:lineRule="auto"/>
        <w:ind w:firstLine="709"/>
        <w:jc w:val="both"/>
        <w:rPr>
          <w:rFonts w:ascii="Times New Roman" w:eastAsia="Times New Roman" w:hAnsi="Times New Roman"/>
          <w:sz w:val="24"/>
          <w:szCs w:val="24"/>
        </w:rPr>
      </w:pPr>
      <w:r w:rsidRPr="00FA1C6E">
        <w:rPr>
          <w:rFonts w:ascii="Times New Roman" w:eastAsia="Times New Roman" w:hAnsi="Times New Roman"/>
          <w:bCs/>
          <w:sz w:val="24"/>
          <w:szCs w:val="24"/>
        </w:rPr>
        <w:t>Внеурочная деятельность организуется также в сотрудничестве с социальными партнерами</w:t>
      </w:r>
      <w:r w:rsidRPr="00FA1C6E">
        <w:rPr>
          <w:rFonts w:ascii="Times New Roman" w:eastAsia="Times New Roman" w:hAnsi="Times New Roman"/>
          <w:b/>
          <w:sz w:val="24"/>
          <w:szCs w:val="24"/>
        </w:rPr>
        <w:t xml:space="preserve"> </w:t>
      </w:r>
      <w:r w:rsidRPr="00FA1C6E">
        <w:rPr>
          <w:rFonts w:ascii="Times New Roman" w:eastAsia="Times New Roman" w:hAnsi="Times New Roman"/>
          <w:sz w:val="24"/>
          <w:szCs w:val="24"/>
        </w:rPr>
        <w:t xml:space="preserve">МБОУ «СОШ№4 с. Ножай-Юрт» (организациями, местным сообществом, с учреждениями культуры, спорта и др.), перечень которых обозначен в пояснительной записке данной ООП СОО. Сотрудничество осуществляется в рамках реализации рабочих программ курсов внеурочной деятельности (экскурсиями): </w:t>
      </w:r>
    </w:p>
    <w:p w:rsidR="00FA1C6E" w:rsidRPr="00FA1C6E" w:rsidRDefault="00FA1C6E" w:rsidP="00FA1C6E">
      <w:pPr>
        <w:widowControl w:val="0"/>
        <w:autoSpaceDE w:val="0"/>
        <w:autoSpaceDN w:val="0"/>
        <w:spacing w:after="0" w:line="240" w:lineRule="auto"/>
        <w:ind w:firstLine="709"/>
        <w:jc w:val="both"/>
        <w:rPr>
          <w:rFonts w:ascii="Times New Roman" w:eastAsia="Times New Roman" w:hAnsi="Times New Roman"/>
          <w:sz w:val="24"/>
          <w:szCs w:val="24"/>
        </w:rPr>
      </w:pPr>
      <w:r w:rsidRPr="00FA1C6E">
        <w:rPr>
          <w:rFonts w:ascii="Times New Roman" w:eastAsia="Times New Roman" w:hAnsi="Times New Roman"/>
          <w:sz w:val="24"/>
          <w:szCs w:val="24"/>
        </w:rPr>
        <w:t>подготовки обучающихся к олимпиадам и научно-практическим конференциям (исследовательская деятельность).</w:t>
      </w:r>
    </w:p>
    <w:p w:rsidR="00FA1C6E" w:rsidRPr="00FA1C6E" w:rsidRDefault="00FA1C6E" w:rsidP="00FA1C6E">
      <w:pPr>
        <w:ind w:firstLine="567"/>
        <w:jc w:val="both"/>
        <w:rPr>
          <w:rFonts w:ascii="Times New Roman" w:eastAsia="Times New Roman" w:hAnsi="Times New Roman"/>
          <w:sz w:val="24"/>
          <w:szCs w:val="24"/>
          <w:lang w:eastAsia="ru-RU"/>
        </w:rPr>
      </w:pPr>
      <w:r w:rsidRPr="00FA1C6E">
        <w:rPr>
          <w:rFonts w:ascii="Times New Roman" w:eastAsia="Times New Roman" w:hAnsi="Times New Roman"/>
          <w:sz w:val="24"/>
          <w:szCs w:val="24"/>
          <w:lang w:eastAsia="ru-RU"/>
        </w:rPr>
        <w:lastRenderedPageBreak/>
        <w:t>План внеурочной деятельности является частью организационного раздела ООП СОО и представляет собой описание целостной системы функционирования МБОУ «СОШ№4 с. Ножай-Юрт»</w:t>
      </w:r>
      <w:r w:rsidRPr="00FA1C6E">
        <w:rPr>
          <w:rFonts w:ascii="Times New Roman" w:eastAsia="Times New Roman" w:hAnsi="Times New Roman"/>
          <w:szCs w:val="24"/>
          <w:lang w:eastAsia="ru-RU"/>
        </w:rPr>
        <w:t xml:space="preserve"> </w:t>
      </w:r>
      <w:r w:rsidRPr="00FA1C6E">
        <w:rPr>
          <w:rFonts w:ascii="Times New Roman" w:eastAsia="Times New Roman" w:hAnsi="Times New Roman"/>
          <w:bCs/>
          <w:sz w:val="24"/>
          <w:szCs w:val="24"/>
          <w:lang w:eastAsia="ru-RU"/>
        </w:rPr>
        <w:t xml:space="preserve">(ФОП СОО п. 133.3) </w:t>
      </w:r>
      <w:r w:rsidRPr="00FA1C6E">
        <w:rPr>
          <w:rFonts w:ascii="Times New Roman" w:eastAsia="Times New Roman" w:hAnsi="Times New Roman"/>
          <w:sz w:val="24"/>
          <w:szCs w:val="24"/>
          <w:lang w:eastAsia="ru-RU"/>
        </w:rPr>
        <w:t>в сфере внеурочной деятельности и включает:</w:t>
      </w:r>
    </w:p>
    <w:p w:rsidR="00FA1C6E" w:rsidRPr="00FA1C6E" w:rsidRDefault="00FA1C6E" w:rsidP="00FA1C6E">
      <w:pPr>
        <w:rPr>
          <w:rFonts w:ascii="Times New Roman" w:eastAsia="Times New Roman" w:hAnsi="Times New Roman"/>
          <w:sz w:val="24"/>
          <w:szCs w:val="24"/>
          <w:lang w:eastAsia="ru-RU"/>
        </w:rPr>
      </w:pPr>
    </w:p>
    <w:p w:rsidR="00FA1C6E" w:rsidRPr="00FA1C6E" w:rsidRDefault="00FA1C6E" w:rsidP="00FA1C6E">
      <w:pPr>
        <w:rPr>
          <w:rFonts w:ascii="Times New Roman" w:eastAsia="Times New Roman" w:hAnsi="Times New Roman"/>
          <w:sz w:val="24"/>
          <w:szCs w:val="24"/>
          <w:lang w:eastAsia="ru-RU"/>
        </w:rPr>
      </w:pPr>
    </w:p>
    <w:p w:rsidR="00FA1C6E" w:rsidRPr="00FA1C6E" w:rsidRDefault="00FA1C6E" w:rsidP="00FA1C6E">
      <w:pPr>
        <w:rPr>
          <w:rFonts w:ascii="Times New Roman" w:eastAsia="Times New Roman" w:hAnsi="Times New Roman"/>
          <w:sz w:val="24"/>
          <w:szCs w:val="24"/>
          <w:lang w:eastAsia="ru-RU"/>
        </w:rPr>
      </w:pPr>
    </w:p>
    <w:p w:rsidR="00FA1C6E" w:rsidRPr="00FA1C6E" w:rsidRDefault="00FA1C6E" w:rsidP="00FA1C6E">
      <w:pPr>
        <w:rPr>
          <w:rFonts w:ascii="Times New Roman" w:eastAsia="Times New Roman" w:hAnsi="Times New Roman"/>
          <w:sz w:val="24"/>
          <w:szCs w:val="24"/>
          <w:lang w:eastAsia="ru-RU"/>
        </w:rPr>
      </w:pPr>
    </w:p>
    <w:p w:rsidR="00FA1C6E" w:rsidRPr="00FA1C6E" w:rsidRDefault="00FA1C6E" w:rsidP="00FA1C6E">
      <w:pPr>
        <w:rPr>
          <w:rFonts w:ascii="Times New Roman" w:eastAsia="Times New Roman" w:hAnsi="Times New Roman"/>
          <w:sz w:val="24"/>
          <w:szCs w:val="24"/>
          <w:lang w:eastAsia="ru-RU"/>
        </w:rPr>
      </w:pPr>
    </w:p>
    <w:p w:rsidR="00FA1C6E" w:rsidRPr="00FA1C6E" w:rsidRDefault="00FA1C6E" w:rsidP="00FA1C6E">
      <w:pPr>
        <w:rPr>
          <w:rFonts w:ascii="Times New Roman" w:eastAsia="Times New Roman" w:hAnsi="Times New Roman"/>
          <w:sz w:val="24"/>
          <w:szCs w:val="24"/>
          <w:lang w:eastAsia="ru-RU"/>
        </w:rPr>
      </w:pPr>
    </w:p>
    <w:p w:rsidR="00FA1C6E" w:rsidRPr="00FA1C6E" w:rsidRDefault="00FA1C6E" w:rsidP="00FA1C6E">
      <w:pPr>
        <w:rPr>
          <w:rFonts w:ascii="Times New Roman" w:eastAsia="Times New Roman" w:hAnsi="Times New Roman"/>
          <w:sz w:val="24"/>
          <w:szCs w:val="24"/>
          <w:lang w:eastAsia="ru-RU"/>
        </w:rPr>
      </w:pPr>
    </w:p>
    <w:p w:rsidR="00FA1C6E" w:rsidRPr="00FA1C6E" w:rsidRDefault="00FA1C6E" w:rsidP="00FA1C6E">
      <w:pPr>
        <w:rPr>
          <w:rFonts w:ascii="Times New Roman" w:eastAsia="Times New Roman" w:hAnsi="Times New Roman"/>
          <w:sz w:val="24"/>
          <w:szCs w:val="24"/>
          <w:lang w:eastAsia="ru-RU"/>
        </w:rPr>
      </w:pPr>
    </w:p>
    <w:p w:rsidR="00FA1C6E" w:rsidRPr="00FA1C6E" w:rsidRDefault="00FA1C6E" w:rsidP="00FA1C6E">
      <w:pPr>
        <w:rPr>
          <w:rFonts w:ascii="Times New Roman" w:eastAsia="Times New Roman" w:hAnsi="Times New Roman"/>
          <w:sz w:val="24"/>
          <w:szCs w:val="24"/>
          <w:lang w:eastAsia="ru-RU"/>
        </w:rPr>
      </w:pPr>
    </w:p>
    <w:p w:rsidR="00FA1C6E" w:rsidRPr="00FA1C6E" w:rsidRDefault="00FA1C6E" w:rsidP="00FA1C6E">
      <w:pPr>
        <w:rPr>
          <w:rFonts w:ascii="Times New Roman" w:eastAsia="Times New Roman" w:hAnsi="Times New Roman"/>
          <w:sz w:val="24"/>
          <w:szCs w:val="24"/>
          <w:lang w:eastAsia="ru-RU"/>
        </w:rPr>
        <w:sectPr w:rsidR="00FA1C6E" w:rsidRPr="00FA1C6E" w:rsidSect="00FA1C6E">
          <w:pgSz w:w="11906" w:h="16838"/>
          <w:pgMar w:top="1134" w:right="851" w:bottom="1134" w:left="1134" w:header="709" w:footer="709" w:gutter="0"/>
          <w:cols w:space="720"/>
        </w:sectPr>
      </w:pPr>
    </w:p>
    <w:tbl>
      <w:tblPr>
        <w:tblStyle w:val="21"/>
        <w:tblW w:w="10196" w:type="dxa"/>
        <w:tblInd w:w="-176" w:type="dxa"/>
        <w:tblLayout w:type="fixed"/>
        <w:tblLook w:val="04A0" w:firstRow="1" w:lastRow="0" w:firstColumn="1" w:lastColumn="0" w:noHBand="0" w:noVBand="1"/>
      </w:tblPr>
      <w:tblGrid>
        <w:gridCol w:w="1277"/>
        <w:gridCol w:w="2132"/>
        <w:gridCol w:w="1270"/>
        <w:gridCol w:w="992"/>
        <w:gridCol w:w="2966"/>
        <w:gridCol w:w="1559"/>
      </w:tblGrid>
      <w:tr w:rsidR="00FA1C6E" w:rsidRPr="00FA1C6E" w:rsidTr="00FA1C6E">
        <w:trPr>
          <w:trHeight w:val="876"/>
        </w:trPr>
        <w:tc>
          <w:tcPr>
            <w:tcW w:w="127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b/>
                <w:lang w:eastAsia="ru-RU"/>
              </w:rPr>
            </w:pPr>
            <w:r w:rsidRPr="00FA1C6E">
              <w:rPr>
                <w:rFonts w:ascii="Times New Roman" w:eastAsia="Times New Roman" w:hAnsi="Times New Roman"/>
                <w:b/>
                <w:lang w:eastAsia="ru-RU"/>
              </w:rPr>
              <w:lastRenderedPageBreak/>
              <w:t>Взаимосвязь с рабочей  программой воспитания</w:t>
            </w:r>
          </w:p>
        </w:tc>
        <w:tc>
          <w:tcPr>
            <w:tcW w:w="213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b/>
                <w:lang w:eastAsia="ru-RU"/>
              </w:rPr>
            </w:pPr>
            <w:r w:rsidRPr="00FA1C6E">
              <w:rPr>
                <w:rFonts w:ascii="Times New Roman" w:eastAsia="Times New Roman" w:hAnsi="Times New Roman"/>
                <w:b/>
                <w:lang w:eastAsia="ru-RU"/>
              </w:rPr>
              <w:t>Направление курсов</w:t>
            </w:r>
          </w:p>
        </w:tc>
        <w:tc>
          <w:tcPr>
            <w:tcW w:w="12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b/>
                <w:lang w:eastAsia="ru-RU"/>
              </w:rPr>
            </w:pPr>
            <w:r w:rsidRPr="00FA1C6E">
              <w:rPr>
                <w:rFonts w:ascii="Times New Roman" w:eastAsia="Times New Roman" w:hAnsi="Times New Roman"/>
                <w:b/>
                <w:lang w:eastAsia="ru-RU"/>
              </w:rPr>
              <w:t>Наименование курсов</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Кол-во часов в неделю</w:t>
            </w:r>
          </w:p>
        </w:tc>
        <w:tc>
          <w:tcPr>
            <w:tcW w:w="296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b/>
                <w:bCs/>
                <w:lang w:eastAsia="ru-RU"/>
              </w:rPr>
            </w:pPr>
            <w:r w:rsidRPr="00FA1C6E">
              <w:rPr>
                <w:rFonts w:ascii="Times New Roman" w:eastAsia="Times New Roman" w:hAnsi="Times New Roman"/>
                <w:b/>
                <w:bCs/>
                <w:lang w:eastAsia="ru-RU"/>
              </w:rPr>
              <w:t>Формы и методы</w:t>
            </w: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b/>
                <w:lang w:eastAsia="ru-RU"/>
              </w:rPr>
            </w:pPr>
            <w:r w:rsidRPr="00FA1C6E">
              <w:rPr>
                <w:rFonts w:ascii="Times New Roman" w:eastAsia="Times New Roman" w:hAnsi="Times New Roman"/>
                <w:b/>
                <w:bCs/>
                <w:lang w:eastAsia="ru-RU"/>
              </w:rPr>
              <w:t>Цели</w:t>
            </w:r>
          </w:p>
        </w:tc>
      </w:tr>
      <w:tr w:rsidR="00FA1C6E" w:rsidRPr="00FA1C6E" w:rsidTr="00FA1C6E">
        <w:trPr>
          <w:trHeight w:val="4422"/>
        </w:trPr>
        <w:tc>
          <w:tcPr>
            <w:tcW w:w="1277"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lang w:eastAsia="ru-RU"/>
              </w:rPr>
              <w:t>Ценности научного познания</w:t>
            </w: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p w:rsidR="00FA1C6E" w:rsidRPr="00FA1C6E" w:rsidRDefault="00FA1C6E" w:rsidP="00FA1C6E">
            <w:pPr>
              <w:spacing w:after="0" w:line="240" w:lineRule="auto"/>
              <w:rPr>
                <w:rFonts w:ascii="Times New Roman" w:eastAsia="Times New Roman" w:hAnsi="Times New Roman"/>
                <w:lang w:eastAsia="ru-RU"/>
              </w:rPr>
            </w:pPr>
          </w:p>
        </w:tc>
        <w:tc>
          <w:tcPr>
            <w:tcW w:w="213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color w:val="00B0F0"/>
                <w:lang w:eastAsia="ru-RU"/>
              </w:rPr>
              <w:t xml:space="preserve">-курсы </w:t>
            </w:r>
            <w:r w:rsidRPr="00FA1C6E">
              <w:rPr>
                <w:rFonts w:ascii="Times New Roman" w:eastAsia="Times New Roman" w:hAnsi="Times New Roman"/>
                <w:lang w:eastAsia="ru-RU"/>
              </w:rPr>
              <w:t>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p w:rsidR="00FA1C6E" w:rsidRPr="00FA1C6E" w:rsidRDefault="00FA1C6E" w:rsidP="00FA1C6E">
            <w:pPr>
              <w:spacing w:before="240" w:after="0" w:line="240" w:lineRule="auto"/>
              <w:ind w:firstLine="540"/>
              <w:contextualSpacing/>
              <w:jc w:val="both"/>
              <w:rPr>
                <w:rFonts w:ascii="Times New Roman" w:eastAsia="Times New Roman" w:hAnsi="Times New Roman"/>
                <w:lang w:eastAsia="ru-RU"/>
              </w:rPr>
            </w:pPr>
          </w:p>
        </w:tc>
        <w:tc>
          <w:tcPr>
            <w:tcW w:w="12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lang w:eastAsia="ru-RU"/>
              </w:rPr>
              <w:t>«Формирование функциональной грамотности»</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tc>
        <w:tc>
          <w:tcPr>
            <w:tcW w:w="296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bCs/>
                <w:lang w:eastAsia="ru-RU"/>
              </w:rPr>
              <w:t>Рабочая программа курса внеурочной деятельности реализовывается с посредством сетевой формы с применением дистанционных образовательных технологий и электронного обучения.</w:t>
            </w:r>
            <w:r w:rsidRPr="00FA1C6E">
              <w:rPr>
                <w:rFonts w:ascii="Times New Roman" w:eastAsia="Times New Roman" w:hAnsi="Times New Roman"/>
                <w:lang w:eastAsia="ru-RU"/>
              </w:rPr>
              <w:t xml:space="preserve"> При реализации рабочих программ курсов внеурочной деятельности </w:t>
            </w:r>
            <w:r w:rsidRPr="00FA1C6E">
              <w:rPr>
                <w:rFonts w:ascii="Times New Roman" w:eastAsia="Times New Roman" w:hAnsi="Times New Roman"/>
                <w:bCs/>
                <w:lang w:eastAsia="ru-RU"/>
              </w:rPr>
              <w:t xml:space="preserve">ООП СОО </w:t>
            </w:r>
            <w:r w:rsidRPr="00FA1C6E">
              <w:rPr>
                <w:rFonts w:ascii="Times New Roman" w:eastAsia="Times New Roman" w:hAnsi="Times New Roman"/>
                <w:lang w:eastAsia="ru-RU"/>
              </w:rPr>
              <w:t>используются система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lang w:eastAsia="ru-RU"/>
              </w:rPr>
              <w:t xml:space="preserve">Формирование функциональной грамотности (читательской, математической, естественно-научной, финансовой) обучающихся в форме интегрированных курсов, </w:t>
            </w:r>
            <w:proofErr w:type="spellStart"/>
            <w:r w:rsidRPr="00FA1C6E">
              <w:rPr>
                <w:rFonts w:ascii="Times New Roman" w:eastAsia="Times New Roman" w:hAnsi="Times New Roman"/>
                <w:lang w:eastAsia="ru-RU"/>
              </w:rPr>
              <w:t>метапредметных</w:t>
            </w:r>
            <w:proofErr w:type="spellEnd"/>
            <w:r w:rsidRPr="00FA1C6E">
              <w:rPr>
                <w:rFonts w:ascii="Times New Roman" w:eastAsia="Times New Roman" w:hAnsi="Times New Roman"/>
                <w:lang w:eastAsia="ru-RU"/>
              </w:rPr>
              <w:t xml:space="preserve"> кружков, научных сообществ, в том числе направленные на реализацию проектной и исследовательской деятельности) </w:t>
            </w:r>
          </w:p>
        </w:tc>
      </w:tr>
      <w:tr w:rsidR="00FA1C6E" w:rsidRPr="00FA1C6E" w:rsidTr="00FA1C6E">
        <w:trPr>
          <w:trHeight w:val="1268"/>
        </w:trPr>
        <w:tc>
          <w:tcPr>
            <w:tcW w:w="127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color w:val="00B0F0"/>
                <w:lang w:eastAsia="ru-RU"/>
              </w:rPr>
            </w:pPr>
            <w:r w:rsidRPr="00FA1C6E">
              <w:rPr>
                <w:rFonts w:ascii="Times New Roman" w:eastAsia="Times New Roman" w:hAnsi="Times New Roman"/>
                <w:lang w:eastAsia="ru-RU"/>
              </w:rPr>
              <w:t xml:space="preserve">Патриотическое воспитание </w:t>
            </w:r>
          </w:p>
        </w:tc>
        <w:tc>
          <w:tcPr>
            <w:tcW w:w="213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lang w:eastAsia="ru-RU"/>
              </w:rPr>
            </w:pPr>
            <w:r w:rsidRPr="00FA1C6E">
              <w:rPr>
                <w:rFonts w:ascii="Times New Roman" w:eastAsia="Times New Roman" w:hAnsi="Times New Roman"/>
                <w:color w:val="00B0F0"/>
                <w:lang w:eastAsia="ru-RU"/>
              </w:rPr>
              <w:t xml:space="preserve">- учебные курсы </w:t>
            </w:r>
            <w:r w:rsidRPr="00FA1C6E">
              <w:rPr>
                <w:rFonts w:ascii="Times New Roman" w:eastAsia="Times New Roman" w:hAnsi="Times New Roman"/>
                <w:lang w:eastAsia="ru-RU"/>
              </w:rPr>
              <w:t>внеурочную деятельности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tc>
        <w:tc>
          <w:tcPr>
            <w:tcW w:w="12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color w:val="222222"/>
                <w:shd w:val="clear" w:color="auto" w:fill="FFFFFF"/>
                <w:lang w:eastAsia="ru-RU"/>
              </w:rPr>
              <w:t>РДДМ</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b/>
                <w:lang w:eastAsia="ru-RU"/>
              </w:rPr>
              <w:t>1</w:t>
            </w:r>
          </w:p>
        </w:tc>
        <w:tc>
          <w:tcPr>
            <w:tcW w:w="296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Формирование  умений ученического самоуправления</w:t>
            </w:r>
          </w:p>
        </w:tc>
      </w:tr>
      <w:tr w:rsidR="00FA1C6E" w:rsidRPr="00FA1C6E" w:rsidTr="00FA1C6E">
        <w:tc>
          <w:tcPr>
            <w:tcW w:w="1277"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Физическое воспитани</w:t>
            </w:r>
            <w:r w:rsidRPr="00FA1C6E">
              <w:rPr>
                <w:rFonts w:ascii="Times New Roman" w:eastAsia="Times New Roman" w:hAnsi="Times New Roman"/>
                <w:lang w:eastAsia="ru-RU"/>
              </w:rPr>
              <w:lastRenderedPageBreak/>
              <w:t>е</w:t>
            </w:r>
          </w:p>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color w:val="00B0F0"/>
                <w:lang w:eastAsia="ru-RU"/>
              </w:rPr>
              <w:lastRenderedPageBreak/>
              <w:t>-курсы</w:t>
            </w:r>
            <w:r w:rsidRPr="00FA1C6E">
              <w:rPr>
                <w:rFonts w:ascii="Times New Roman" w:eastAsia="Times New Roman" w:hAnsi="Times New Roman"/>
                <w:lang w:eastAsia="ru-RU"/>
              </w:rPr>
              <w:t xml:space="preserve"> внеурочной деятельности с целью </w:t>
            </w:r>
            <w:r w:rsidRPr="00FA1C6E">
              <w:rPr>
                <w:rFonts w:ascii="Times New Roman" w:eastAsia="Times New Roman" w:hAnsi="Times New Roman"/>
                <w:lang w:eastAsia="ru-RU"/>
              </w:rPr>
              <w:lastRenderedPageBreak/>
              <w:t xml:space="preserve">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r w:rsidRPr="00FA1C6E">
              <w:rPr>
                <w:rFonts w:ascii="Times New Roman" w:eastAsia="Times New Roman" w:hAnsi="Times New Roman"/>
                <w:b/>
                <w:i/>
                <w:lang w:eastAsia="ru-RU"/>
              </w:rPr>
              <w:t>(и особые образовательные потребности обучающихся с ограниченными возможностями здоровья)</w:t>
            </w:r>
          </w:p>
        </w:tc>
        <w:tc>
          <w:tcPr>
            <w:tcW w:w="1270"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lastRenderedPageBreak/>
              <w:t xml:space="preserve">Школьный спортивный клуб </w:t>
            </w:r>
            <w:r w:rsidRPr="00FA1C6E">
              <w:rPr>
                <w:rFonts w:ascii="Times New Roman" w:eastAsia="Times New Roman" w:hAnsi="Times New Roman"/>
                <w:lang w:eastAsia="ru-RU"/>
              </w:rPr>
              <w:lastRenderedPageBreak/>
              <w:t>«Ножай-Юрт»</w:t>
            </w: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center"/>
              <w:textAlignment w:val="center"/>
              <w:rPr>
                <w:rFonts w:ascii="Times New Roman" w:eastAsia="Times New Roman" w:hAnsi="Times New Roman"/>
                <w:color w:val="00B0F0"/>
                <w:lang w:eastAsia="ru-RU"/>
              </w:rPr>
            </w:pP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textAlignment w:val="center"/>
              <w:rPr>
                <w:rFonts w:ascii="Times New Roman" w:eastAsia="Times New Roman" w:hAnsi="Times New Roman"/>
                <w:b/>
                <w:lang w:eastAsia="ru-RU"/>
              </w:rPr>
            </w:pPr>
          </w:p>
        </w:tc>
        <w:tc>
          <w:tcPr>
            <w:tcW w:w="296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lastRenderedPageBreak/>
              <w:t xml:space="preserve">Спортивно-оздоровительная деятельность предполагает курсы внеурочной </w:t>
            </w:r>
            <w:r w:rsidRPr="00FA1C6E">
              <w:rPr>
                <w:rFonts w:ascii="Times New Roman" w:eastAsia="Times New Roman" w:hAnsi="Times New Roman"/>
                <w:lang w:eastAsia="ru-RU"/>
              </w:rPr>
              <w:lastRenderedPageBreak/>
              <w:t>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lang w:eastAsia="ru-RU"/>
              </w:rPr>
              <w:lastRenderedPageBreak/>
              <w:t xml:space="preserve">Укрепление физического здоровья </w:t>
            </w:r>
            <w:r w:rsidRPr="00FA1C6E">
              <w:rPr>
                <w:rFonts w:ascii="Times New Roman" w:eastAsia="Times New Roman" w:hAnsi="Times New Roman"/>
                <w:lang w:eastAsia="ru-RU"/>
              </w:rPr>
              <w:lastRenderedPageBreak/>
              <w:t>обучающихся, с учетом соблюдения правил здорового безопасного образа жизни</w:t>
            </w:r>
          </w:p>
        </w:tc>
      </w:tr>
      <w:tr w:rsidR="00FA1C6E" w:rsidRPr="00FA1C6E" w:rsidTr="00FA1C6E">
        <w:tc>
          <w:tcPr>
            <w:tcW w:w="1277" w:type="dxa"/>
            <w:vMerge w:val="restart"/>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Трудовое воспитание</w:t>
            </w:r>
          </w:p>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p>
        </w:tc>
        <w:tc>
          <w:tcPr>
            <w:tcW w:w="2132"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color w:val="00B0F0"/>
                <w:lang w:eastAsia="ru-RU"/>
              </w:rPr>
              <w:t>- курс</w:t>
            </w:r>
            <w:r w:rsidRPr="00FA1C6E">
              <w:rPr>
                <w:rFonts w:ascii="Times New Roman" w:eastAsia="Times New Roman" w:hAnsi="Times New Roman"/>
                <w:lang w:eastAsia="ru-RU"/>
              </w:rPr>
              <w:t xml:space="preserve"> внеурочной деятельности </w:t>
            </w:r>
            <w:proofErr w:type="spellStart"/>
            <w:r w:rsidRPr="00FA1C6E">
              <w:rPr>
                <w:rFonts w:ascii="Times New Roman" w:eastAsia="Times New Roman" w:hAnsi="Times New Roman"/>
                <w:lang w:eastAsia="ru-RU"/>
              </w:rPr>
              <w:t>профориентационного</w:t>
            </w:r>
            <w:proofErr w:type="spellEnd"/>
            <w:r w:rsidRPr="00FA1C6E">
              <w:rPr>
                <w:rFonts w:ascii="Times New Roman" w:eastAsia="Times New Roman" w:hAnsi="Times New Roman"/>
                <w:lang w:eastAsia="ru-RU"/>
              </w:rPr>
              <w:t xml:space="preserve"> направления, формирующий осознанный выбор при построении индивидуальной траектории образования и жизненных планов с учетом личных и общественных интересов и потребностей </w:t>
            </w:r>
          </w:p>
        </w:tc>
        <w:tc>
          <w:tcPr>
            <w:tcW w:w="1270"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proofErr w:type="spellStart"/>
            <w:r w:rsidRPr="00FA1C6E">
              <w:rPr>
                <w:rFonts w:ascii="Times New Roman" w:eastAsia="Times New Roman" w:hAnsi="Times New Roman"/>
                <w:lang w:eastAsia="ru-RU"/>
              </w:rPr>
              <w:t>Профминимум</w:t>
            </w:r>
            <w:proofErr w:type="spellEnd"/>
            <w:r w:rsidRPr="00FA1C6E">
              <w:rPr>
                <w:rFonts w:ascii="Times New Roman" w:eastAsia="Times New Roman" w:hAnsi="Times New Roman"/>
                <w:lang w:eastAsia="ru-RU"/>
              </w:rPr>
              <w:t xml:space="preserve"> «Россия- мои горизонты»</w:t>
            </w:r>
          </w:p>
        </w:tc>
        <w:tc>
          <w:tcPr>
            <w:tcW w:w="992" w:type="dxa"/>
            <w:vMerge w:val="restart"/>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tc>
        <w:tc>
          <w:tcPr>
            <w:tcW w:w="2966" w:type="dxa"/>
            <w:vMerge w:val="restart"/>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 xml:space="preserve">Призван создать </w:t>
            </w:r>
            <w:proofErr w:type="spellStart"/>
            <w:r w:rsidRPr="00FA1C6E">
              <w:rPr>
                <w:rFonts w:ascii="Times New Roman" w:eastAsia="Times New Roman" w:hAnsi="Times New Roman"/>
                <w:lang w:eastAsia="ru-RU"/>
              </w:rPr>
              <w:t>профориентационную</w:t>
            </w:r>
            <w:proofErr w:type="spellEnd"/>
            <w:r w:rsidRPr="00FA1C6E">
              <w:rPr>
                <w:rFonts w:ascii="Times New Roman" w:eastAsia="Times New Roman" w:hAnsi="Times New Roman"/>
                <w:lang w:eastAsia="ru-RU"/>
              </w:rPr>
              <w:t xml:space="preserve"> среду, с привлечением приглашённых родителей (законных представителей), других людей-представителей различных профессий. Познакомить обучающихся с особенностями различных видов профессий, востребованных в родном краю. Способствовать формированию уважительного отношения к труду и людям разных профессий. Способствовать самоопределению обучающихся через развитие его интеллектуальных и творческих способностей.</w:t>
            </w:r>
          </w:p>
        </w:tc>
        <w:tc>
          <w:tcPr>
            <w:tcW w:w="1559"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Проектная и исследовательская деятельность</w:t>
            </w:r>
          </w:p>
          <w:p w:rsidR="00FA1C6E" w:rsidRPr="00FA1C6E" w:rsidRDefault="00FA1C6E" w:rsidP="00FA1C6E">
            <w:pPr>
              <w:spacing w:after="0" w:line="240" w:lineRule="auto"/>
              <w:jc w:val="both"/>
              <w:textAlignment w:val="center"/>
              <w:rPr>
                <w:rFonts w:ascii="Times New Roman" w:eastAsia="Times New Roman" w:hAnsi="Times New Roman"/>
                <w:lang w:eastAsia="ru-RU"/>
              </w:rPr>
            </w:pPr>
          </w:p>
        </w:tc>
      </w:tr>
      <w:tr w:rsidR="00FA1C6E" w:rsidRPr="00FA1C6E" w:rsidTr="00FA1C6E">
        <w:tc>
          <w:tcPr>
            <w:tcW w:w="1277"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color w:val="00B0F0"/>
                <w:lang w:eastAsia="ru-RU"/>
              </w:rPr>
            </w:pPr>
          </w:p>
        </w:tc>
        <w:tc>
          <w:tcPr>
            <w:tcW w:w="2132"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color w:val="00B0F0"/>
                <w:lang w:eastAsia="ru-RU"/>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b/>
                <w:lang w:eastAsia="ru-RU"/>
              </w:rPr>
            </w:pPr>
          </w:p>
        </w:tc>
        <w:tc>
          <w:tcPr>
            <w:tcW w:w="2966" w:type="dxa"/>
            <w:vMerge/>
            <w:tcBorders>
              <w:top w:val="single" w:sz="4" w:space="0" w:color="auto"/>
              <w:left w:val="single" w:sz="4" w:space="0" w:color="auto"/>
              <w:bottom w:val="single" w:sz="4" w:space="0" w:color="auto"/>
              <w:right w:val="single" w:sz="4" w:space="0" w:color="auto"/>
            </w:tcBorders>
            <w:vAlign w:val="center"/>
            <w:hideMark/>
          </w:tcPr>
          <w:p w:rsidR="00FA1C6E" w:rsidRPr="00FA1C6E" w:rsidRDefault="00FA1C6E" w:rsidP="00FA1C6E">
            <w:pPr>
              <w:spacing w:after="0" w:line="240" w:lineRule="auto"/>
              <w:rPr>
                <w:rFonts w:ascii="Times New Roman" w:eastAsia="Times New Roman" w:hAnsi="Times New Roman"/>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lang w:eastAsia="ru-RU"/>
              </w:rPr>
              <w:t>Проектные задачи в начальной школе</w:t>
            </w:r>
          </w:p>
        </w:tc>
      </w:tr>
      <w:tr w:rsidR="00FA1C6E" w:rsidRPr="00FA1C6E" w:rsidTr="00FA1C6E">
        <w:tc>
          <w:tcPr>
            <w:tcW w:w="1277"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hAnsi="Times New Roman"/>
              </w:rPr>
            </w:pPr>
            <w:r w:rsidRPr="00FA1C6E">
              <w:rPr>
                <w:rFonts w:ascii="Times New Roman" w:hAnsi="Times New Roman"/>
              </w:rPr>
              <w:t>Духовно-нравственное воспитание</w:t>
            </w:r>
          </w:p>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b/>
                <w:color w:val="00B0F0"/>
              </w:rPr>
            </w:pPr>
          </w:p>
        </w:tc>
        <w:tc>
          <w:tcPr>
            <w:tcW w:w="213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rPr>
            </w:pPr>
            <w:r w:rsidRPr="00FA1C6E">
              <w:rPr>
                <w:rFonts w:ascii="Times New Roman" w:eastAsia="Times New Roman" w:hAnsi="Times New Roman"/>
                <w:b/>
                <w:color w:val="00B0F0"/>
              </w:rPr>
              <w:t>-внеурочные занятия</w:t>
            </w:r>
            <w:r w:rsidRPr="00FA1C6E">
              <w:rPr>
                <w:rFonts w:ascii="Times New Roman" w:eastAsia="Times New Roman" w:hAnsi="Times New Roman"/>
                <w:color w:val="00B0F0"/>
              </w:rPr>
              <w:t xml:space="preserve"> </w:t>
            </w:r>
            <w:r w:rsidRPr="00FA1C6E">
              <w:rPr>
                <w:rFonts w:ascii="Times New Roman" w:eastAsia="Times New Roman" w:hAnsi="Times New Roman"/>
              </w:rPr>
              <w:t xml:space="preserve">"Разговоры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w:t>
            </w:r>
            <w:r w:rsidRPr="00FA1C6E">
              <w:rPr>
                <w:rFonts w:ascii="Times New Roman" w:eastAsia="Times New Roman" w:hAnsi="Times New Roman"/>
              </w:rPr>
              <w:lastRenderedPageBreak/>
              <w:t xml:space="preserve">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tc>
        <w:tc>
          <w:tcPr>
            <w:tcW w:w="12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lastRenderedPageBreak/>
              <w:t>"Разговоры о важном" Классные часы, внеклассные мероприятия</w:t>
            </w:r>
          </w:p>
        </w:tc>
        <w:tc>
          <w:tcPr>
            <w:tcW w:w="99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tc>
        <w:tc>
          <w:tcPr>
            <w:tcW w:w="2966"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rPr>
            </w:pPr>
            <w:r w:rsidRPr="00FA1C6E">
              <w:rPr>
                <w:rFonts w:ascii="Times New Roman" w:eastAsia="Times New Roman" w:hAnsi="Times New Roman"/>
              </w:rPr>
              <w:t xml:space="preserve">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w:t>
            </w:r>
            <w:r w:rsidRPr="00FA1C6E">
              <w:rPr>
                <w:rFonts w:ascii="Times New Roman" w:eastAsia="Times New Roman" w:hAnsi="Times New Roman"/>
              </w:rPr>
              <w:lastRenderedPageBreak/>
              <w:t xml:space="preserve">отношением к окружающим и ответственным отношением к собственным поступкам </w:t>
            </w:r>
          </w:p>
          <w:p w:rsidR="00FA1C6E" w:rsidRPr="00FA1C6E" w:rsidRDefault="00FA1C6E" w:rsidP="00FA1C6E">
            <w:pPr>
              <w:spacing w:after="0" w:line="240" w:lineRule="auto"/>
              <w:jc w:val="both"/>
              <w:textAlignment w:val="center"/>
              <w:rPr>
                <w:rFonts w:ascii="Times New Roman" w:eastAsia="Times New Roman" w:hAnsi="Times New Roman"/>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lang w:eastAsia="ru-RU"/>
              </w:rPr>
              <w:lastRenderedPageBreak/>
              <w:t>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tc>
      </w:tr>
      <w:tr w:rsidR="00FA1C6E" w:rsidRPr="00FA1C6E" w:rsidTr="00FA1C6E">
        <w:tc>
          <w:tcPr>
            <w:tcW w:w="127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hAnsi="Times New Roman"/>
              </w:rPr>
            </w:pPr>
            <w:r w:rsidRPr="00FA1C6E">
              <w:rPr>
                <w:rFonts w:ascii="Times New Roman" w:hAnsi="Times New Roman"/>
              </w:rPr>
              <w:lastRenderedPageBreak/>
              <w:t>Ценности научного познания</w:t>
            </w:r>
          </w:p>
        </w:tc>
        <w:tc>
          <w:tcPr>
            <w:tcW w:w="213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b/>
                <w:color w:val="00B0F0"/>
              </w:rPr>
            </w:pPr>
            <w:r w:rsidRPr="00FA1C6E">
              <w:rPr>
                <w:rFonts w:ascii="Times New Roman" w:eastAsia="Times New Roman" w:hAnsi="Times New Roman"/>
              </w:rPr>
              <w:t>-</w:t>
            </w:r>
            <w:r w:rsidRPr="00FA1C6E">
              <w:rPr>
                <w:rFonts w:ascii="Times New Roman" w:eastAsia="Times New Roman" w:hAnsi="Times New Roman"/>
                <w:color w:val="00B0F0"/>
              </w:rPr>
              <w:t>курс</w:t>
            </w:r>
            <w:r w:rsidRPr="00FA1C6E">
              <w:rPr>
                <w:rFonts w:ascii="Times New Roman" w:eastAsia="Times New Roman" w:hAnsi="Times New Roman"/>
              </w:rPr>
              <w:t xml:space="preserve"> внеурочной деятельности</w:t>
            </w:r>
            <w:r w:rsidRPr="00FA1C6E">
              <w:rPr>
                <w:rFonts w:ascii="Times New Roman" w:hAnsi="Times New Roman"/>
              </w:rPr>
              <w:t xml:space="preserve">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12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Клуб говорения на английском языке</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tc>
        <w:tc>
          <w:tcPr>
            <w:tcW w:w="296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rPr>
            </w:pPr>
            <w:r w:rsidRPr="00FA1C6E">
              <w:rPr>
                <w:rFonts w:ascii="Times New Roman" w:eastAsia="Times New Roman" w:hAnsi="Times New Roman"/>
              </w:rP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Компенсирующее изучение учебного предмета «Английский язык»</w:t>
            </w:r>
          </w:p>
        </w:tc>
      </w:tr>
      <w:tr w:rsidR="00FA1C6E" w:rsidRPr="00FA1C6E" w:rsidTr="00FA1C6E">
        <w:tc>
          <w:tcPr>
            <w:tcW w:w="127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color w:val="00B0F0"/>
              </w:rPr>
            </w:pPr>
            <w:r w:rsidRPr="00FA1C6E">
              <w:rPr>
                <w:rFonts w:ascii="Times New Roman" w:hAnsi="Times New Roman"/>
              </w:rPr>
              <w:t xml:space="preserve">Эстетическое воспитание </w:t>
            </w:r>
          </w:p>
        </w:tc>
        <w:tc>
          <w:tcPr>
            <w:tcW w:w="213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rPr>
            </w:pPr>
            <w:r w:rsidRPr="00FA1C6E">
              <w:rPr>
                <w:rFonts w:ascii="Times New Roman" w:eastAsia="Times New Roman" w:hAnsi="Times New Roman"/>
                <w:color w:val="00B0F0"/>
              </w:rPr>
              <w:t xml:space="preserve">- учебные курсы </w:t>
            </w:r>
            <w:r w:rsidRPr="00FA1C6E">
              <w:rPr>
                <w:rFonts w:ascii="Times New Roman" w:eastAsia="Times New Roman" w:hAnsi="Times New Roman"/>
              </w:rPr>
              <w:t xml:space="preserve">внеурочной деятельности, направленные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Чеченской Республики, потребностей обучающихся, родителей </w:t>
            </w:r>
            <w:r w:rsidRPr="00FA1C6E">
              <w:rPr>
                <w:rFonts w:ascii="Times New Roman" w:eastAsia="Times New Roman" w:hAnsi="Times New Roman"/>
              </w:rPr>
              <w:lastRenderedPageBreak/>
              <w:t>(законных представителей) несовершеннолетних обучающихся</w:t>
            </w:r>
          </w:p>
        </w:tc>
        <w:tc>
          <w:tcPr>
            <w:tcW w:w="12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lastRenderedPageBreak/>
              <w:t>Театральный кружок «Ренессанс»</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tc>
        <w:tc>
          <w:tcPr>
            <w:tcW w:w="296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rPr>
            </w:pPr>
            <w:r w:rsidRPr="00FA1C6E">
              <w:rPr>
                <w:rFonts w:ascii="Times New Roman" w:eastAsia="Times New Roman" w:hAnsi="Times New Roman"/>
              </w:rPr>
              <w:t>Деятельность творческих объединений по интересам, культурные и социальные практики с учетом историко-культурной и этнической Чеченской Республики, потребностей обучающихся, родителей (законных представителей) несовершеннолетних обучающихся</w:t>
            </w: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Формирование соответствующей внутренней позиции личности обучающегося, необходимой ему для конструктивного и ответственного поведения в обществе, развитие талантов</w:t>
            </w:r>
          </w:p>
        </w:tc>
      </w:tr>
      <w:tr w:rsidR="00FA1C6E" w:rsidRPr="00FA1C6E" w:rsidTr="00FA1C6E">
        <w:trPr>
          <w:trHeight w:val="50"/>
        </w:trPr>
        <w:tc>
          <w:tcPr>
            <w:tcW w:w="1277"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hAnsi="Times New Roman"/>
              </w:rPr>
            </w:pPr>
            <w:r w:rsidRPr="00FA1C6E">
              <w:rPr>
                <w:rFonts w:ascii="Times New Roman" w:hAnsi="Times New Roman"/>
              </w:rPr>
              <w:lastRenderedPageBreak/>
              <w:t>Ценности научного познания</w:t>
            </w:r>
          </w:p>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color w:val="00B0F0"/>
              </w:rPr>
            </w:pPr>
          </w:p>
        </w:tc>
        <w:tc>
          <w:tcPr>
            <w:tcW w:w="213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color w:val="00B0F0"/>
              </w:rPr>
            </w:pPr>
            <w:r w:rsidRPr="00FA1C6E">
              <w:rPr>
                <w:rFonts w:ascii="Times New Roman" w:eastAsia="Times New Roman" w:hAnsi="Times New Roman"/>
                <w:color w:val="00B0F0"/>
              </w:rPr>
              <w:t>-курс</w:t>
            </w:r>
            <w:r w:rsidRPr="00FA1C6E">
              <w:rPr>
                <w:rFonts w:ascii="Times New Roman" w:eastAsia="Times New Roman" w:hAnsi="Times New Roman"/>
              </w:rPr>
              <w:t xml:space="preserve"> внеурочной деятельности</w:t>
            </w:r>
            <w:r w:rsidRPr="00FA1C6E">
              <w:rPr>
                <w:rFonts w:ascii="Times New Roman" w:hAnsi="Times New Roman"/>
              </w:rPr>
              <w:t xml:space="preserve">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12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«Решение задач с использованием теории вероятностей и статистики»</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2</w:t>
            </w:r>
          </w:p>
        </w:tc>
        <w:tc>
          <w:tcPr>
            <w:tcW w:w="2966"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rPr>
            </w:pP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Компенсирующее изучение модуля «Вероятность и статистика» учебного предмета Математика</w:t>
            </w:r>
          </w:p>
        </w:tc>
      </w:tr>
      <w:tr w:rsidR="00FA1C6E" w:rsidRPr="00FA1C6E" w:rsidTr="00FA1C6E">
        <w:trPr>
          <w:trHeight w:val="50"/>
        </w:trPr>
        <w:tc>
          <w:tcPr>
            <w:tcW w:w="1277"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color w:val="00B0F0"/>
                <w:lang w:eastAsia="ru-RU"/>
              </w:rPr>
            </w:pPr>
            <w:r w:rsidRPr="00FA1C6E">
              <w:rPr>
                <w:rFonts w:ascii="Times New Roman" w:eastAsia="Times New Roman" w:hAnsi="Times New Roman"/>
                <w:lang w:eastAsia="ru-RU"/>
              </w:rPr>
              <w:t xml:space="preserve">Патриотическое воспитание </w:t>
            </w:r>
          </w:p>
        </w:tc>
        <w:tc>
          <w:tcPr>
            <w:tcW w:w="2132"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rPr>
                <w:rFonts w:ascii="Times New Roman" w:eastAsia="Times New Roman" w:hAnsi="Times New Roman"/>
                <w:lang w:eastAsia="ru-RU"/>
              </w:rPr>
            </w:pPr>
            <w:r w:rsidRPr="00FA1C6E">
              <w:rPr>
                <w:rFonts w:ascii="Times New Roman" w:eastAsia="Times New Roman" w:hAnsi="Times New Roman"/>
                <w:color w:val="00B0F0"/>
                <w:lang w:eastAsia="ru-RU"/>
              </w:rPr>
              <w:t xml:space="preserve">- учебные курсы </w:t>
            </w:r>
            <w:r w:rsidRPr="00FA1C6E">
              <w:rPr>
                <w:rFonts w:ascii="Times New Roman" w:eastAsia="Times New Roman" w:hAnsi="Times New Roman"/>
                <w:lang w:eastAsia="ru-RU"/>
              </w:rPr>
              <w:t>внеурочную деятельности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FA1C6E" w:rsidRPr="00FA1C6E" w:rsidRDefault="00FA1C6E" w:rsidP="00FA1C6E">
            <w:pPr>
              <w:spacing w:after="0" w:line="240" w:lineRule="auto"/>
              <w:jc w:val="both"/>
              <w:rPr>
                <w:rFonts w:ascii="Times New Roman" w:eastAsia="Times New Roman" w:hAnsi="Times New Roman"/>
                <w:lang w:eastAsia="ru-RU"/>
              </w:rPr>
            </w:pPr>
          </w:p>
        </w:tc>
        <w:tc>
          <w:tcPr>
            <w:tcW w:w="1270"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color w:val="222222"/>
                <w:shd w:val="clear" w:color="auto" w:fill="FFFFFF"/>
                <w:lang w:eastAsia="ru-RU"/>
              </w:rPr>
              <w:t>Волонтёрское движение</w:t>
            </w:r>
          </w:p>
        </w:tc>
        <w:tc>
          <w:tcPr>
            <w:tcW w:w="992"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b/>
                <w:lang w:eastAsia="ru-RU"/>
              </w:rPr>
              <w:t>1</w:t>
            </w:r>
          </w:p>
        </w:tc>
        <w:tc>
          <w:tcPr>
            <w:tcW w:w="2966"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tc>
        <w:tc>
          <w:tcPr>
            <w:tcW w:w="1559"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Формирование  умений ученического самоуправления</w:t>
            </w:r>
          </w:p>
        </w:tc>
      </w:tr>
    </w:tbl>
    <w:p w:rsidR="00FA1C6E" w:rsidRPr="00FA1C6E" w:rsidRDefault="00FA1C6E" w:rsidP="00FA1C6E">
      <w:pPr>
        <w:jc w:val="both"/>
        <w:rPr>
          <w:rFonts w:ascii="Times New Roman" w:eastAsia="Times New Roman" w:hAnsi="Times New Roman"/>
          <w:lang w:eastAsia="ru-RU"/>
        </w:rPr>
      </w:pPr>
    </w:p>
    <w:tbl>
      <w:tblPr>
        <w:tblStyle w:val="21"/>
        <w:tblW w:w="10632" w:type="dxa"/>
        <w:tblInd w:w="-318" w:type="dxa"/>
        <w:tblLayout w:type="fixed"/>
        <w:tblLook w:val="04A0" w:firstRow="1" w:lastRow="0" w:firstColumn="1" w:lastColumn="0" w:noHBand="0" w:noVBand="1"/>
      </w:tblPr>
      <w:tblGrid>
        <w:gridCol w:w="5955"/>
        <w:gridCol w:w="1984"/>
        <w:gridCol w:w="1418"/>
        <w:gridCol w:w="1275"/>
      </w:tblGrid>
      <w:tr w:rsidR="00FA1C6E" w:rsidRPr="00FA1C6E" w:rsidTr="00FA1C6E">
        <w:trPr>
          <w:trHeight w:val="474"/>
        </w:trPr>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ind w:firstLine="34"/>
              <w:jc w:val="both"/>
              <w:textAlignment w:val="center"/>
              <w:rPr>
                <w:rFonts w:ascii="Times New Roman" w:eastAsia="Times New Roman" w:hAnsi="Times New Roman"/>
                <w:b/>
                <w:lang w:eastAsia="ru-RU"/>
              </w:rPr>
            </w:pPr>
            <w:r w:rsidRPr="00FA1C6E">
              <w:rPr>
                <w:rFonts w:ascii="Times New Roman" w:eastAsia="Times New Roman" w:hAnsi="Times New Roman"/>
                <w:b/>
                <w:lang w:eastAsia="ru-RU"/>
              </w:rPr>
              <w:t>Направление курсов</w:t>
            </w:r>
          </w:p>
        </w:tc>
        <w:tc>
          <w:tcPr>
            <w:tcW w:w="198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b/>
                <w:lang w:eastAsia="ru-RU"/>
              </w:rPr>
            </w:pPr>
            <w:r w:rsidRPr="00FA1C6E">
              <w:rPr>
                <w:rFonts w:ascii="Times New Roman" w:eastAsia="Times New Roman" w:hAnsi="Times New Roman"/>
                <w:b/>
                <w:lang w:eastAsia="ru-RU"/>
              </w:rPr>
              <w:t>Наименование курсов</w:t>
            </w:r>
          </w:p>
        </w:tc>
        <w:tc>
          <w:tcPr>
            <w:tcW w:w="141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Кол-во часов в неделю</w:t>
            </w:r>
          </w:p>
        </w:tc>
        <w:tc>
          <w:tcPr>
            <w:tcW w:w="12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Форма ПА</w:t>
            </w:r>
          </w:p>
        </w:tc>
      </w:tr>
      <w:tr w:rsidR="00FA1C6E" w:rsidRPr="00FA1C6E" w:rsidTr="00FA1C6E">
        <w:trPr>
          <w:trHeight w:val="624"/>
        </w:trPr>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color w:val="00B0F0"/>
                <w:lang w:eastAsia="ru-RU"/>
              </w:rPr>
              <w:t xml:space="preserve">-курсы </w:t>
            </w:r>
            <w:r w:rsidRPr="00FA1C6E">
              <w:rPr>
                <w:rFonts w:ascii="Times New Roman" w:eastAsia="Times New Roman" w:hAnsi="Times New Roman"/>
                <w:lang w:eastAsia="ru-RU"/>
              </w:rPr>
              <w:t>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tc>
        <w:tc>
          <w:tcPr>
            <w:tcW w:w="198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lang w:eastAsia="ru-RU"/>
              </w:rPr>
              <w:t>«Формирование функциональной грамотности»</w:t>
            </w:r>
          </w:p>
        </w:tc>
        <w:tc>
          <w:tcPr>
            <w:tcW w:w="141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tc>
        <w:tc>
          <w:tcPr>
            <w:tcW w:w="12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Зачёт</w:t>
            </w:r>
          </w:p>
        </w:tc>
      </w:tr>
      <w:tr w:rsidR="00FA1C6E" w:rsidRPr="00FA1C6E" w:rsidTr="00FA1C6E">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lang w:eastAsia="ru-RU"/>
              </w:rPr>
            </w:pPr>
            <w:r w:rsidRPr="00FA1C6E">
              <w:rPr>
                <w:rFonts w:ascii="Times New Roman" w:eastAsia="Times New Roman" w:hAnsi="Times New Roman"/>
                <w:color w:val="00B0F0"/>
                <w:lang w:eastAsia="ru-RU"/>
              </w:rPr>
              <w:t xml:space="preserve">- учебные курсы </w:t>
            </w:r>
            <w:r w:rsidRPr="00FA1C6E">
              <w:rPr>
                <w:rFonts w:ascii="Times New Roman" w:eastAsia="Times New Roman" w:hAnsi="Times New Roman"/>
                <w:lang w:eastAsia="ru-RU"/>
              </w:rPr>
              <w:t xml:space="preserve">внеурочную деятельности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w:t>
            </w:r>
            <w:r w:rsidRPr="00FA1C6E">
              <w:rPr>
                <w:rFonts w:ascii="Times New Roman" w:eastAsia="Times New Roman" w:hAnsi="Times New Roman"/>
                <w:lang w:eastAsia="ru-RU"/>
              </w:rPr>
              <w:lastRenderedPageBreak/>
              <w:t>объединений, организаций и других</w:t>
            </w:r>
          </w:p>
        </w:tc>
        <w:tc>
          <w:tcPr>
            <w:tcW w:w="198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color w:val="222222"/>
                <w:shd w:val="clear" w:color="auto" w:fill="FFFFFF"/>
                <w:lang w:eastAsia="ru-RU"/>
              </w:rPr>
              <w:lastRenderedPageBreak/>
              <w:t>РДДМ</w:t>
            </w:r>
          </w:p>
        </w:tc>
        <w:tc>
          <w:tcPr>
            <w:tcW w:w="141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b/>
                <w:lang w:eastAsia="ru-RU"/>
              </w:rPr>
              <w:t>1</w:t>
            </w:r>
          </w:p>
        </w:tc>
        <w:tc>
          <w:tcPr>
            <w:tcW w:w="12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b/>
                <w:lang w:eastAsia="ru-RU"/>
              </w:rPr>
            </w:pPr>
            <w:r w:rsidRPr="00FA1C6E">
              <w:rPr>
                <w:rFonts w:ascii="Times New Roman" w:eastAsia="Times New Roman" w:hAnsi="Times New Roman"/>
                <w:b/>
                <w:lang w:eastAsia="ru-RU"/>
              </w:rPr>
              <w:t>Зачёт</w:t>
            </w:r>
          </w:p>
        </w:tc>
      </w:tr>
      <w:tr w:rsidR="00FA1C6E" w:rsidRPr="00FA1C6E" w:rsidTr="00FA1C6E">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color w:val="00B0F0"/>
                <w:lang w:eastAsia="ru-RU"/>
              </w:rPr>
              <w:lastRenderedPageBreak/>
              <w:t>-курсы</w:t>
            </w:r>
            <w:r w:rsidRPr="00FA1C6E">
              <w:rPr>
                <w:rFonts w:ascii="Times New Roman" w:eastAsia="Times New Roman" w:hAnsi="Times New Roman"/>
                <w:lang w:eastAsia="ru-RU"/>
              </w:rPr>
              <w:t xml:space="preserve"> внеурочной деятельности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r w:rsidRPr="00FA1C6E">
              <w:rPr>
                <w:rFonts w:ascii="Times New Roman" w:eastAsia="Times New Roman" w:hAnsi="Times New Roman"/>
                <w:b/>
                <w:i/>
                <w:lang w:eastAsia="ru-RU"/>
              </w:rPr>
              <w:t>(и особые образовательные потребности обучающихся с ограниченными возможностями здоровья)</w:t>
            </w:r>
          </w:p>
        </w:tc>
        <w:tc>
          <w:tcPr>
            <w:tcW w:w="1984"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Школьный спортивный клуб «Ножай-Юрт»</w:t>
            </w:r>
          </w:p>
          <w:p w:rsidR="00FA1C6E" w:rsidRPr="00FA1C6E" w:rsidRDefault="00FA1C6E" w:rsidP="00FA1C6E">
            <w:pPr>
              <w:spacing w:after="0" w:line="240" w:lineRule="auto"/>
              <w:jc w:val="both"/>
              <w:textAlignment w:val="center"/>
              <w:rPr>
                <w:rFonts w:ascii="Times New Roman" w:eastAsia="Times New Roman" w:hAnsi="Times New Roman"/>
                <w:lang w:eastAsia="ru-RU"/>
              </w:rPr>
            </w:pPr>
          </w:p>
          <w:p w:rsidR="00FA1C6E" w:rsidRPr="00FA1C6E" w:rsidRDefault="00FA1C6E" w:rsidP="00FA1C6E">
            <w:pPr>
              <w:spacing w:after="0" w:line="240" w:lineRule="auto"/>
              <w:textAlignment w:val="center"/>
              <w:rPr>
                <w:rFonts w:ascii="Times New Roman" w:eastAsia="Times New Roman" w:hAnsi="Times New Roman"/>
                <w:color w:val="00B0F0"/>
                <w:lang w:eastAsia="ru-RU"/>
              </w:rPr>
            </w:pPr>
          </w:p>
        </w:tc>
        <w:tc>
          <w:tcPr>
            <w:tcW w:w="1418"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textAlignment w:val="center"/>
              <w:rPr>
                <w:rFonts w:ascii="Times New Roman" w:eastAsia="Times New Roman" w:hAnsi="Times New Roman"/>
                <w:b/>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Зачёт</w:t>
            </w:r>
          </w:p>
        </w:tc>
      </w:tr>
      <w:tr w:rsidR="00FA1C6E" w:rsidRPr="00FA1C6E" w:rsidTr="00FA1C6E">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color w:val="00B0F0"/>
                <w:lang w:eastAsia="ru-RU"/>
              </w:rPr>
            </w:pPr>
            <w:r w:rsidRPr="00FA1C6E">
              <w:rPr>
                <w:rFonts w:ascii="Times New Roman" w:eastAsia="Times New Roman" w:hAnsi="Times New Roman"/>
                <w:color w:val="00B0F0"/>
                <w:lang w:eastAsia="ru-RU"/>
              </w:rPr>
              <w:t>- курс</w:t>
            </w:r>
            <w:r w:rsidRPr="00FA1C6E">
              <w:rPr>
                <w:rFonts w:ascii="Times New Roman" w:eastAsia="Times New Roman" w:hAnsi="Times New Roman"/>
                <w:lang w:eastAsia="ru-RU"/>
              </w:rPr>
              <w:t xml:space="preserve"> внеурочной деятельности </w:t>
            </w:r>
            <w:proofErr w:type="spellStart"/>
            <w:r w:rsidRPr="00FA1C6E">
              <w:rPr>
                <w:rFonts w:ascii="Times New Roman" w:eastAsia="Times New Roman" w:hAnsi="Times New Roman"/>
                <w:lang w:eastAsia="ru-RU"/>
              </w:rPr>
              <w:t>профориентационного</w:t>
            </w:r>
            <w:proofErr w:type="spellEnd"/>
            <w:r w:rsidRPr="00FA1C6E">
              <w:rPr>
                <w:rFonts w:ascii="Times New Roman" w:eastAsia="Times New Roman" w:hAnsi="Times New Roman"/>
                <w:lang w:eastAsia="ru-RU"/>
              </w:rPr>
              <w:t xml:space="preserve"> направления, формирующий осознанный выбор при построении индивидуальной траектории образования и жизненных планов с учетом личных и общественных интересов и потребностей </w:t>
            </w:r>
          </w:p>
        </w:tc>
        <w:tc>
          <w:tcPr>
            <w:tcW w:w="198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«Россия- мои горизонты»</w:t>
            </w:r>
          </w:p>
        </w:tc>
        <w:tc>
          <w:tcPr>
            <w:tcW w:w="1418"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(6-9кл)</w:t>
            </w:r>
          </w:p>
        </w:tc>
        <w:tc>
          <w:tcPr>
            <w:tcW w:w="12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b/>
                <w:lang w:eastAsia="ru-RU"/>
              </w:rPr>
              <w:t>Зачёт</w:t>
            </w:r>
          </w:p>
        </w:tc>
      </w:tr>
      <w:tr w:rsidR="00FA1C6E" w:rsidRPr="00FA1C6E" w:rsidTr="00FA1C6E">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rPr>
            </w:pPr>
            <w:r w:rsidRPr="00FA1C6E">
              <w:rPr>
                <w:rFonts w:ascii="Times New Roman" w:eastAsia="Times New Roman" w:hAnsi="Times New Roman"/>
                <w:b/>
                <w:color w:val="00B0F0"/>
              </w:rPr>
              <w:t>-внеурочные занятия</w:t>
            </w:r>
            <w:r w:rsidRPr="00FA1C6E">
              <w:rPr>
                <w:rFonts w:ascii="Times New Roman" w:eastAsia="Times New Roman" w:hAnsi="Times New Roman"/>
                <w:color w:val="00B0F0"/>
              </w:rPr>
              <w:t xml:space="preserve"> </w:t>
            </w:r>
            <w:r w:rsidRPr="00FA1C6E">
              <w:rPr>
                <w:rFonts w:ascii="Times New Roman" w:eastAsia="Times New Roman" w:hAnsi="Times New Roman"/>
              </w:rPr>
              <w:t xml:space="preserve">"Разговоры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tc>
        <w:tc>
          <w:tcPr>
            <w:tcW w:w="198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Классные часы, внеклассные мероприятия</w:t>
            </w:r>
          </w:p>
        </w:tc>
        <w:tc>
          <w:tcPr>
            <w:tcW w:w="1418"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tc>
        <w:tc>
          <w:tcPr>
            <w:tcW w:w="12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b/>
                <w:lang w:eastAsia="ru-RU"/>
              </w:rPr>
              <w:t>Зачёт</w:t>
            </w:r>
          </w:p>
        </w:tc>
      </w:tr>
      <w:tr w:rsidR="00FA1C6E" w:rsidRPr="00FA1C6E" w:rsidTr="00FA1C6E">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b/>
                <w:color w:val="00B0F0"/>
              </w:rPr>
            </w:pPr>
            <w:r w:rsidRPr="00FA1C6E">
              <w:rPr>
                <w:rFonts w:ascii="Times New Roman" w:eastAsia="Times New Roman" w:hAnsi="Times New Roman"/>
              </w:rPr>
              <w:t>-</w:t>
            </w:r>
            <w:r w:rsidRPr="00FA1C6E">
              <w:rPr>
                <w:rFonts w:ascii="Times New Roman" w:eastAsia="Times New Roman" w:hAnsi="Times New Roman"/>
                <w:color w:val="00B0F0"/>
              </w:rPr>
              <w:t>курс</w:t>
            </w:r>
            <w:r w:rsidRPr="00FA1C6E">
              <w:rPr>
                <w:rFonts w:ascii="Times New Roman" w:eastAsia="Times New Roman" w:hAnsi="Times New Roman"/>
              </w:rPr>
              <w:t xml:space="preserve"> внеурочной деятельности</w:t>
            </w:r>
            <w:r w:rsidRPr="00FA1C6E">
              <w:rPr>
                <w:rFonts w:ascii="Times New Roman" w:hAnsi="Times New Roman"/>
              </w:rPr>
              <w:t xml:space="preserve">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198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Клуб говорения на английском языке</w:t>
            </w:r>
          </w:p>
        </w:tc>
        <w:tc>
          <w:tcPr>
            <w:tcW w:w="141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tc>
        <w:tc>
          <w:tcPr>
            <w:tcW w:w="1275" w:type="dxa"/>
            <w:tcBorders>
              <w:top w:val="single" w:sz="4" w:space="0" w:color="auto"/>
              <w:left w:val="single" w:sz="4" w:space="0" w:color="auto"/>
              <w:bottom w:val="single" w:sz="4" w:space="0" w:color="auto"/>
              <w:right w:val="single" w:sz="4" w:space="0" w:color="auto"/>
            </w:tcBorders>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p>
          <w:p w:rsidR="00FA1C6E" w:rsidRPr="00FA1C6E" w:rsidRDefault="00FA1C6E" w:rsidP="00FA1C6E">
            <w:pPr>
              <w:spacing w:after="0" w:line="240" w:lineRule="auto"/>
              <w:jc w:val="center"/>
              <w:rPr>
                <w:rFonts w:ascii="Times New Roman" w:eastAsia="Times New Roman" w:hAnsi="Times New Roman"/>
                <w:lang w:eastAsia="ru-RU"/>
              </w:rPr>
            </w:pPr>
            <w:r w:rsidRPr="00FA1C6E">
              <w:rPr>
                <w:rFonts w:ascii="Times New Roman" w:eastAsia="Times New Roman" w:hAnsi="Times New Roman"/>
                <w:b/>
                <w:lang w:eastAsia="ru-RU"/>
              </w:rPr>
              <w:t>Зачёт</w:t>
            </w:r>
          </w:p>
        </w:tc>
      </w:tr>
      <w:tr w:rsidR="00FA1C6E" w:rsidRPr="00FA1C6E" w:rsidTr="00FA1C6E">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rPr>
            </w:pPr>
            <w:r w:rsidRPr="00FA1C6E">
              <w:rPr>
                <w:rFonts w:ascii="Times New Roman" w:eastAsia="Times New Roman" w:hAnsi="Times New Roman"/>
                <w:color w:val="00B0F0"/>
              </w:rPr>
              <w:t xml:space="preserve">- учебные курсы </w:t>
            </w:r>
            <w:r w:rsidRPr="00FA1C6E">
              <w:rPr>
                <w:rFonts w:ascii="Times New Roman" w:eastAsia="Times New Roman" w:hAnsi="Times New Roman"/>
              </w:rPr>
              <w:t>внеурочной деятельности, направленные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Чеченской Республики, потребностей обучающихся, родителей (законных представителей) несовершеннолетних обучающихся</w:t>
            </w:r>
          </w:p>
        </w:tc>
        <w:tc>
          <w:tcPr>
            <w:tcW w:w="198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Театральный кружок «Ренессанс»</w:t>
            </w:r>
          </w:p>
        </w:tc>
        <w:tc>
          <w:tcPr>
            <w:tcW w:w="141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tc>
        <w:tc>
          <w:tcPr>
            <w:tcW w:w="12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Зачёт</w:t>
            </w:r>
          </w:p>
        </w:tc>
      </w:tr>
      <w:tr w:rsidR="00FA1C6E" w:rsidRPr="00FA1C6E" w:rsidTr="00FA1C6E">
        <w:trPr>
          <w:trHeight w:val="1240"/>
        </w:trPr>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rPr>
                <w:rFonts w:ascii="Times New Roman" w:eastAsia="Times New Roman" w:hAnsi="Times New Roman"/>
                <w:lang w:eastAsia="ru-RU"/>
              </w:rPr>
            </w:pPr>
            <w:r w:rsidRPr="00FA1C6E">
              <w:rPr>
                <w:rFonts w:ascii="Times New Roman" w:eastAsia="Times New Roman" w:hAnsi="Times New Roman"/>
                <w:color w:val="00B0F0"/>
                <w:lang w:eastAsia="ru-RU"/>
              </w:rPr>
              <w:t xml:space="preserve">- учебные курсы </w:t>
            </w:r>
            <w:r w:rsidRPr="00FA1C6E">
              <w:rPr>
                <w:rFonts w:ascii="Times New Roman" w:eastAsia="Times New Roman" w:hAnsi="Times New Roman"/>
                <w:lang w:eastAsia="ru-RU"/>
              </w:rPr>
              <w:t>внеурочную деятельности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tc>
        <w:tc>
          <w:tcPr>
            <w:tcW w:w="198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color w:val="222222"/>
                <w:shd w:val="clear" w:color="auto" w:fill="FFFFFF"/>
                <w:lang w:eastAsia="ru-RU"/>
              </w:rPr>
              <w:t>Волонтёрское движение</w:t>
            </w:r>
          </w:p>
        </w:tc>
        <w:tc>
          <w:tcPr>
            <w:tcW w:w="141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1</w:t>
            </w:r>
          </w:p>
        </w:tc>
        <w:tc>
          <w:tcPr>
            <w:tcW w:w="12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Зачёт</w:t>
            </w:r>
          </w:p>
        </w:tc>
      </w:tr>
      <w:tr w:rsidR="00FA1C6E" w:rsidRPr="00FA1C6E" w:rsidTr="00FA1C6E">
        <w:trPr>
          <w:trHeight w:val="50"/>
        </w:trPr>
        <w:tc>
          <w:tcPr>
            <w:tcW w:w="595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widowControl w:val="0"/>
              <w:autoSpaceDE w:val="0"/>
              <w:autoSpaceDN w:val="0"/>
              <w:adjustRightInd w:val="0"/>
              <w:spacing w:before="240" w:after="0" w:line="240" w:lineRule="auto"/>
              <w:contextualSpacing/>
              <w:jc w:val="both"/>
              <w:rPr>
                <w:rFonts w:ascii="Times New Roman" w:eastAsia="Times New Roman" w:hAnsi="Times New Roman"/>
                <w:color w:val="00B0F0"/>
              </w:rPr>
            </w:pPr>
            <w:r w:rsidRPr="00FA1C6E">
              <w:rPr>
                <w:rFonts w:ascii="Times New Roman" w:eastAsia="Times New Roman" w:hAnsi="Times New Roman"/>
                <w:color w:val="00B0F0"/>
              </w:rPr>
              <w:t>-курс</w:t>
            </w:r>
            <w:r w:rsidRPr="00FA1C6E">
              <w:rPr>
                <w:rFonts w:ascii="Times New Roman" w:eastAsia="Times New Roman" w:hAnsi="Times New Roman"/>
              </w:rPr>
              <w:t xml:space="preserve"> внеурочной деятельности</w:t>
            </w:r>
            <w:r w:rsidRPr="00FA1C6E">
              <w:rPr>
                <w:rFonts w:ascii="Times New Roman" w:hAnsi="Times New Roman"/>
              </w:rPr>
              <w:t xml:space="preserve">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1984"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both"/>
              <w:textAlignment w:val="center"/>
              <w:rPr>
                <w:rFonts w:ascii="Times New Roman" w:eastAsia="Times New Roman" w:hAnsi="Times New Roman"/>
                <w:lang w:eastAsia="ru-RU"/>
              </w:rPr>
            </w:pPr>
            <w:r w:rsidRPr="00FA1C6E">
              <w:rPr>
                <w:rFonts w:ascii="Times New Roman" w:eastAsia="Times New Roman" w:hAnsi="Times New Roman"/>
                <w:lang w:eastAsia="ru-RU"/>
              </w:rPr>
              <w:t>«Решение задач с использованием теории вероятностей и статистики»</w:t>
            </w:r>
          </w:p>
        </w:tc>
        <w:tc>
          <w:tcPr>
            <w:tcW w:w="1418"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2</w:t>
            </w:r>
          </w:p>
        </w:tc>
        <w:tc>
          <w:tcPr>
            <w:tcW w:w="1275" w:type="dxa"/>
            <w:tcBorders>
              <w:top w:val="single" w:sz="4" w:space="0" w:color="auto"/>
              <w:left w:val="single" w:sz="4" w:space="0" w:color="auto"/>
              <w:bottom w:val="single" w:sz="4" w:space="0" w:color="auto"/>
              <w:right w:val="single" w:sz="4" w:space="0" w:color="auto"/>
            </w:tcBorders>
            <w:hideMark/>
          </w:tcPr>
          <w:p w:rsidR="00FA1C6E" w:rsidRPr="00FA1C6E" w:rsidRDefault="00FA1C6E" w:rsidP="00FA1C6E">
            <w:pPr>
              <w:spacing w:after="0" w:line="240" w:lineRule="auto"/>
              <w:jc w:val="center"/>
              <w:textAlignment w:val="center"/>
              <w:rPr>
                <w:rFonts w:ascii="Times New Roman" w:eastAsia="Times New Roman" w:hAnsi="Times New Roman"/>
                <w:b/>
                <w:lang w:eastAsia="ru-RU"/>
              </w:rPr>
            </w:pPr>
            <w:r w:rsidRPr="00FA1C6E">
              <w:rPr>
                <w:rFonts w:ascii="Times New Roman" w:eastAsia="Times New Roman" w:hAnsi="Times New Roman"/>
                <w:b/>
                <w:lang w:eastAsia="ru-RU"/>
              </w:rPr>
              <w:t>Зачёт</w:t>
            </w:r>
          </w:p>
        </w:tc>
      </w:tr>
    </w:tbl>
    <w:p w:rsidR="00FA1C6E" w:rsidRPr="00FA1C6E" w:rsidRDefault="00FA1C6E" w:rsidP="00FA1C6E">
      <w:pPr>
        <w:jc w:val="both"/>
        <w:rPr>
          <w:rFonts w:ascii="Times New Roman" w:eastAsia="Times New Roman" w:hAnsi="Times New Roman"/>
          <w:sz w:val="24"/>
          <w:szCs w:val="24"/>
          <w:lang w:eastAsia="ru-RU"/>
        </w:rPr>
      </w:pPr>
    </w:p>
    <w:p w:rsidR="00FA1C6E" w:rsidRPr="00FA1C6E" w:rsidRDefault="00FA1C6E" w:rsidP="00FA1C6E">
      <w:pPr>
        <w:spacing w:before="100" w:beforeAutospacing="1" w:after="100" w:afterAutospacing="1" w:line="240" w:lineRule="auto"/>
        <w:jc w:val="both"/>
        <w:rPr>
          <w:rFonts w:ascii="Times New Roman" w:eastAsia="Times New Roman" w:hAnsi="Times New Roman"/>
          <w:bCs/>
          <w:color w:val="000000"/>
          <w:sz w:val="24"/>
          <w:szCs w:val="24"/>
          <w:lang w:eastAsia="ru-RU"/>
        </w:rPr>
      </w:pPr>
      <w:r w:rsidRPr="00FA1C6E">
        <w:rPr>
          <w:rFonts w:ascii="Times New Roman" w:eastAsia="Times New Roman" w:hAnsi="Times New Roman"/>
          <w:bCs/>
          <w:color w:val="000000"/>
          <w:sz w:val="24"/>
          <w:szCs w:val="24"/>
          <w:lang w:eastAsia="ru-RU"/>
        </w:rPr>
        <w:t xml:space="preserve">Один час в неделю отводится на учебный курс внеурочной деятельности "Разговоры о важном" (п. 169.7.1 ФОП СОО). 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(п. 169.7.2 ФОП СОО).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w:t>
      </w:r>
      <w:r w:rsidRPr="00FA1C6E">
        <w:rPr>
          <w:rFonts w:ascii="Times New Roman" w:eastAsia="Times New Roman" w:hAnsi="Times New Roman"/>
          <w:bCs/>
          <w:color w:val="000000"/>
          <w:sz w:val="24"/>
          <w:szCs w:val="24"/>
          <w:lang w:eastAsia="ru-RU"/>
        </w:rPr>
        <w:lastRenderedPageBreak/>
        <w:t>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(п. 169.7.3 ФОП СОО).</w:t>
      </w:r>
    </w:p>
    <w:p w:rsidR="00FA1C6E" w:rsidRPr="00FA1C6E" w:rsidRDefault="00FA1C6E" w:rsidP="00FA1C6E">
      <w:pPr>
        <w:spacing w:line="240" w:lineRule="auto"/>
        <w:rPr>
          <w:rFonts w:ascii="Times New Roman" w:eastAsia="Times New Roman" w:hAnsi="Times New Roman"/>
          <w:lang w:eastAsia="ru-RU"/>
        </w:rPr>
      </w:pPr>
    </w:p>
    <w:p w:rsidR="00FA1C6E" w:rsidRPr="00FA1C6E" w:rsidRDefault="00FA1C6E" w:rsidP="00FA1C6E">
      <w:pPr>
        <w:spacing w:line="254" w:lineRule="auto"/>
        <w:rPr>
          <w:rFonts w:ascii="Times New Roman" w:hAnsi="Times New Roman"/>
          <w:sz w:val="24"/>
          <w:szCs w:val="24"/>
          <w:lang w:eastAsia="ru-RU"/>
        </w:rPr>
      </w:pPr>
      <w:r w:rsidRPr="00FA1C6E">
        <w:rPr>
          <w:rFonts w:ascii="Times New Roman" w:hAnsi="Times New Roman"/>
          <w:sz w:val="24"/>
          <w:szCs w:val="24"/>
          <w:lang w:eastAsia="ru-RU"/>
        </w:rPr>
        <w:t>Выписка верна                               30.08.2024 год</w:t>
      </w:r>
    </w:p>
    <w:p w:rsidR="00FA1C6E" w:rsidRPr="00FA1C6E" w:rsidRDefault="00FA1C6E" w:rsidP="00FA1C6E">
      <w:pPr>
        <w:spacing w:line="254" w:lineRule="auto"/>
        <w:rPr>
          <w:rFonts w:ascii="Times New Roman" w:hAnsi="Times New Roman"/>
          <w:sz w:val="24"/>
          <w:szCs w:val="24"/>
          <w:lang w:eastAsia="ru-RU"/>
        </w:rPr>
      </w:pPr>
      <w:proofErr w:type="gramStart"/>
      <w:r w:rsidRPr="00FA1C6E">
        <w:rPr>
          <w:rFonts w:ascii="Times New Roman" w:hAnsi="Times New Roman"/>
          <w:sz w:val="24"/>
          <w:szCs w:val="24"/>
          <w:lang w:eastAsia="ru-RU"/>
        </w:rPr>
        <w:t>Директор  _</w:t>
      </w:r>
      <w:proofErr w:type="gramEnd"/>
      <w:r w:rsidRPr="00FA1C6E">
        <w:rPr>
          <w:rFonts w:ascii="Times New Roman" w:hAnsi="Times New Roman"/>
          <w:sz w:val="24"/>
          <w:szCs w:val="24"/>
          <w:lang w:eastAsia="ru-RU"/>
        </w:rPr>
        <w:t xml:space="preserve">________________/З.Ш. </w:t>
      </w:r>
      <w:proofErr w:type="spellStart"/>
      <w:r w:rsidRPr="00FA1C6E">
        <w:rPr>
          <w:rFonts w:ascii="Times New Roman" w:hAnsi="Times New Roman"/>
          <w:sz w:val="24"/>
          <w:szCs w:val="24"/>
          <w:lang w:eastAsia="ru-RU"/>
        </w:rPr>
        <w:t>Зелимханова</w:t>
      </w:r>
      <w:proofErr w:type="spellEnd"/>
      <w:r w:rsidRPr="00FA1C6E">
        <w:rPr>
          <w:rFonts w:ascii="Times New Roman" w:hAnsi="Times New Roman"/>
          <w:sz w:val="24"/>
          <w:szCs w:val="24"/>
          <w:lang w:eastAsia="ru-RU"/>
        </w:rPr>
        <w:t>/</w:t>
      </w:r>
    </w:p>
    <w:p w:rsidR="00FA1C6E" w:rsidRPr="00FA1C6E" w:rsidRDefault="00FA1C6E" w:rsidP="00FA1C6E">
      <w:pPr>
        <w:spacing w:line="254" w:lineRule="auto"/>
        <w:rPr>
          <w:rFonts w:ascii="Times New Roman" w:hAnsi="Times New Roman"/>
          <w:sz w:val="28"/>
          <w:lang w:eastAsia="ru-RU"/>
        </w:rPr>
      </w:pPr>
    </w:p>
    <w:p w:rsidR="00FA1C6E" w:rsidRPr="00FA1C6E" w:rsidRDefault="00FA1C6E" w:rsidP="00FA1C6E">
      <w:pPr>
        <w:spacing w:line="254" w:lineRule="auto"/>
        <w:rPr>
          <w:rFonts w:ascii="Times New Roman" w:hAnsi="Times New Roman"/>
          <w:sz w:val="28"/>
          <w:lang w:eastAsia="ru-RU"/>
        </w:rPr>
      </w:pPr>
    </w:p>
    <w:p w:rsidR="00FA1C6E" w:rsidRPr="00FA1C6E" w:rsidRDefault="00FA1C6E" w:rsidP="00FA1C6E">
      <w:pPr>
        <w:spacing w:line="254" w:lineRule="auto"/>
        <w:rPr>
          <w:rFonts w:ascii="Times New Roman" w:hAnsi="Times New Roman"/>
          <w:sz w:val="28"/>
          <w:lang w:eastAsia="ru-RU"/>
        </w:rPr>
      </w:pPr>
    </w:p>
    <w:p w:rsidR="00FA1C6E" w:rsidRPr="00FA1C6E" w:rsidRDefault="00FA1C6E" w:rsidP="00FA1C6E">
      <w:pPr>
        <w:spacing w:line="254" w:lineRule="auto"/>
        <w:rPr>
          <w:rFonts w:ascii="Times New Roman" w:hAnsi="Times New Roman"/>
          <w:sz w:val="28"/>
          <w:lang w:eastAsia="ru-RU"/>
        </w:rPr>
      </w:pPr>
    </w:p>
    <w:p w:rsidR="00FA1C6E" w:rsidRPr="00FA1C6E" w:rsidRDefault="00FA1C6E" w:rsidP="00FA1C6E">
      <w:pPr>
        <w:spacing w:line="254" w:lineRule="auto"/>
        <w:rPr>
          <w:rFonts w:ascii="Times New Roman" w:hAnsi="Times New Roman"/>
          <w:sz w:val="28"/>
          <w:lang w:eastAsia="ru-RU"/>
        </w:rPr>
      </w:pPr>
    </w:p>
    <w:p w:rsidR="00FA1C6E" w:rsidRPr="00FA1C6E" w:rsidRDefault="00FA1C6E" w:rsidP="00FA1C6E">
      <w:pPr>
        <w:spacing w:line="254" w:lineRule="auto"/>
        <w:rPr>
          <w:rFonts w:ascii="Times New Roman" w:hAnsi="Times New Roman"/>
          <w:sz w:val="28"/>
          <w:lang w:eastAsia="ru-RU"/>
        </w:rPr>
      </w:pPr>
    </w:p>
    <w:p w:rsidR="00FA1C6E" w:rsidRPr="00FA1C6E" w:rsidRDefault="00FA1C6E" w:rsidP="00FA1C6E">
      <w:pPr>
        <w:spacing w:line="254" w:lineRule="auto"/>
        <w:rPr>
          <w:rFonts w:ascii="Times New Roman" w:hAnsi="Times New Roman"/>
          <w:sz w:val="28"/>
          <w:lang w:eastAsia="ru-RU"/>
        </w:rPr>
      </w:pPr>
    </w:p>
    <w:p w:rsidR="00FA1C6E" w:rsidRPr="00FA1C6E" w:rsidRDefault="00FA1C6E" w:rsidP="00FA1C6E">
      <w:pPr>
        <w:spacing w:line="254" w:lineRule="auto"/>
        <w:rPr>
          <w:rFonts w:ascii="Times New Roman" w:hAnsi="Times New Roman"/>
          <w:sz w:val="28"/>
          <w:lang w:eastAsia="ru-RU"/>
        </w:rPr>
      </w:pPr>
    </w:p>
    <w:p w:rsidR="00FA1C6E" w:rsidRPr="00FA1C6E" w:rsidRDefault="00FA1C6E" w:rsidP="00FA1C6E">
      <w:pPr>
        <w:spacing w:line="254" w:lineRule="auto"/>
        <w:rPr>
          <w:rFonts w:ascii="Times New Roman" w:hAnsi="Times New Roman"/>
          <w:sz w:val="28"/>
          <w:lang w:eastAsia="ru-RU"/>
        </w:rPr>
      </w:pPr>
    </w:p>
    <w:p w:rsidR="00FA1C6E" w:rsidRPr="00FA1C6E" w:rsidRDefault="00FA1C6E" w:rsidP="00FA1C6E">
      <w:pPr>
        <w:spacing w:line="254" w:lineRule="auto"/>
        <w:rPr>
          <w:rFonts w:ascii="Times New Roman" w:hAnsi="Times New Roman"/>
          <w:sz w:val="28"/>
          <w:lang w:eastAsia="ru-RU"/>
        </w:rPr>
      </w:pPr>
    </w:p>
    <w:p w:rsidR="00067304" w:rsidRPr="005637D0" w:rsidRDefault="00067304" w:rsidP="00FA1C6E">
      <w:pPr>
        <w:tabs>
          <w:tab w:val="left" w:pos="1845"/>
        </w:tabs>
        <w:spacing w:after="0" w:line="240" w:lineRule="auto"/>
        <w:jc w:val="center"/>
      </w:pPr>
    </w:p>
    <w:sectPr w:rsidR="00067304" w:rsidRPr="005637D0" w:rsidSect="00B90E4D">
      <w:footerReference w:type="default" r:id="rId7"/>
      <w:pgSz w:w="11906" w:h="16838"/>
      <w:pgMar w:top="720" w:right="720" w:bottom="72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92B" w:rsidRDefault="00FF092B" w:rsidP="00632BCD">
      <w:pPr>
        <w:spacing w:after="0" w:line="240" w:lineRule="auto"/>
      </w:pPr>
      <w:r>
        <w:separator/>
      </w:r>
    </w:p>
  </w:endnote>
  <w:endnote w:type="continuationSeparator" w:id="0">
    <w:p w:rsidR="00FF092B" w:rsidRDefault="00FF092B" w:rsidP="00632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C6E" w:rsidRPr="008A5696" w:rsidRDefault="00FF092B" w:rsidP="00B90E4D">
    <w:pPr>
      <w:pStyle w:val="a9"/>
      <w:jc w:val="center"/>
      <w:rPr>
        <w:sz w:val="20"/>
      </w:rPr>
    </w:pPr>
    <w:sdt>
      <w:sdtPr>
        <w:id w:val="990363072"/>
        <w:docPartObj>
          <w:docPartGallery w:val="Page Numbers (Bottom of Page)"/>
          <w:docPartUnique/>
        </w:docPartObj>
      </w:sdtPr>
      <w:sdtEndPr>
        <w:rPr>
          <w:sz w:val="20"/>
        </w:rPr>
      </w:sdtEndPr>
      <w:sdtContent>
        <w:r w:rsidR="00FA1C6E" w:rsidRPr="008A5696">
          <w:rPr>
            <w:sz w:val="20"/>
          </w:rPr>
          <w:fldChar w:fldCharType="begin"/>
        </w:r>
        <w:r w:rsidR="00FA1C6E" w:rsidRPr="008A5696">
          <w:rPr>
            <w:sz w:val="20"/>
          </w:rPr>
          <w:instrText>PAGE   \* MERGEFORMAT</w:instrText>
        </w:r>
        <w:r w:rsidR="00FA1C6E" w:rsidRPr="008A5696">
          <w:rPr>
            <w:sz w:val="20"/>
          </w:rPr>
          <w:fldChar w:fldCharType="separate"/>
        </w:r>
        <w:r w:rsidR="00711A86">
          <w:rPr>
            <w:noProof/>
            <w:sz w:val="20"/>
          </w:rPr>
          <w:t>13</w:t>
        </w:r>
        <w:r w:rsidR="00FA1C6E" w:rsidRPr="008A5696">
          <w:rPr>
            <w:sz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92B" w:rsidRDefault="00FF092B" w:rsidP="00632BCD">
      <w:pPr>
        <w:spacing w:after="0" w:line="240" w:lineRule="auto"/>
      </w:pPr>
      <w:r>
        <w:separator/>
      </w:r>
    </w:p>
  </w:footnote>
  <w:footnote w:type="continuationSeparator" w:id="0">
    <w:p w:rsidR="00FF092B" w:rsidRDefault="00FF092B" w:rsidP="00632BCD">
      <w:pPr>
        <w:spacing w:after="0" w:line="240" w:lineRule="auto"/>
      </w:pPr>
      <w:r>
        <w:continuationSeparator/>
      </w:r>
    </w:p>
  </w:footnote>
  <w:footnote w:id="1">
    <w:p w:rsidR="00FA1C6E" w:rsidRDefault="00FA1C6E" w:rsidP="00FA1C6E"/>
    <w:p w:rsidR="00FA1C6E" w:rsidRDefault="00FA1C6E" w:rsidP="00FA1C6E">
      <w:pPr>
        <w:pStyle w:val="ad"/>
        <w:jc w:val="both"/>
        <w:rPr>
          <w:strike/>
          <w:color w:val="FF0000"/>
        </w:rPr>
      </w:pPr>
    </w:p>
  </w:footnote>
  <w:footnote w:id="2">
    <w:p w:rsidR="00FA1C6E" w:rsidRDefault="00FA1C6E" w:rsidP="00FA1C6E">
      <w:pPr>
        <w:pStyle w:val="ad"/>
        <w:jc w:val="both"/>
        <w:rPr>
          <w:strike/>
          <w:color w:val="FF0000"/>
        </w:rPr>
      </w:pPr>
    </w:p>
  </w:footnote>
  <w:footnote w:id="3">
    <w:p w:rsidR="00FA1C6E" w:rsidRDefault="00FA1C6E" w:rsidP="00FA1C6E"/>
    <w:p w:rsidR="00FA1C6E" w:rsidRDefault="00FA1C6E" w:rsidP="00FA1C6E">
      <w:pPr>
        <w:pStyle w:val="ad"/>
      </w:pPr>
    </w:p>
  </w:footnote>
  <w:footnote w:id="4">
    <w:p w:rsidR="00FA1C6E" w:rsidRDefault="00FA1C6E" w:rsidP="00FA1C6E"/>
    <w:p w:rsidR="00FA1C6E" w:rsidRDefault="00FA1C6E" w:rsidP="00FA1C6E">
      <w:pPr>
        <w:pStyle w:val="ad"/>
        <w:rPr>
          <w:color w:val="FF0000"/>
        </w:rPr>
      </w:pPr>
    </w:p>
  </w:footnote>
  <w:footnote w:id="5">
    <w:p w:rsidR="00FA1C6E" w:rsidRDefault="00FA1C6E" w:rsidP="00FA1C6E">
      <w:pPr>
        <w:pStyle w:val="ad"/>
        <w:rPr>
          <w:strike/>
          <w:color w:val="00B0F0"/>
        </w:rPr>
      </w:pPr>
      <w:r>
        <w:rPr>
          <w:rStyle w:val="af"/>
        </w:rPr>
        <w:footnoteRef/>
      </w:r>
      <w:r>
        <w:t xml:space="preserve"> </w:t>
      </w:r>
      <w:r>
        <w:rPr>
          <w:strike/>
          <w:color w:val="00B0F0"/>
        </w:rPr>
        <w:t xml:space="preserve">В </w:t>
      </w:r>
    </w:p>
    <w:p w:rsidR="00FA1C6E" w:rsidRDefault="00FA1C6E" w:rsidP="00FA1C6E">
      <w:pPr>
        <w:pStyle w:val="ad"/>
        <w:rPr>
          <w:strike/>
          <w:color w:val="00B0F0"/>
        </w:rPr>
      </w:pPr>
    </w:p>
  </w:footnote>
  <w:footnote w:id="6">
    <w:p w:rsidR="00FA1C6E" w:rsidRDefault="00FA1C6E" w:rsidP="00FA1C6E">
      <w:pPr>
        <w:pStyle w:val="ad"/>
        <w:rPr>
          <w:color w:val="00B05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ABE"/>
    <w:multiLevelType w:val="hybridMultilevel"/>
    <w:tmpl w:val="774E4E96"/>
    <w:lvl w:ilvl="0" w:tplc="37FE747E">
      <w:start w:val="3"/>
      <w:numFmt w:val="bullet"/>
      <w:lvlText w:val=""/>
      <w:lvlJc w:val="left"/>
      <w:pPr>
        <w:ind w:left="927" w:hanging="360"/>
      </w:pPr>
      <w:rPr>
        <w:rFonts w:ascii="Symbol" w:eastAsia="Times New Roman" w:hAnsi="Symbol"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 w15:restartNumberingAfterBreak="0">
    <w:nsid w:val="09856FA9"/>
    <w:multiLevelType w:val="multilevel"/>
    <w:tmpl w:val="D2885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30EE6"/>
    <w:multiLevelType w:val="hybridMultilevel"/>
    <w:tmpl w:val="6B481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021AC0"/>
    <w:multiLevelType w:val="multilevel"/>
    <w:tmpl w:val="FF54C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F511BD"/>
    <w:multiLevelType w:val="multilevel"/>
    <w:tmpl w:val="5E1E0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542BF7"/>
    <w:multiLevelType w:val="multilevel"/>
    <w:tmpl w:val="D3DE6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476EFF"/>
    <w:multiLevelType w:val="multilevel"/>
    <w:tmpl w:val="F8882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C33645"/>
    <w:multiLevelType w:val="multilevel"/>
    <w:tmpl w:val="539AC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9749BC"/>
    <w:multiLevelType w:val="hybridMultilevel"/>
    <w:tmpl w:val="E0804BF6"/>
    <w:lvl w:ilvl="0" w:tplc="A48AE552">
      <w:start w:val="1"/>
      <w:numFmt w:val="bullet"/>
      <w:lvlText w:val="•"/>
      <w:lvlJc w:val="left"/>
      <w:pPr>
        <w:ind w:left="99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6C60FDA">
      <w:start w:val="1"/>
      <w:numFmt w:val="bullet"/>
      <w:lvlText w:val="o"/>
      <w:lvlJc w:val="left"/>
      <w:pPr>
        <w:ind w:left="108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2" w:tplc="6DCCBEF0">
      <w:start w:val="1"/>
      <w:numFmt w:val="bullet"/>
      <w:lvlText w:val="▪"/>
      <w:lvlJc w:val="left"/>
      <w:pPr>
        <w:ind w:left="18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3" w:tplc="A4E0AB66">
      <w:start w:val="1"/>
      <w:numFmt w:val="bullet"/>
      <w:lvlText w:val="•"/>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E6921C2E">
      <w:start w:val="1"/>
      <w:numFmt w:val="bullet"/>
      <w:lvlText w:val="o"/>
      <w:lvlJc w:val="left"/>
      <w:pPr>
        <w:ind w:left="324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84E612E0">
      <w:start w:val="1"/>
      <w:numFmt w:val="bullet"/>
      <w:lvlText w:val="▪"/>
      <w:lvlJc w:val="left"/>
      <w:pPr>
        <w:ind w:left="396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6AE0AC9C">
      <w:start w:val="1"/>
      <w:numFmt w:val="bullet"/>
      <w:lvlText w:val="•"/>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30A5244">
      <w:start w:val="1"/>
      <w:numFmt w:val="bullet"/>
      <w:lvlText w:val="o"/>
      <w:lvlJc w:val="left"/>
      <w:pPr>
        <w:ind w:left="540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920AFB9C">
      <w:start w:val="1"/>
      <w:numFmt w:val="bullet"/>
      <w:lvlText w:val="▪"/>
      <w:lvlJc w:val="left"/>
      <w:pPr>
        <w:ind w:left="6120"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9" w15:restartNumberingAfterBreak="0">
    <w:nsid w:val="19DA010F"/>
    <w:multiLevelType w:val="hybridMultilevel"/>
    <w:tmpl w:val="B1ACA7D0"/>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15:restartNumberingAfterBreak="0">
    <w:nsid w:val="296D79F6"/>
    <w:multiLevelType w:val="multilevel"/>
    <w:tmpl w:val="6B2E3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1F1A8D"/>
    <w:multiLevelType w:val="singleLevel"/>
    <w:tmpl w:val="F1E4508A"/>
    <w:lvl w:ilvl="0">
      <w:start w:val="1"/>
      <w:numFmt w:val="decimal"/>
      <w:lvlText w:val="%1."/>
      <w:legacy w:legacy="1" w:legacySpace="0" w:legacyIndent="0"/>
      <w:lvlJc w:val="left"/>
      <w:rPr>
        <w:rFonts w:ascii="Times New Roman" w:hAnsi="Times New Roman" w:cs="Times New Roman" w:hint="default"/>
      </w:rPr>
    </w:lvl>
  </w:abstractNum>
  <w:abstractNum w:abstractNumId="12" w15:restartNumberingAfterBreak="0">
    <w:nsid w:val="2F1E577F"/>
    <w:multiLevelType w:val="multilevel"/>
    <w:tmpl w:val="DEB2F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5849B1"/>
    <w:multiLevelType w:val="multilevel"/>
    <w:tmpl w:val="BE5E9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400697"/>
    <w:multiLevelType w:val="multilevel"/>
    <w:tmpl w:val="1736B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FE1BC9"/>
    <w:multiLevelType w:val="multilevel"/>
    <w:tmpl w:val="63B69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67732A7"/>
    <w:multiLevelType w:val="multilevel"/>
    <w:tmpl w:val="F4CC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A60285C"/>
    <w:multiLevelType w:val="multilevel"/>
    <w:tmpl w:val="158A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BAD1372"/>
    <w:multiLevelType w:val="multilevel"/>
    <w:tmpl w:val="72DCF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DA0B98"/>
    <w:multiLevelType w:val="multilevel"/>
    <w:tmpl w:val="E62A8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4442A3"/>
    <w:multiLevelType w:val="multilevel"/>
    <w:tmpl w:val="5CB62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9206D9"/>
    <w:multiLevelType w:val="multilevel"/>
    <w:tmpl w:val="C7EAE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B82FF7"/>
    <w:multiLevelType w:val="multilevel"/>
    <w:tmpl w:val="BD6A2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4863D0"/>
    <w:multiLevelType w:val="multilevel"/>
    <w:tmpl w:val="BF861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144E04"/>
    <w:multiLevelType w:val="multilevel"/>
    <w:tmpl w:val="74B2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D0F7A67"/>
    <w:multiLevelType w:val="multilevel"/>
    <w:tmpl w:val="2E945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2CB6A6C"/>
    <w:multiLevelType w:val="multilevel"/>
    <w:tmpl w:val="1E32B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6332C97"/>
    <w:multiLevelType w:val="multilevel"/>
    <w:tmpl w:val="8CA07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2844E4"/>
    <w:multiLevelType w:val="hybridMultilevel"/>
    <w:tmpl w:val="623AB2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90E443F"/>
    <w:multiLevelType w:val="multilevel"/>
    <w:tmpl w:val="C7BCF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B37677"/>
    <w:multiLevelType w:val="multilevel"/>
    <w:tmpl w:val="07FE1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C8948E7"/>
    <w:multiLevelType w:val="multilevel"/>
    <w:tmpl w:val="F830D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EFF17B4"/>
    <w:multiLevelType w:val="multilevel"/>
    <w:tmpl w:val="266E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6A34EBC"/>
    <w:multiLevelType w:val="multilevel"/>
    <w:tmpl w:val="A9CE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80C5D4D"/>
    <w:multiLevelType w:val="multilevel"/>
    <w:tmpl w:val="5E4A9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C66FAA"/>
    <w:multiLevelType w:val="multilevel"/>
    <w:tmpl w:val="1F381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CF7E64"/>
    <w:multiLevelType w:val="multilevel"/>
    <w:tmpl w:val="14044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A57D61"/>
    <w:multiLevelType w:val="multilevel"/>
    <w:tmpl w:val="72106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B91464A"/>
    <w:multiLevelType w:val="multilevel"/>
    <w:tmpl w:val="6ABE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D4A63A1"/>
    <w:multiLevelType w:val="multilevel"/>
    <w:tmpl w:val="A632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F397EB1"/>
    <w:multiLevelType w:val="multilevel"/>
    <w:tmpl w:val="26804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2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0"/>
  </w:num>
  <w:num w:numId="6">
    <w:abstractNumId w:val="33"/>
  </w:num>
  <w:num w:numId="7">
    <w:abstractNumId w:val="15"/>
  </w:num>
  <w:num w:numId="8">
    <w:abstractNumId w:val="4"/>
  </w:num>
  <w:num w:numId="9">
    <w:abstractNumId w:val="31"/>
  </w:num>
  <w:num w:numId="10">
    <w:abstractNumId w:val="24"/>
  </w:num>
  <w:num w:numId="11">
    <w:abstractNumId w:val="16"/>
  </w:num>
  <w:num w:numId="12">
    <w:abstractNumId w:val="32"/>
  </w:num>
  <w:num w:numId="13">
    <w:abstractNumId w:val="40"/>
  </w:num>
  <w:num w:numId="14">
    <w:abstractNumId w:val="26"/>
  </w:num>
  <w:num w:numId="15">
    <w:abstractNumId w:val="27"/>
  </w:num>
  <w:num w:numId="16">
    <w:abstractNumId w:val="39"/>
  </w:num>
  <w:num w:numId="17">
    <w:abstractNumId w:val="38"/>
  </w:num>
  <w:num w:numId="18">
    <w:abstractNumId w:val="19"/>
  </w:num>
  <w:num w:numId="19">
    <w:abstractNumId w:val="17"/>
  </w:num>
  <w:num w:numId="20">
    <w:abstractNumId w:val="30"/>
  </w:num>
  <w:num w:numId="21">
    <w:abstractNumId w:val="6"/>
  </w:num>
  <w:num w:numId="22">
    <w:abstractNumId w:val="1"/>
  </w:num>
  <w:num w:numId="23">
    <w:abstractNumId w:val="21"/>
  </w:num>
  <w:num w:numId="24">
    <w:abstractNumId w:val="35"/>
  </w:num>
  <w:num w:numId="25">
    <w:abstractNumId w:val="13"/>
  </w:num>
  <w:num w:numId="26">
    <w:abstractNumId w:val="3"/>
  </w:num>
  <w:num w:numId="27">
    <w:abstractNumId w:val="37"/>
  </w:num>
  <w:num w:numId="28">
    <w:abstractNumId w:val="5"/>
  </w:num>
  <w:num w:numId="29">
    <w:abstractNumId w:val="7"/>
  </w:num>
  <w:num w:numId="30">
    <w:abstractNumId w:val="10"/>
  </w:num>
  <w:num w:numId="31">
    <w:abstractNumId w:val="14"/>
  </w:num>
  <w:num w:numId="32">
    <w:abstractNumId w:val="23"/>
  </w:num>
  <w:num w:numId="33">
    <w:abstractNumId w:val="34"/>
  </w:num>
  <w:num w:numId="34">
    <w:abstractNumId w:val="22"/>
  </w:num>
  <w:num w:numId="35">
    <w:abstractNumId w:val="29"/>
  </w:num>
  <w:num w:numId="36">
    <w:abstractNumId w:val="36"/>
  </w:num>
  <w:num w:numId="37">
    <w:abstractNumId w:val="18"/>
  </w:num>
  <w:num w:numId="38">
    <w:abstractNumId w:val="12"/>
  </w:num>
  <w:num w:numId="39">
    <w:abstractNumId w:val="2"/>
  </w:num>
  <w:num w:numId="40">
    <w:abstractNumId w:val="0"/>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BCD"/>
    <w:rsid w:val="00022274"/>
    <w:rsid w:val="0003092B"/>
    <w:rsid w:val="00067304"/>
    <w:rsid w:val="000C0BE7"/>
    <w:rsid w:val="000D39BD"/>
    <w:rsid w:val="000D6D7E"/>
    <w:rsid w:val="00160C73"/>
    <w:rsid w:val="001922EE"/>
    <w:rsid w:val="001A0B47"/>
    <w:rsid w:val="001D6D28"/>
    <w:rsid w:val="001E26AF"/>
    <w:rsid w:val="001E26ED"/>
    <w:rsid w:val="001E7A33"/>
    <w:rsid w:val="00242EB2"/>
    <w:rsid w:val="002503F9"/>
    <w:rsid w:val="00251252"/>
    <w:rsid w:val="00275263"/>
    <w:rsid w:val="00285CF2"/>
    <w:rsid w:val="002C682F"/>
    <w:rsid w:val="002F1536"/>
    <w:rsid w:val="0031619A"/>
    <w:rsid w:val="0032750D"/>
    <w:rsid w:val="00356EC0"/>
    <w:rsid w:val="00373F17"/>
    <w:rsid w:val="00390379"/>
    <w:rsid w:val="00395ED5"/>
    <w:rsid w:val="003B547F"/>
    <w:rsid w:val="003B6284"/>
    <w:rsid w:val="004A51F2"/>
    <w:rsid w:val="004C23FF"/>
    <w:rsid w:val="005063F8"/>
    <w:rsid w:val="00531C14"/>
    <w:rsid w:val="005637D0"/>
    <w:rsid w:val="005F1487"/>
    <w:rsid w:val="00601CD8"/>
    <w:rsid w:val="00625978"/>
    <w:rsid w:val="00625D84"/>
    <w:rsid w:val="00632BCD"/>
    <w:rsid w:val="00656C70"/>
    <w:rsid w:val="00687013"/>
    <w:rsid w:val="006B3E85"/>
    <w:rsid w:val="006B4B80"/>
    <w:rsid w:val="00711A86"/>
    <w:rsid w:val="0073463B"/>
    <w:rsid w:val="00774873"/>
    <w:rsid w:val="0079139E"/>
    <w:rsid w:val="007C3FB8"/>
    <w:rsid w:val="00837049"/>
    <w:rsid w:val="00841784"/>
    <w:rsid w:val="0086475A"/>
    <w:rsid w:val="008718B1"/>
    <w:rsid w:val="00875B6E"/>
    <w:rsid w:val="00893EE1"/>
    <w:rsid w:val="00895D1B"/>
    <w:rsid w:val="008B0339"/>
    <w:rsid w:val="008C188C"/>
    <w:rsid w:val="008C7D52"/>
    <w:rsid w:val="008F2018"/>
    <w:rsid w:val="009525BD"/>
    <w:rsid w:val="009675EE"/>
    <w:rsid w:val="00970A40"/>
    <w:rsid w:val="00974AA2"/>
    <w:rsid w:val="00974E9A"/>
    <w:rsid w:val="00994982"/>
    <w:rsid w:val="009D6C06"/>
    <w:rsid w:val="00A316F8"/>
    <w:rsid w:val="00A31CD1"/>
    <w:rsid w:val="00A32A50"/>
    <w:rsid w:val="00A32FA8"/>
    <w:rsid w:val="00AC757F"/>
    <w:rsid w:val="00B741E8"/>
    <w:rsid w:val="00B90E4D"/>
    <w:rsid w:val="00BB2A4F"/>
    <w:rsid w:val="00BD20C3"/>
    <w:rsid w:val="00BF1AA6"/>
    <w:rsid w:val="00C02A48"/>
    <w:rsid w:val="00C22894"/>
    <w:rsid w:val="00C61F03"/>
    <w:rsid w:val="00C646BC"/>
    <w:rsid w:val="00D1192D"/>
    <w:rsid w:val="00D249ED"/>
    <w:rsid w:val="00D353DB"/>
    <w:rsid w:val="00D71B7B"/>
    <w:rsid w:val="00D82AA7"/>
    <w:rsid w:val="00D94687"/>
    <w:rsid w:val="00DD4FDB"/>
    <w:rsid w:val="00DF74BC"/>
    <w:rsid w:val="00E6367F"/>
    <w:rsid w:val="00E66B75"/>
    <w:rsid w:val="00E87F18"/>
    <w:rsid w:val="00EC0B97"/>
    <w:rsid w:val="00F136F5"/>
    <w:rsid w:val="00F21019"/>
    <w:rsid w:val="00F42192"/>
    <w:rsid w:val="00F85419"/>
    <w:rsid w:val="00F967FF"/>
    <w:rsid w:val="00FA1C6E"/>
    <w:rsid w:val="00FA6A67"/>
    <w:rsid w:val="00FB760C"/>
    <w:rsid w:val="00FE1FA1"/>
    <w:rsid w:val="00FE3F19"/>
    <w:rsid w:val="00FF0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573EB"/>
  <w15:docId w15:val="{AD5DE6BE-D6CB-4B43-81FD-773FDAC90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BCD"/>
    <w:pPr>
      <w:spacing w:beforeAutospacing="0" w:after="200" w:afterAutospacing="0" w:line="276" w:lineRule="auto"/>
    </w:pPr>
    <w:rPr>
      <w:rFonts w:ascii="Calibri" w:eastAsia="Calibri" w:hAnsi="Calibri" w:cs="Times New Roman"/>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qFormat/>
    <w:locked/>
    <w:rsid w:val="0003092B"/>
  </w:style>
  <w:style w:type="paragraph" w:styleId="a6">
    <w:name w:val="List Paragraph"/>
    <w:basedOn w:val="a"/>
    <w:link w:val="a7"/>
    <w:uiPriority w:val="34"/>
    <w:qFormat/>
    <w:rsid w:val="0003092B"/>
    <w:pPr>
      <w:ind w:left="720"/>
      <w:contextualSpacing/>
    </w:pPr>
    <w:rPr>
      <w:rFonts w:ascii="Times New Roman" w:eastAsia="Times New Roman" w:hAnsi="Times New Roman"/>
      <w:sz w:val="20"/>
      <w:szCs w:val="20"/>
    </w:rPr>
  </w:style>
  <w:style w:type="table" w:styleId="a8">
    <w:name w:val="Table Grid"/>
    <w:basedOn w:val="a1"/>
    <w:uiPriority w:val="39"/>
    <w:qFormat/>
    <w:rsid w:val="00632BCD"/>
    <w:pPr>
      <w:spacing w:beforeAutospacing="0" w:afterAutospacing="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632BC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32BCD"/>
    <w:rPr>
      <w:rFonts w:ascii="Calibri" w:eastAsia="Calibri" w:hAnsi="Calibri" w:cs="Times New Roman"/>
      <w:lang w:eastAsia="en-US"/>
    </w:rPr>
  </w:style>
  <w:style w:type="character" w:styleId="ab">
    <w:name w:val="Hyperlink"/>
    <w:uiPriority w:val="99"/>
    <w:rsid w:val="00632BCD"/>
    <w:rPr>
      <w:rFonts w:ascii="Times New Roman" w:hAnsi="Times New Roman" w:cs="Times New Roman"/>
      <w:color w:val="0000FF"/>
      <w:u w:val="single"/>
    </w:rPr>
  </w:style>
  <w:style w:type="paragraph" w:styleId="ac">
    <w:name w:val="Normal (Web)"/>
    <w:basedOn w:val="a"/>
    <w:uiPriority w:val="99"/>
    <w:unhideWhenUsed/>
    <w:qFormat/>
    <w:rsid w:val="00632BCD"/>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footnote text"/>
    <w:basedOn w:val="a"/>
    <w:link w:val="ae"/>
    <w:uiPriority w:val="99"/>
    <w:unhideWhenUsed/>
    <w:qFormat/>
    <w:rsid w:val="00632BCD"/>
    <w:pPr>
      <w:spacing w:after="0" w:line="240" w:lineRule="auto"/>
    </w:pPr>
    <w:rPr>
      <w:sz w:val="20"/>
      <w:szCs w:val="20"/>
    </w:rPr>
  </w:style>
  <w:style w:type="character" w:customStyle="1" w:styleId="ae">
    <w:name w:val="Текст сноски Знак"/>
    <w:basedOn w:val="a0"/>
    <w:link w:val="ad"/>
    <w:uiPriority w:val="99"/>
    <w:rsid w:val="00632BCD"/>
    <w:rPr>
      <w:rFonts w:ascii="Calibri" w:eastAsia="Calibri" w:hAnsi="Calibri" w:cs="Times New Roman"/>
      <w:sz w:val="20"/>
      <w:szCs w:val="20"/>
      <w:lang w:eastAsia="en-US"/>
    </w:rPr>
  </w:style>
  <w:style w:type="character" w:styleId="af">
    <w:name w:val="footnote reference"/>
    <w:basedOn w:val="a0"/>
    <w:uiPriority w:val="99"/>
    <w:semiHidden/>
    <w:unhideWhenUsed/>
    <w:rsid w:val="00632BCD"/>
    <w:rPr>
      <w:vertAlign w:val="superscript"/>
    </w:rPr>
  </w:style>
  <w:style w:type="paragraph" w:customStyle="1" w:styleId="ConsPlusNormal">
    <w:name w:val="ConsPlusNormal"/>
    <w:uiPriority w:val="99"/>
    <w:qFormat/>
    <w:rsid w:val="00B90E4D"/>
    <w:pPr>
      <w:widowControl w:val="0"/>
      <w:autoSpaceDE w:val="0"/>
      <w:autoSpaceDN w:val="0"/>
      <w:adjustRightInd w:val="0"/>
      <w:spacing w:beforeAutospacing="0" w:afterAutospacing="0"/>
    </w:pPr>
    <w:rPr>
      <w:rFonts w:ascii="Arial" w:eastAsiaTheme="minorEastAsia" w:hAnsi="Arial" w:cs="Arial"/>
      <w:sz w:val="20"/>
      <w:szCs w:val="20"/>
    </w:rPr>
  </w:style>
  <w:style w:type="character" w:styleId="af0">
    <w:name w:val="FollowedHyperlink"/>
    <w:basedOn w:val="a0"/>
    <w:uiPriority w:val="99"/>
    <w:semiHidden/>
    <w:unhideWhenUsed/>
    <w:rsid w:val="005637D0"/>
    <w:rPr>
      <w:color w:val="800080" w:themeColor="followedHyperlink"/>
      <w:u w:val="single"/>
    </w:rPr>
  </w:style>
  <w:style w:type="paragraph" w:customStyle="1" w:styleId="msonormal0">
    <w:name w:val="msonormal"/>
    <w:basedOn w:val="a"/>
    <w:uiPriority w:val="99"/>
    <w:qFormat/>
    <w:rsid w:val="005637D0"/>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8"/>
    <w:uiPriority w:val="39"/>
    <w:rsid w:val="005637D0"/>
    <w:pPr>
      <w:spacing w:beforeAutospacing="0" w:afterAutospacing="0"/>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
    <w:name w:val="Нет списка1"/>
    <w:next w:val="a2"/>
    <w:uiPriority w:val="99"/>
    <w:semiHidden/>
    <w:unhideWhenUsed/>
    <w:rsid w:val="00FA1C6E"/>
  </w:style>
  <w:style w:type="paragraph" w:styleId="af1">
    <w:name w:val="Balloon Text"/>
    <w:basedOn w:val="a"/>
    <w:link w:val="af2"/>
    <w:uiPriority w:val="99"/>
    <w:semiHidden/>
    <w:unhideWhenUsed/>
    <w:rsid w:val="00FA1C6E"/>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FA1C6E"/>
    <w:rPr>
      <w:rFonts w:ascii="Tahoma" w:eastAsia="Times New Roman" w:hAnsi="Tahoma" w:cs="Tahoma"/>
      <w:sz w:val="16"/>
      <w:szCs w:val="16"/>
    </w:rPr>
  </w:style>
  <w:style w:type="character" w:customStyle="1" w:styleId="a7">
    <w:name w:val="Абзац списка Знак"/>
    <w:link w:val="a6"/>
    <w:uiPriority w:val="34"/>
    <w:qFormat/>
    <w:locked/>
    <w:rsid w:val="00FA1C6E"/>
    <w:rPr>
      <w:rFonts w:ascii="Times New Roman" w:eastAsia="Times New Roman" w:hAnsi="Times New Roman" w:cs="Times New Roman"/>
      <w:sz w:val="20"/>
      <w:szCs w:val="20"/>
      <w:lang w:eastAsia="en-US"/>
    </w:rPr>
  </w:style>
  <w:style w:type="paragraph" w:customStyle="1" w:styleId="dash041e005f0431005f044b005f0447005f043d005f044b005f0439">
    <w:name w:val="dash041e_005f0431_005f044b_005f0447_005f043d_005f044b_005f0439"/>
    <w:basedOn w:val="a"/>
    <w:uiPriority w:val="99"/>
    <w:rsid w:val="00FA1C6E"/>
    <w:pPr>
      <w:spacing w:after="0" w:line="240" w:lineRule="auto"/>
    </w:pPr>
    <w:rPr>
      <w:rFonts w:ascii="Times New Roman" w:eastAsia="Times New Roman" w:hAnsi="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FA1C6E"/>
    <w:rPr>
      <w:rFonts w:ascii="Times New Roman" w:hAnsi="Times New Roman" w:cs="Times New Roman" w:hint="default"/>
      <w:strike w:val="0"/>
      <w:dstrike w:val="0"/>
      <w:sz w:val="24"/>
      <w:szCs w:val="24"/>
      <w:u w:val="none"/>
      <w:effect w:val="none"/>
    </w:rPr>
  </w:style>
  <w:style w:type="table" w:customStyle="1" w:styleId="110">
    <w:name w:val="Сетка таблицы11"/>
    <w:basedOn w:val="a1"/>
    <w:next w:val="a8"/>
    <w:uiPriority w:val="39"/>
    <w:rsid w:val="00FA1C6E"/>
    <w:pPr>
      <w:spacing w:beforeAutospacing="0" w:afterAutospacing="0"/>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next w:val="a8"/>
    <w:uiPriority w:val="59"/>
    <w:rsid w:val="00FA1C6E"/>
    <w:pPr>
      <w:spacing w:beforeAutospacing="0" w:afterAutospacing="0"/>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8"/>
    <w:uiPriority w:val="39"/>
    <w:rsid w:val="00FA1C6E"/>
    <w:pPr>
      <w:spacing w:beforeAutospacing="0" w:afterAutospacing="0"/>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8"/>
    <w:uiPriority w:val="39"/>
    <w:rsid w:val="00FA1C6E"/>
    <w:pPr>
      <w:spacing w:beforeAutospacing="0" w:afterAutospacing="0"/>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laceholder-mask">
    <w:name w:val="placeholder-mask"/>
    <w:basedOn w:val="a0"/>
    <w:rsid w:val="00FA1C6E"/>
  </w:style>
  <w:style w:type="character" w:customStyle="1" w:styleId="placeholder">
    <w:name w:val="placeholder"/>
    <w:basedOn w:val="a0"/>
    <w:rsid w:val="00FA1C6E"/>
  </w:style>
  <w:style w:type="character" w:styleId="af3">
    <w:name w:val="Emphasis"/>
    <w:basedOn w:val="a0"/>
    <w:uiPriority w:val="20"/>
    <w:qFormat/>
    <w:rsid w:val="00FA1C6E"/>
    <w:rPr>
      <w:i/>
      <w:iCs/>
    </w:rPr>
  </w:style>
  <w:style w:type="paragraph" w:styleId="af4">
    <w:name w:val="Body Text"/>
    <w:basedOn w:val="a"/>
    <w:link w:val="af5"/>
    <w:uiPriority w:val="1"/>
    <w:unhideWhenUsed/>
    <w:qFormat/>
    <w:rsid w:val="00FA1C6E"/>
    <w:pPr>
      <w:widowControl w:val="0"/>
      <w:autoSpaceDE w:val="0"/>
      <w:autoSpaceDN w:val="0"/>
      <w:spacing w:after="0" w:line="240" w:lineRule="auto"/>
      <w:ind w:left="222" w:firstLine="707"/>
      <w:jc w:val="both"/>
    </w:pPr>
    <w:rPr>
      <w:rFonts w:ascii="Times New Roman" w:eastAsia="Times New Roman" w:hAnsi="Times New Roman"/>
      <w:sz w:val="28"/>
      <w:szCs w:val="28"/>
    </w:rPr>
  </w:style>
  <w:style w:type="character" w:customStyle="1" w:styleId="af5">
    <w:name w:val="Основной текст Знак"/>
    <w:basedOn w:val="a0"/>
    <w:link w:val="af4"/>
    <w:uiPriority w:val="1"/>
    <w:rsid w:val="00FA1C6E"/>
    <w:rPr>
      <w:rFonts w:ascii="Times New Roman" w:eastAsia="Times New Roman" w:hAnsi="Times New Roman" w:cs="Times New Roman"/>
      <w:sz w:val="28"/>
      <w:szCs w:val="28"/>
      <w:lang w:eastAsia="en-US"/>
    </w:rPr>
  </w:style>
  <w:style w:type="table" w:customStyle="1" w:styleId="-461">
    <w:name w:val="Таблица-сетка 4 — акцент 61"/>
    <w:basedOn w:val="a1"/>
    <w:next w:val="-46"/>
    <w:uiPriority w:val="49"/>
    <w:rsid w:val="00FA1C6E"/>
    <w:pPr>
      <w:spacing w:before="100"/>
    </w:pPr>
    <w:rPr>
      <w:lang w:val="en-US" w:eastAsia="en-U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121">
    <w:name w:val="Таблица-сетка 1 светлая — акцент 21"/>
    <w:basedOn w:val="a1"/>
    <w:next w:val="-12"/>
    <w:uiPriority w:val="46"/>
    <w:rsid w:val="00FA1C6E"/>
    <w:pPr>
      <w:spacing w:before="100"/>
    </w:pPr>
    <w:rPr>
      <w:lang w:val="en-US" w:eastAsia="en-US"/>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character" w:customStyle="1" w:styleId="af6">
    <w:name w:val="Основной текст_"/>
    <w:basedOn w:val="a0"/>
    <w:link w:val="13"/>
    <w:locked/>
    <w:rsid w:val="00FA1C6E"/>
    <w:rPr>
      <w:rFonts w:ascii="Times New Roman" w:eastAsia="Times New Roman" w:hAnsi="Times New Roman" w:cs="Times New Roman"/>
      <w:shd w:val="clear" w:color="auto" w:fill="FFFFFF"/>
    </w:rPr>
  </w:style>
  <w:style w:type="paragraph" w:customStyle="1" w:styleId="13">
    <w:name w:val="Основной текст1"/>
    <w:basedOn w:val="a"/>
    <w:link w:val="af6"/>
    <w:qFormat/>
    <w:rsid w:val="00FA1C6E"/>
    <w:pPr>
      <w:widowControl w:val="0"/>
      <w:shd w:val="clear" w:color="auto" w:fill="FFFFFF"/>
      <w:spacing w:after="0" w:line="240" w:lineRule="auto"/>
      <w:ind w:firstLine="300"/>
    </w:pPr>
    <w:rPr>
      <w:rFonts w:ascii="Times New Roman" w:eastAsia="Times New Roman" w:hAnsi="Times New Roman"/>
      <w:lang w:eastAsia="ru-RU"/>
    </w:rPr>
  </w:style>
  <w:style w:type="paragraph" w:customStyle="1" w:styleId="11111">
    <w:name w:val="Стиль11111"/>
    <w:basedOn w:val="a"/>
    <w:uiPriority w:val="99"/>
    <w:qFormat/>
    <w:rsid w:val="00FA1C6E"/>
    <w:pPr>
      <w:tabs>
        <w:tab w:val="left" w:pos="567"/>
      </w:tabs>
      <w:spacing w:after="0"/>
      <w:ind w:firstLine="567"/>
      <w:jc w:val="both"/>
    </w:pPr>
    <w:rPr>
      <w:rFonts w:ascii="Times New Roman" w:hAnsi="Times New Roman"/>
      <w:sz w:val="24"/>
      <w:szCs w:val="24"/>
    </w:rPr>
  </w:style>
  <w:style w:type="paragraph" w:customStyle="1" w:styleId="TableParagraph">
    <w:name w:val="Table Paragraph"/>
    <w:basedOn w:val="a"/>
    <w:uiPriority w:val="1"/>
    <w:qFormat/>
    <w:rsid w:val="00FA1C6E"/>
    <w:pPr>
      <w:widowControl w:val="0"/>
      <w:autoSpaceDE w:val="0"/>
      <w:autoSpaceDN w:val="0"/>
      <w:spacing w:after="0" w:line="240" w:lineRule="auto"/>
      <w:ind w:left="720"/>
    </w:pPr>
    <w:rPr>
      <w:rFonts w:ascii="Times New Roman" w:eastAsia="Times New Roman" w:hAnsi="Times New Roman"/>
      <w:b/>
      <w:sz w:val="24"/>
    </w:rPr>
  </w:style>
  <w:style w:type="paragraph" w:customStyle="1" w:styleId="p11">
    <w:name w:val="p11"/>
    <w:basedOn w:val="a"/>
    <w:uiPriority w:val="99"/>
    <w:qFormat/>
    <w:rsid w:val="00FA1C6E"/>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TableGrid">
    <w:name w:val="TableGrid"/>
    <w:rsid w:val="00FA1C6E"/>
    <w:pPr>
      <w:spacing w:beforeAutospacing="0" w:afterAutospacing="0"/>
    </w:pPr>
    <w:rPr>
      <w:rFonts w:eastAsia="Times New Roman"/>
      <w:lang w:eastAsia="en-US"/>
    </w:rPr>
    <w:tblPr>
      <w:tblCellMar>
        <w:top w:w="0" w:type="dxa"/>
        <w:left w:w="0" w:type="dxa"/>
        <w:bottom w:w="0" w:type="dxa"/>
        <w:right w:w="0" w:type="dxa"/>
      </w:tblCellMar>
    </w:tblPr>
  </w:style>
  <w:style w:type="table" w:styleId="-46">
    <w:name w:val="Grid Table 4 Accent 6"/>
    <w:basedOn w:val="a1"/>
    <w:uiPriority w:val="49"/>
    <w:rsid w:val="00FA1C6E"/>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12">
    <w:name w:val="Grid Table 1 Light Accent 2"/>
    <w:basedOn w:val="a1"/>
    <w:uiPriority w:val="46"/>
    <w:rsid w:val="00FA1C6E"/>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12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1045</TotalTime>
  <Pages>1</Pages>
  <Words>5786</Words>
  <Characters>32983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15</cp:lastModifiedBy>
  <cp:revision>34</cp:revision>
  <dcterms:created xsi:type="dcterms:W3CDTF">2023-09-01T10:43:00Z</dcterms:created>
  <dcterms:modified xsi:type="dcterms:W3CDTF">2024-09-29T18:20:00Z</dcterms:modified>
</cp:coreProperties>
</file>